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B859D" w14:textId="3A183D76" w:rsidR="008432AE" w:rsidRPr="00B108D9" w:rsidRDefault="002B0ED2" w:rsidP="008432AE">
      <w:pPr>
        <w:pStyle w:val="Bezodstpw"/>
        <w:rPr>
          <w:rFonts w:ascii="Arial" w:hAnsi="Arial" w:cs="Arial"/>
        </w:rPr>
      </w:pPr>
      <w:r w:rsidRPr="00B108D9">
        <w:rPr>
          <w:rFonts w:ascii="Arial" w:hAnsi="Arial" w:cs="Arial"/>
          <w:noProof/>
          <w:lang w:val="pl-PL" w:eastAsia="pl-PL" w:bidi="ar-SA"/>
        </w:rPr>
        <w:drawing>
          <wp:anchor distT="0" distB="0" distL="114300" distR="114300" simplePos="0" relativeHeight="251658240" behindDoc="0" locked="0" layoutInCell="1" allowOverlap="1" wp14:anchorId="505F8F29" wp14:editId="65DBE71A">
            <wp:simplePos x="0" y="0"/>
            <wp:positionH relativeFrom="column">
              <wp:posOffset>175260</wp:posOffset>
            </wp:positionH>
            <wp:positionV relativeFrom="paragraph">
              <wp:posOffset>150495</wp:posOffset>
            </wp:positionV>
            <wp:extent cx="1095375" cy="13429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42975"/>
                    </a:xfrm>
                    <a:prstGeom prst="rect">
                      <a:avLst/>
                    </a:prstGeom>
                    <a:noFill/>
                    <a:ln>
                      <a:noFill/>
                    </a:ln>
                  </pic:spPr>
                </pic:pic>
              </a:graphicData>
            </a:graphic>
            <wp14:sizeRelV relativeFrom="margin">
              <wp14:pctHeight>0</wp14:pctHeight>
            </wp14:sizeRelV>
          </wp:anchor>
        </w:drawing>
      </w:r>
    </w:p>
    <w:p w14:paraId="01A1C715" w14:textId="6F982033" w:rsidR="002C1D20" w:rsidRPr="00B108D9" w:rsidRDefault="002C1D20" w:rsidP="002C1D20">
      <w:pPr>
        <w:pStyle w:val="Bezodstpw"/>
        <w:rPr>
          <w:rFonts w:ascii="Arial" w:hAnsi="Arial" w:cs="Arial"/>
        </w:rPr>
      </w:pPr>
    </w:p>
    <w:p w14:paraId="4262B529" w14:textId="77777777" w:rsidR="002B0ED2" w:rsidRPr="002B0ED2" w:rsidRDefault="002B0ED2" w:rsidP="002B0ED2">
      <w:pPr>
        <w:rPr>
          <w:rFonts w:ascii="Arial" w:hAnsi="Arial" w:cs="Arial"/>
          <w:bCs/>
          <w:sz w:val="22"/>
          <w:szCs w:val="22"/>
          <w:u w:val="single"/>
        </w:rPr>
      </w:pPr>
      <w:r w:rsidRPr="002B0ED2">
        <w:rPr>
          <w:rFonts w:ascii="Arial" w:hAnsi="Arial" w:cs="Arial"/>
          <w:b/>
          <w:sz w:val="22"/>
          <w:szCs w:val="22"/>
        </w:rPr>
        <w:t xml:space="preserve"> </w:t>
      </w:r>
      <w:r w:rsidRPr="002B0ED2">
        <w:rPr>
          <w:rFonts w:ascii="Arial" w:hAnsi="Arial" w:cs="Arial"/>
          <w:bCs/>
          <w:sz w:val="22"/>
          <w:szCs w:val="22"/>
          <w:u w:val="single"/>
        </w:rPr>
        <w:t>ZAMAWIAJĄCY:</w:t>
      </w:r>
    </w:p>
    <w:p w14:paraId="5FCCC906" w14:textId="77777777" w:rsidR="002B0ED2" w:rsidRPr="002B0ED2" w:rsidRDefault="002B0ED2" w:rsidP="002B0ED2">
      <w:pPr>
        <w:rPr>
          <w:rFonts w:ascii="Arial" w:hAnsi="Arial" w:cs="Arial"/>
          <w:b/>
          <w:bCs/>
          <w:sz w:val="22"/>
          <w:szCs w:val="22"/>
        </w:rPr>
      </w:pPr>
    </w:p>
    <w:p w14:paraId="4E48D0EF" w14:textId="77777777" w:rsidR="002B0ED2" w:rsidRPr="002B0ED2" w:rsidRDefault="002B0ED2" w:rsidP="002B0ED2">
      <w:pPr>
        <w:rPr>
          <w:rFonts w:ascii="Arial" w:hAnsi="Arial" w:cs="Arial"/>
          <w:b/>
          <w:bCs/>
          <w:sz w:val="22"/>
          <w:szCs w:val="22"/>
        </w:rPr>
      </w:pPr>
      <w:r w:rsidRPr="002B0ED2">
        <w:rPr>
          <w:rFonts w:ascii="Arial" w:hAnsi="Arial" w:cs="Arial"/>
          <w:b/>
          <w:bCs/>
          <w:sz w:val="22"/>
          <w:szCs w:val="22"/>
        </w:rPr>
        <w:t>Gmina Goleniów</w:t>
      </w:r>
    </w:p>
    <w:p w14:paraId="5A842DED" w14:textId="77777777" w:rsidR="002B0ED2" w:rsidRPr="002B0ED2" w:rsidRDefault="002B0ED2" w:rsidP="002B0ED2">
      <w:pPr>
        <w:rPr>
          <w:rFonts w:ascii="Arial" w:hAnsi="Arial" w:cs="Arial"/>
          <w:b/>
          <w:bCs/>
          <w:sz w:val="22"/>
          <w:szCs w:val="22"/>
        </w:rPr>
      </w:pPr>
      <w:r w:rsidRPr="002B0ED2">
        <w:rPr>
          <w:rFonts w:ascii="Arial" w:hAnsi="Arial" w:cs="Arial"/>
          <w:b/>
          <w:bCs/>
          <w:sz w:val="22"/>
          <w:szCs w:val="22"/>
        </w:rPr>
        <w:t>Plac Lotników 1</w:t>
      </w:r>
    </w:p>
    <w:p w14:paraId="1BE2B36B" w14:textId="77777777" w:rsidR="002B0ED2" w:rsidRPr="002B0ED2" w:rsidRDefault="002B0ED2" w:rsidP="002B0ED2">
      <w:pPr>
        <w:rPr>
          <w:rFonts w:ascii="Arial" w:hAnsi="Arial" w:cs="Arial"/>
          <w:b/>
          <w:bCs/>
          <w:sz w:val="22"/>
          <w:szCs w:val="22"/>
          <w:lang w:val="de-DE"/>
        </w:rPr>
      </w:pPr>
      <w:r w:rsidRPr="002B0ED2">
        <w:rPr>
          <w:rFonts w:ascii="Arial" w:hAnsi="Arial" w:cs="Arial"/>
          <w:b/>
          <w:bCs/>
          <w:sz w:val="22"/>
          <w:szCs w:val="22"/>
          <w:lang w:val="de-DE"/>
        </w:rPr>
        <w:t>72-100 Goleniów</w:t>
      </w:r>
    </w:p>
    <w:p w14:paraId="6309CCF0" w14:textId="77777777" w:rsidR="002B0ED2" w:rsidRPr="002B0ED2" w:rsidRDefault="002B0ED2" w:rsidP="002B0ED2">
      <w:pPr>
        <w:rPr>
          <w:rFonts w:ascii="Arial" w:hAnsi="Arial" w:cs="Arial"/>
          <w:b/>
          <w:bCs/>
          <w:sz w:val="22"/>
          <w:szCs w:val="22"/>
          <w:lang w:val="de-DE"/>
        </w:rPr>
      </w:pPr>
      <w:proofErr w:type="spellStart"/>
      <w:r w:rsidRPr="002B0ED2">
        <w:rPr>
          <w:rFonts w:ascii="Arial" w:hAnsi="Arial" w:cs="Arial"/>
          <w:b/>
          <w:bCs/>
          <w:sz w:val="22"/>
          <w:szCs w:val="22"/>
          <w:lang w:val="de-DE"/>
        </w:rPr>
        <w:t>e-mail</w:t>
      </w:r>
      <w:proofErr w:type="spellEnd"/>
      <w:r w:rsidRPr="002B0ED2">
        <w:rPr>
          <w:rFonts w:ascii="Arial" w:hAnsi="Arial" w:cs="Arial"/>
          <w:b/>
          <w:bCs/>
          <w:sz w:val="22"/>
          <w:szCs w:val="22"/>
          <w:lang w:val="de-DE"/>
        </w:rPr>
        <w:t xml:space="preserve">: zamowienia.publiczne@goleniow.pl </w:t>
      </w:r>
    </w:p>
    <w:p w14:paraId="0A07EE74" w14:textId="77777777" w:rsidR="002B0ED2" w:rsidRPr="002B0ED2" w:rsidRDefault="002B0ED2" w:rsidP="002B0ED2">
      <w:pPr>
        <w:rPr>
          <w:rFonts w:ascii="Arial" w:hAnsi="Arial" w:cs="Arial"/>
          <w:b/>
          <w:bCs/>
          <w:sz w:val="22"/>
          <w:szCs w:val="22"/>
          <w:lang w:val="de-DE"/>
        </w:rPr>
      </w:pPr>
      <w:r w:rsidRPr="002B0ED2">
        <w:rPr>
          <w:rFonts w:ascii="Arial" w:hAnsi="Arial" w:cs="Arial"/>
          <w:b/>
          <w:bCs/>
          <w:sz w:val="22"/>
          <w:szCs w:val="22"/>
        </w:rPr>
        <w:t>Fax: 91 46 98 298</w:t>
      </w:r>
    </w:p>
    <w:p w14:paraId="6356CFA7" w14:textId="77777777" w:rsidR="002C1D20" w:rsidRPr="00B108D9" w:rsidRDefault="002C1D20" w:rsidP="002C1D20">
      <w:pPr>
        <w:rPr>
          <w:rFonts w:ascii="Arial" w:hAnsi="Arial" w:cs="Arial"/>
          <w:b/>
          <w:i/>
          <w:sz w:val="22"/>
          <w:szCs w:val="22"/>
        </w:rPr>
      </w:pPr>
    </w:p>
    <w:p w14:paraId="1F4EE631" w14:textId="77777777" w:rsidR="002C1D20" w:rsidRPr="00B108D9" w:rsidRDefault="002C1D20" w:rsidP="002B0ED2">
      <w:pPr>
        <w:spacing w:line="360" w:lineRule="auto"/>
        <w:rPr>
          <w:rFonts w:ascii="Arial" w:hAnsi="Arial" w:cs="Arial"/>
          <w:b/>
          <w:i/>
          <w:sz w:val="22"/>
          <w:szCs w:val="22"/>
        </w:rPr>
      </w:pPr>
    </w:p>
    <w:p w14:paraId="5D3762A2" w14:textId="0CB56334" w:rsidR="002C1D20" w:rsidRPr="002B0ED2" w:rsidRDefault="004738AC" w:rsidP="004738AC">
      <w:pPr>
        <w:tabs>
          <w:tab w:val="left" w:pos="888"/>
          <w:tab w:val="center" w:pos="4776"/>
        </w:tabs>
        <w:spacing w:line="360" w:lineRule="auto"/>
        <w:rPr>
          <w:rFonts w:ascii="Arial" w:hAnsi="Arial" w:cs="Arial"/>
          <w:b/>
          <w:i/>
        </w:rPr>
      </w:pPr>
      <w:r>
        <w:rPr>
          <w:rFonts w:ascii="Arial" w:hAnsi="Arial" w:cs="Arial"/>
          <w:b/>
          <w:i/>
        </w:rPr>
        <w:tab/>
      </w:r>
      <w:r>
        <w:rPr>
          <w:rFonts w:ascii="Arial" w:hAnsi="Arial" w:cs="Arial"/>
          <w:b/>
          <w:i/>
        </w:rPr>
        <w:tab/>
      </w:r>
      <w:r w:rsidR="002C1D20" w:rsidRPr="002B0ED2">
        <w:rPr>
          <w:rFonts w:ascii="Arial" w:hAnsi="Arial" w:cs="Arial"/>
          <w:b/>
          <w:i/>
        </w:rPr>
        <w:t>SPECYFIKACJA</w:t>
      </w:r>
      <w:r w:rsidR="002B0ED2" w:rsidRPr="002B0ED2">
        <w:rPr>
          <w:rFonts w:ascii="Arial" w:hAnsi="Arial" w:cs="Arial"/>
          <w:b/>
          <w:i/>
        </w:rPr>
        <w:t xml:space="preserve"> </w:t>
      </w:r>
      <w:r w:rsidR="002C1D20" w:rsidRPr="002B0ED2">
        <w:rPr>
          <w:rFonts w:ascii="Arial" w:hAnsi="Arial" w:cs="Arial"/>
          <w:b/>
          <w:i/>
        </w:rPr>
        <w:t>ISTOTNYCH WARUNKÓW ZAMÓWIENIA</w:t>
      </w:r>
    </w:p>
    <w:p w14:paraId="30CFB6F2" w14:textId="77777777" w:rsidR="002C1D20" w:rsidRPr="002B0ED2" w:rsidRDefault="002C1D20" w:rsidP="002C1D20">
      <w:pPr>
        <w:jc w:val="center"/>
        <w:rPr>
          <w:rFonts w:ascii="Arial" w:hAnsi="Arial" w:cs="Arial"/>
          <w:b/>
          <w:i/>
        </w:rPr>
      </w:pPr>
    </w:p>
    <w:p w14:paraId="3B112050" w14:textId="77777777" w:rsidR="002C1D20" w:rsidRPr="00363FAB" w:rsidRDefault="002C1D20" w:rsidP="002C1D20">
      <w:pPr>
        <w:rPr>
          <w:rFonts w:ascii="Arial" w:hAnsi="Arial" w:cs="Arial"/>
          <w:noProof/>
          <w:color w:val="000000"/>
          <w:sz w:val="22"/>
          <w:szCs w:val="22"/>
        </w:rPr>
      </w:pPr>
    </w:p>
    <w:p w14:paraId="1B117EEC" w14:textId="77777777" w:rsidR="002C1D20" w:rsidRDefault="002C1D20" w:rsidP="002C1D20">
      <w:pPr>
        <w:jc w:val="center"/>
        <w:rPr>
          <w:rFonts w:ascii="Arial" w:hAnsi="Arial" w:cs="Arial"/>
          <w:sz w:val="22"/>
          <w:szCs w:val="22"/>
          <w:u w:val="single"/>
        </w:rPr>
      </w:pPr>
      <w:r w:rsidRPr="00363FAB">
        <w:rPr>
          <w:rFonts w:ascii="Arial" w:hAnsi="Arial" w:cs="Arial"/>
          <w:sz w:val="22"/>
          <w:szCs w:val="22"/>
          <w:u w:val="single"/>
        </w:rPr>
        <w:t>PRZEDMIOT ZAMÓWIENIA:</w:t>
      </w:r>
    </w:p>
    <w:p w14:paraId="165B10E1" w14:textId="77777777" w:rsidR="00D9377A" w:rsidRPr="00363FAB" w:rsidRDefault="00D9377A" w:rsidP="002C1D20">
      <w:pPr>
        <w:jc w:val="center"/>
        <w:rPr>
          <w:rFonts w:ascii="Arial" w:hAnsi="Arial" w:cs="Arial"/>
          <w:sz w:val="22"/>
          <w:szCs w:val="22"/>
          <w:u w:val="single"/>
        </w:rPr>
      </w:pPr>
    </w:p>
    <w:p w14:paraId="29680380" w14:textId="246D2B57" w:rsidR="00D9377A" w:rsidRDefault="00D9377A" w:rsidP="00D9377A">
      <w:pPr>
        <w:jc w:val="center"/>
        <w:rPr>
          <w:rFonts w:ascii="Arial" w:hAnsi="Arial" w:cs="Arial"/>
          <w:b/>
          <w:bCs/>
          <w:iCs/>
          <w:sz w:val="22"/>
          <w:szCs w:val="22"/>
        </w:rPr>
      </w:pPr>
      <w:r>
        <w:rPr>
          <w:rFonts w:ascii="Arial" w:hAnsi="Arial" w:cs="Arial"/>
          <w:b/>
          <w:bCs/>
          <w:iCs/>
          <w:sz w:val="22"/>
          <w:szCs w:val="22"/>
        </w:rPr>
        <w:t>„Na straży historii- Renowacja murów obronnych wraz z basztą menniczą oraz konserwacja ruin Kaplicy Św. Jerzego wraz z zagospodarowaniem terenu”</w:t>
      </w:r>
    </w:p>
    <w:p w14:paraId="4CD2A568" w14:textId="71BF4C4F" w:rsidR="002C1D20" w:rsidRPr="00B108D9" w:rsidRDefault="00D9377A" w:rsidP="00D9377A">
      <w:pPr>
        <w:jc w:val="center"/>
        <w:rPr>
          <w:rFonts w:ascii="Arial" w:hAnsi="Arial" w:cs="Arial"/>
          <w:b/>
          <w:sz w:val="22"/>
          <w:szCs w:val="22"/>
        </w:rPr>
      </w:pPr>
      <w:r>
        <w:rPr>
          <w:rFonts w:ascii="Arial" w:hAnsi="Arial" w:cs="Arial"/>
          <w:b/>
          <w:bCs/>
          <w:iCs/>
          <w:sz w:val="22"/>
          <w:szCs w:val="22"/>
        </w:rPr>
        <w:t>„K</w:t>
      </w:r>
      <w:r w:rsidRPr="00D9377A">
        <w:rPr>
          <w:rFonts w:ascii="Arial" w:hAnsi="Arial" w:cs="Arial"/>
          <w:b/>
          <w:bCs/>
          <w:iCs/>
          <w:sz w:val="22"/>
          <w:szCs w:val="22"/>
        </w:rPr>
        <w:t>onserwacja ruin Kaplicy Św. Jerzego wraz z zagospodarowaniem terenu</w:t>
      </w:r>
      <w:r>
        <w:rPr>
          <w:rFonts w:ascii="Arial" w:hAnsi="Arial" w:cs="Arial"/>
          <w:b/>
          <w:bCs/>
          <w:iCs/>
          <w:sz w:val="22"/>
          <w:szCs w:val="22"/>
        </w:rPr>
        <w:t>”</w:t>
      </w:r>
    </w:p>
    <w:p w14:paraId="64C06AC0" w14:textId="77777777" w:rsidR="001A7E4F" w:rsidRDefault="001A7E4F" w:rsidP="00363FAB">
      <w:pPr>
        <w:tabs>
          <w:tab w:val="right" w:leader="underscore" w:pos="9072"/>
        </w:tabs>
        <w:spacing w:after="120"/>
        <w:jc w:val="center"/>
        <w:rPr>
          <w:rFonts w:ascii="Arial" w:hAnsi="Arial" w:cs="Arial"/>
          <w:color w:val="000000"/>
          <w:sz w:val="22"/>
          <w:szCs w:val="22"/>
          <w:u w:val="single"/>
        </w:rPr>
      </w:pPr>
    </w:p>
    <w:p w14:paraId="54853E95" w14:textId="2C336C77" w:rsidR="00363FAB" w:rsidRPr="00363FAB" w:rsidRDefault="002C1D20" w:rsidP="00363FAB">
      <w:pPr>
        <w:tabs>
          <w:tab w:val="right" w:leader="underscore" w:pos="9072"/>
        </w:tabs>
        <w:spacing w:after="120"/>
        <w:jc w:val="center"/>
        <w:rPr>
          <w:rFonts w:ascii="Arial" w:hAnsi="Arial" w:cs="Arial"/>
          <w:color w:val="000000"/>
          <w:sz w:val="22"/>
          <w:szCs w:val="22"/>
          <w:u w:val="single"/>
        </w:rPr>
      </w:pPr>
      <w:r w:rsidRPr="00363FAB">
        <w:rPr>
          <w:rFonts w:ascii="Arial" w:hAnsi="Arial" w:cs="Arial"/>
          <w:color w:val="000000"/>
          <w:sz w:val="22"/>
          <w:szCs w:val="22"/>
          <w:u w:val="single"/>
        </w:rPr>
        <w:t>Znak sprawy:</w:t>
      </w:r>
    </w:p>
    <w:p w14:paraId="48205E13" w14:textId="21E7D486" w:rsidR="002C1D20" w:rsidRDefault="002C1D20" w:rsidP="00363FAB">
      <w:pPr>
        <w:tabs>
          <w:tab w:val="right" w:leader="underscore" w:pos="9072"/>
        </w:tabs>
        <w:spacing w:after="120"/>
        <w:jc w:val="center"/>
        <w:rPr>
          <w:rFonts w:ascii="Arial" w:hAnsi="Arial" w:cs="Arial"/>
          <w:b/>
          <w:color w:val="000000" w:themeColor="text1"/>
          <w:sz w:val="22"/>
          <w:szCs w:val="22"/>
        </w:rPr>
      </w:pPr>
      <w:r w:rsidRPr="00363FAB">
        <w:rPr>
          <w:rFonts w:ascii="Arial" w:hAnsi="Arial" w:cs="Arial"/>
          <w:b/>
          <w:color w:val="000000" w:themeColor="text1"/>
          <w:sz w:val="22"/>
          <w:szCs w:val="22"/>
        </w:rPr>
        <w:t>WGG.271.4</w:t>
      </w:r>
      <w:r w:rsidR="004D3DB7" w:rsidRPr="00363FAB">
        <w:rPr>
          <w:rFonts w:ascii="Arial" w:hAnsi="Arial" w:cs="Arial"/>
          <w:b/>
          <w:color w:val="000000" w:themeColor="text1"/>
          <w:sz w:val="22"/>
          <w:szCs w:val="22"/>
        </w:rPr>
        <w:t>.</w:t>
      </w:r>
      <w:r w:rsidR="001A32A2">
        <w:rPr>
          <w:rFonts w:ascii="Arial" w:hAnsi="Arial" w:cs="Arial"/>
          <w:b/>
          <w:color w:val="000000" w:themeColor="text1"/>
          <w:sz w:val="22"/>
          <w:szCs w:val="22"/>
        </w:rPr>
        <w:t>70</w:t>
      </w:r>
      <w:r w:rsidR="009E0167" w:rsidRPr="00363FAB">
        <w:rPr>
          <w:rFonts w:ascii="Arial" w:hAnsi="Arial" w:cs="Arial"/>
          <w:b/>
          <w:color w:val="000000" w:themeColor="text1"/>
          <w:sz w:val="22"/>
          <w:szCs w:val="22"/>
        </w:rPr>
        <w:t>.</w:t>
      </w:r>
      <w:r w:rsidR="004D3DB7" w:rsidRPr="00363FAB">
        <w:rPr>
          <w:rFonts w:ascii="Arial" w:hAnsi="Arial" w:cs="Arial"/>
          <w:b/>
          <w:color w:val="000000" w:themeColor="text1"/>
          <w:sz w:val="22"/>
          <w:szCs w:val="22"/>
        </w:rPr>
        <w:t>201</w:t>
      </w:r>
      <w:r w:rsidR="00085923" w:rsidRPr="00363FAB">
        <w:rPr>
          <w:rFonts w:ascii="Arial" w:hAnsi="Arial" w:cs="Arial"/>
          <w:b/>
          <w:color w:val="000000" w:themeColor="text1"/>
          <w:sz w:val="22"/>
          <w:szCs w:val="22"/>
        </w:rPr>
        <w:t>8</w:t>
      </w:r>
      <w:r w:rsidRPr="00363FAB">
        <w:rPr>
          <w:rFonts w:ascii="Arial" w:hAnsi="Arial" w:cs="Arial"/>
          <w:b/>
          <w:color w:val="000000" w:themeColor="text1"/>
          <w:sz w:val="22"/>
          <w:szCs w:val="22"/>
        </w:rPr>
        <w:t>.</w:t>
      </w:r>
      <w:r w:rsidR="00085923" w:rsidRPr="00363FAB">
        <w:rPr>
          <w:rFonts w:ascii="Arial" w:hAnsi="Arial" w:cs="Arial"/>
          <w:b/>
          <w:color w:val="000000" w:themeColor="text1"/>
          <w:sz w:val="22"/>
          <w:szCs w:val="22"/>
        </w:rPr>
        <w:t>EJ</w:t>
      </w:r>
    </w:p>
    <w:p w14:paraId="74D4AABE" w14:textId="77777777" w:rsidR="00363FAB" w:rsidRPr="00363FAB" w:rsidRDefault="00363FAB" w:rsidP="00363FAB">
      <w:pPr>
        <w:tabs>
          <w:tab w:val="right" w:leader="underscore" w:pos="9072"/>
        </w:tabs>
        <w:spacing w:after="120"/>
        <w:jc w:val="center"/>
        <w:rPr>
          <w:rFonts w:ascii="Arial" w:hAnsi="Arial" w:cs="Arial"/>
          <w:b/>
          <w:color w:val="000000" w:themeColor="text1"/>
          <w:sz w:val="22"/>
          <w:szCs w:val="22"/>
        </w:rPr>
      </w:pPr>
    </w:p>
    <w:p w14:paraId="44CC2D6D" w14:textId="77777777" w:rsidR="001A7E4F" w:rsidRDefault="001A7E4F" w:rsidP="00363FAB">
      <w:pPr>
        <w:pStyle w:val="Tekstpodstawowy"/>
        <w:spacing w:line="360" w:lineRule="auto"/>
        <w:jc w:val="center"/>
        <w:rPr>
          <w:rFonts w:ascii="Arial" w:hAnsi="Arial" w:cs="Arial"/>
          <w:b w:val="0"/>
          <w:color w:val="000000" w:themeColor="text1"/>
          <w:sz w:val="22"/>
          <w:szCs w:val="22"/>
          <w:u w:val="single"/>
        </w:rPr>
      </w:pPr>
    </w:p>
    <w:p w14:paraId="6ADCBC6E" w14:textId="223138BA" w:rsidR="002C1D20" w:rsidRPr="00363FAB" w:rsidRDefault="00363FAB" w:rsidP="00363FAB">
      <w:pPr>
        <w:pStyle w:val="Tekstpodstawowy"/>
        <w:spacing w:line="360" w:lineRule="auto"/>
        <w:jc w:val="center"/>
        <w:rPr>
          <w:rFonts w:ascii="Arial" w:hAnsi="Arial" w:cs="Arial"/>
          <w:i/>
          <w:color w:val="000000" w:themeColor="text1"/>
          <w:sz w:val="22"/>
          <w:szCs w:val="22"/>
        </w:rPr>
      </w:pPr>
      <w:r w:rsidRPr="00363FAB">
        <w:rPr>
          <w:rFonts w:ascii="Arial" w:hAnsi="Arial" w:cs="Arial"/>
          <w:b w:val="0"/>
          <w:color w:val="000000" w:themeColor="text1"/>
          <w:sz w:val="22"/>
          <w:szCs w:val="22"/>
          <w:u w:val="single"/>
        </w:rPr>
        <w:t>TRYB POSTĘPOWANIA</w:t>
      </w:r>
      <w:r w:rsidRPr="00363FAB">
        <w:rPr>
          <w:rFonts w:ascii="Arial" w:hAnsi="Arial" w:cs="Arial"/>
          <w:i/>
          <w:color w:val="000000" w:themeColor="text1"/>
          <w:sz w:val="22"/>
          <w:szCs w:val="22"/>
        </w:rPr>
        <w:t>:</w:t>
      </w:r>
    </w:p>
    <w:p w14:paraId="3135AFD0" w14:textId="1A252CEC" w:rsidR="00D93D00" w:rsidRPr="00B108D9" w:rsidRDefault="00D93D00" w:rsidP="00D93D00">
      <w:pPr>
        <w:pStyle w:val="Tekstpodstawowy"/>
        <w:jc w:val="center"/>
        <w:rPr>
          <w:rFonts w:ascii="Arial" w:hAnsi="Arial" w:cs="Arial"/>
          <w:i/>
          <w:sz w:val="22"/>
          <w:szCs w:val="22"/>
        </w:rPr>
      </w:pPr>
      <w:r w:rsidRPr="00B108D9">
        <w:rPr>
          <w:rFonts w:ascii="Arial" w:hAnsi="Arial" w:cs="Arial"/>
          <w:i/>
          <w:sz w:val="22"/>
          <w:szCs w:val="22"/>
        </w:rPr>
        <w:t>Postępowanie prowadzone</w:t>
      </w:r>
      <w:r w:rsidR="00E5349E" w:rsidRPr="00B108D9">
        <w:rPr>
          <w:rFonts w:ascii="Arial" w:hAnsi="Arial" w:cs="Arial"/>
          <w:i/>
          <w:sz w:val="22"/>
          <w:szCs w:val="22"/>
        </w:rPr>
        <w:t xml:space="preserve"> jest</w:t>
      </w:r>
      <w:r w:rsidRPr="00B108D9">
        <w:rPr>
          <w:rFonts w:ascii="Arial" w:hAnsi="Arial" w:cs="Arial"/>
          <w:i/>
          <w:sz w:val="22"/>
          <w:szCs w:val="22"/>
        </w:rPr>
        <w:t xml:space="preserve"> w trybie przetargu nieograniczonego (art. 10 ust. 1 oraz   art. 39 do 46 ustawy z dnia 29 stycznia 2004 r. Prawo zamówień publicznych).</w:t>
      </w:r>
      <w:r w:rsidRPr="00B108D9">
        <w:rPr>
          <w:rFonts w:ascii="Arial" w:hAnsi="Arial" w:cs="Arial"/>
          <w:i/>
          <w:sz w:val="22"/>
          <w:szCs w:val="22"/>
        </w:rPr>
        <w:br/>
        <w:t>(t. j. Dz. U. z 201</w:t>
      </w:r>
      <w:r w:rsidR="00085923" w:rsidRPr="00B108D9">
        <w:rPr>
          <w:rFonts w:ascii="Arial" w:hAnsi="Arial" w:cs="Arial"/>
          <w:i/>
          <w:sz w:val="22"/>
          <w:szCs w:val="22"/>
        </w:rPr>
        <w:t>7</w:t>
      </w:r>
      <w:r w:rsidRPr="00B108D9">
        <w:rPr>
          <w:rFonts w:ascii="Arial" w:hAnsi="Arial" w:cs="Arial"/>
          <w:i/>
          <w:sz w:val="22"/>
          <w:szCs w:val="22"/>
        </w:rPr>
        <w:t xml:space="preserve"> r., poz. </w:t>
      </w:r>
      <w:r w:rsidR="00085923" w:rsidRPr="00B108D9">
        <w:rPr>
          <w:rFonts w:ascii="Arial" w:hAnsi="Arial" w:cs="Arial"/>
          <w:i/>
          <w:sz w:val="22"/>
          <w:szCs w:val="22"/>
        </w:rPr>
        <w:t>1579)</w:t>
      </w:r>
    </w:p>
    <w:p w14:paraId="73A68F1C" w14:textId="77777777" w:rsidR="00E54F46" w:rsidRPr="00B108D9" w:rsidRDefault="00E54F46" w:rsidP="002C1D20">
      <w:pPr>
        <w:widowControl w:val="0"/>
        <w:jc w:val="center"/>
        <w:rPr>
          <w:rFonts w:ascii="Arial" w:hAnsi="Arial" w:cs="Arial"/>
          <w:bCs/>
          <w:sz w:val="22"/>
          <w:szCs w:val="22"/>
        </w:rPr>
      </w:pPr>
    </w:p>
    <w:p w14:paraId="67F79B17" w14:textId="77777777" w:rsidR="001A7E4F" w:rsidRDefault="001A7E4F" w:rsidP="002C1D20">
      <w:pPr>
        <w:widowControl w:val="0"/>
        <w:jc w:val="center"/>
        <w:rPr>
          <w:rFonts w:ascii="Arial" w:hAnsi="Arial" w:cs="Arial"/>
          <w:bCs/>
          <w:sz w:val="22"/>
          <w:szCs w:val="22"/>
          <w:u w:val="single"/>
        </w:rPr>
      </w:pPr>
    </w:p>
    <w:p w14:paraId="4BD4ECCB" w14:textId="42AD2B8D" w:rsidR="00363FAB" w:rsidRPr="00363FAB" w:rsidRDefault="00363FAB" w:rsidP="002C1D20">
      <w:pPr>
        <w:widowControl w:val="0"/>
        <w:jc w:val="center"/>
        <w:rPr>
          <w:rFonts w:ascii="Arial" w:hAnsi="Arial" w:cs="Arial"/>
          <w:sz w:val="22"/>
          <w:szCs w:val="22"/>
          <w:u w:val="single"/>
        </w:rPr>
      </w:pPr>
      <w:r w:rsidRPr="00363FAB">
        <w:rPr>
          <w:rFonts w:ascii="Arial" w:hAnsi="Arial" w:cs="Arial"/>
          <w:bCs/>
          <w:sz w:val="22"/>
          <w:szCs w:val="22"/>
          <w:u w:val="single"/>
        </w:rPr>
        <w:t>WARTOŚĆ SZACUNKOWA</w:t>
      </w:r>
      <w:r w:rsidRPr="00363FAB">
        <w:rPr>
          <w:rFonts w:ascii="Arial" w:hAnsi="Arial" w:cs="Arial"/>
          <w:sz w:val="22"/>
          <w:szCs w:val="22"/>
          <w:u w:val="single"/>
        </w:rPr>
        <w:t>:</w:t>
      </w:r>
    </w:p>
    <w:p w14:paraId="57CD0920" w14:textId="428D003D" w:rsidR="002C1D20" w:rsidRPr="00B108D9" w:rsidRDefault="002C1D20" w:rsidP="002C1D20">
      <w:pPr>
        <w:widowControl w:val="0"/>
        <w:jc w:val="center"/>
        <w:rPr>
          <w:rFonts w:ascii="Arial" w:hAnsi="Arial" w:cs="Arial"/>
          <w:b/>
          <w:sz w:val="22"/>
          <w:szCs w:val="22"/>
        </w:rPr>
      </w:pPr>
      <w:r w:rsidRPr="00B108D9">
        <w:rPr>
          <w:rFonts w:ascii="Arial" w:hAnsi="Arial" w:cs="Arial"/>
          <w:b/>
          <w:sz w:val="22"/>
          <w:szCs w:val="22"/>
        </w:rPr>
        <w:t xml:space="preserve"> poniżej kwot określonych w przepisach wydanych na podstawie art. 11 ust. 8 ustawy z dnia 29 stycznia 2004 roku Prawo zamówień publicznych</w:t>
      </w:r>
    </w:p>
    <w:p w14:paraId="6FE3F673" w14:textId="77777777" w:rsidR="002C1D20" w:rsidRPr="00B108D9" w:rsidRDefault="002C1D20" w:rsidP="002C1D20">
      <w:pPr>
        <w:jc w:val="both"/>
        <w:rPr>
          <w:rFonts w:ascii="Arial" w:hAnsi="Arial" w:cs="Arial"/>
          <w:b/>
          <w:sz w:val="22"/>
          <w:szCs w:val="22"/>
        </w:rPr>
      </w:pPr>
    </w:p>
    <w:p w14:paraId="7EE00051" w14:textId="77777777" w:rsidR="00363FAB" w:rsidRPr="00363FAB" w:rsidRDefault="00363FAB" w:rsidP="002B0ED2">
      <w:pPr>
        <w:spacing w:after="120"/>
        <w:jc w:val="both"/>
        <w:rPr>
          <w:rFonts w:ascii="Arial" w:hAnsi="Arial" w:cs="Arial"/>
          <w:b/>
          <w:sz w:val="22"/>
          <w:szCs w:val="22"/>
        </w:rPr>
      </w:pPr>
    </w:p>
    <w:p w14:paraId="08B6B4BD" w14:textId="77777777" w:rsidR="00BE5D03" w:rsidRDefault="002C1D20" w:rsidP="00363FAB">
      <w:pPr>
        <w:jc w:val="both"/>
        <w:rPr>
          <w:rFonts w:ascii="Arial" w:hAnsi="Arial" w:cs="Arial"/>
          <w:b/>
          <w:sz w:val="22"/>
          <w:szCs w:val="22"/>
        </w:rPr>
      </w:pPr>
      <w:r w:rsidRPr="00B108D9">
        <w:rPr>
          <w:rFonts w:ascii="Arial" w:hAnsi="Arial" w:cs="Arial"/>
          <w:b/>
          <w:sz w:val="22"/>
          <w:szCs w:val="22"/>
        </w:rPr>
        <w:t xml:space="preserve">                                                                               </w:t>
      </w:r>
      <w:r w:rsidR="00B95C2F" w:rsidRPr="00B108D9">
        <w:rPr>
          <w:rFonts w:ascii="Arial" w:hAnsi="Arial" w:cs="Arial"/>
          <w:b/>
          <w:sz w:val="22"/>
          <w:szCs w:val="22"/>
        </w:rPr>
        <w:t xml:space="preserve">         </w:t>
      </w:r>
      <w:r w:rsidR="00970CF8" w:rsidRPr="00B108D9">
        <w:rPr>
          <w:rFonts w:ascii="Arial" w:hAnsi="Arial" w:cs="Arial"/>
          <w:b/>
          <w:sz w:val="22"/>
          <w:szCs w:val="22"/>
        </w:rPr>
        <w:t xml:space="preserve">         </w:t>
      </w:r>
      <w:r w:rsidR="00363FAB">
        <w:rPr>
          <w:rFonts w:ascii="Arial" w:hAnsi="Arial" w:cs="Arial"/>
          <w:b/>
          <w:sz w:val="22"/>
          <w:szCs w:val="22"/>
        </w:rPr>
        <w:tab/>
      </w:r>
      <w:r w:rsidR="00B95C2F" w:rsidRPr="00B108D9">
        <w:rPr>
          <w:rFonts w:ascii="Arial" w:hAnsi="Arial" w:cs="Arial"/>
          <w:b/>
          <w:sz w:val="22"/>
          <w:szCs w:val="22"/>
        </w:rPr>
        <w:t xml:space="preserve"> </w:t>
      </w:r>
      <w:r w:rsidRPr="00B108D9">
        <w:rPr>
          <w:rFonts w:ascii="Arial" w:hAnsi="Arial" w:cs="Arial"/>
          <w:b/>
          <w:sz w:val="22"/>
          <w:szCs w:val="22"/>
        </w:rPr>
        <w:t xml:space="preserve"> </w:t>
      </w:r>
    </w:p>
    <w:p w14:paraId="17BB80CD" w14:textId="77777777" w:rsidR="00BE5D03" w:rsidRDefault="00BE5D03" w:rsidP="00363FAB">
      <w:pPr>
        <w:jc w:val="both"/>
        <w:rPr>
          <w:rFonts w:ascii="Arial" w:hAnsi="Arial" w:cs="Arial"/>
          <w:b/>
          <w:sz w:val="22"/>
          <w:szCs w:val="22"/>
        </w:rPr>
      </w:pPr>
    </w:p>
    <w:p w14:paraId="0F48FA7D" w14:textId="77777777" w:rsidR="00BE5D03" w:rsidRDefault="00BE5D03" w:rsidP="00363FAB">
      <w:pPr>
        <w:jc w:val="both"/>
        <w:rPr>
          <w:rFonts w:ascii="Arial" w:hAnsi="Arial" w:cs="Arial"/>
          <w:b/>
          <w:sz w:val="22"/>
          <w:szCs w:val="22"/>
        </w:rPr>
      </w:pPr>
    </w:p>
    <w:p w14:paraId="603009AB" w14:textId="64407453" w:rsidR="002C1D20" w:rsidRDefault="002C1D20" w:rsidP="00BE5D03">
      <w:pPr>
        <w:ind w:left="6372" w:firstLine="708"/>
        <w:jc w:val="both"/>
        <w:rPr>
          <w:rFonts w:ascii="Arial" w:hAnsi="Arial" w:cs="Arial"/>
          <w:b/>
          <w:sz w:val="22"/>
          <w:szCs w:val="22"/>
        </w:rPr>
      </w:pPr>
      <w:r w:rsidRPr="00B108D9">
        <w:rPr>
          <w:rFonts w:ascii="Arial" w:hAnsi="Arial" w:cs="Arial"/>
          <w:b/>
          <w:sz w:val="22"/>
          <w:szCs w:val="22"/>
        </w:rPr>
        <w:t>Zatwierdził:</w:t>
      </w:r>
    </w:p>
    <w:p w14:paraId="239CD63B" w14:textId="77777777" w:rsidR="007B5DA2" w:rsidRDefault="007B5DA2" w:rsidP="007B5DA2">
      <w:pPr>
        <w:ind w:left="6372"/>
        <w:jc w:val="both"/>
        <w:rPr>
          <w:rFonts w:ascii="Arial" w:hAnsi="Arial" w:cs="Arial"/>
          <w:b/>
          <w:sz w:val="22"/>
          <w:szCs w:val="22"/>
        </w:rPr>
      </w:pPr>
    </w:p>
    <w:p w14:paraId="2ED93D06" w14:textId="5F06D16B" w:rsidR="007B5DA2" w:rsidRDefault="007B5DA2" w:rsidP="007B5DA2">
      <w:pPr>
        <w:ind w:left="6372"/>
        <w:jc w:val="both"/>
        <w:rPr>
          <w:rFonts w:ascii="Arial" w:hAnsi="Arial" w:cs="Arial"/>
          <w:b/>
          <w:sz w:val="22"/>
          <w:szCs w:val="22"/>
        </w:rPr>
      </w:pPr>
      <w:r>
        <w:rPr>
          <w:rFonts w:ascii="Arial" w:hAnsi="Arial" w:cs="Arial"/>
          <w:b/>
          <w:sz w:val="22"/>
          <w:szCs w:val="22"/>
        </w:rPr>
        <w:t>Burmistrz Gminy Goleniów</w:t>
      </w:r>
    </w:p>
    <w:p w14:paraId="6D554D62" w14:textId="77777777" w:rsidR="007B5DA2" w:rsidRDefault="007B5DA2" w:rsidP="007B5DA2">
      <w:pPr>
        <w:ind w:left="6372"/>
        <w:jc w:val="both"/>
        <w:rPr>
          <w:rFonts w:ascii="Arial" w:hAnsi="Arial" w:cs="Arial"/>
          <w:b/>
          <w:sz w:val="22"/>
          <w:szCs w:val="22"/>
        </w:rPr>
      </w:pPr>
      <w:r>
        <w:rPr>
          <w:rFonts w:ascii="Arial" w:hAnsi="Arial" w:cs="Arial"/>
          <w:b/>
          <w:sz w:val="22"/>
          <w:szCs w:val="22"/>
        </w:rPr>
        <w:t xml:space="preserve">     </w:t>
      </w:r>
    </w:p>
    <w:p w14:paraId="52D35F89" w14:textId="0A5E2B17" w:rsidR="007B5DA2" w:rsidRDefault="007B5DA2" w:rsidP="007B5DA2">
      <w:pPr>
        <w:ind w:left="6372"/>
        <w:jc w:val="both"/>
        <w:rPr>
          <w:rFonts w:ascii="Arial" w:hAnsi="Arial" w:cs="Arial"/>
          <w:b/>
          <w:sz w:val="22"/>
          <w:szCs w:val="22"/>
        </w:rPr>
      </w:pPr>
      <w:r>
        <w:rPr>
          <w:rFonts w:ascii="Arial" w:hAnsi="Arial" w:cs="Arial"/>
          <w:b/>
          <w:sz w:val="22"/>
          <w:szCs w:val="22"/>
        </w:rPr>
        <w:t xml:space="preserve">     </w:t>
      </w:r>
      <w:r w:rsidR="00827928">
        <w:rPr>
          <w:rFonts w:ascii="Arial" w:hAnsi="Arial" w:cs="Arial"/>
          <w:b/>
          <w:sz w:val="22"/>
          <w:szCs w:val="22"/>
        </w:rPr>
        <w:t xml:space="preserve"> </w:t>
      </w:r>
      <w:r>
        <w:rPr>
          <w:rFonts w:ascii="Arial" w:hAnsi="Arial" w:cs="Arial"/>
          <w:b/>
          <w:sz w:val="22"/>
          <w:szCs w:val="22"/>
        </w:rPr>
        <w:t>Robert Krupowicz</w:t>
      </w:r>
    </w:p>
    <w:p w14:paraId="4228D1DE" w14:textId="77777777" w:rsidR="00363FAB" w:rsidRDefault="00363FAB" w:rsidP="002C1D20">
      <w:pPr>
        <w:autoSpaceDE w:val="0"/>
        <w:autoSpaceDN w:val="0"/>
        <w:adjustRightInd w:val="0"/>
        <w:snapToGrid w:val="0"/>
        <w:jc w:val="both"/>
        <w:rPr>
          <w:rFonts w:ascii="Arial" w:hAnsi="Arial" w:cs="Arial"/>
          <w:b/>
          <w:i/>
          <w:sz w:val="22"/>
          <w:szCs w:val="22"/>
        </w:rPr>
      </w:pPr>
    </w:p>
    <w:p w14:paraId="62E64056" w14:textId="2E6E6833" w:rsidR="00C518E4" w:rsidRPr="00F40B4E" w:rsidRDefault="00803967" w:rsidP="00F40B4E">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sz w:val="22"/>
          <w:szCs w:val="22"/>
        </w:rPr>
      </w:pPr>
      <w:r w:rsidRPr="00B108D9">
        <w:rPr>
          <w:rFonts w:ascii="Arial" w:hAnsi="Arial" w:cs="Arial"/>
          <w:sz w:val="22"/>
          <w:szCs w:val="22"/>
        </w:rPr>
        <w:lastRenderedPageBreak/>
        <w:t>NAZWA I ADRES ZAMAWIAJĄCEGO</w:t>
      </w:r>
      <w:r w:rsidR="001A7E4F" w:rsidRPr="00F40B4E">
        <w:rPr>
          <w:rFonts w:ascii="Arial" w:hAnsi="Arial" w:cs="Arial"/>
          <w:color w:val="000000" w:themeColor="text1"/>
          <w:sz w:val="22"/>
          <w:szCs w:val="22"/>
        </w:rPr>
        <w:tab/>
      </w:r>
    </w:p>
    <w:p w14:paraId="2A85A3F4" w14:textId="77777777" w:rsidR="002127C4" w:rsidRPr="00B108D9" w:rsidRDefault="002127C4" w:rsidP="002127C4">
      <w:pPr>
        <w:jc w:val="both"/>
        <w:rPr>
          <w:rFonts w:ascii="Arial" w:hAnsi="Arial" w:cs="Arial"/>
          <w:b/>
          <w:iCs/>
          <w:color w:val="000000"/>
          <w:sz w:val="22"/>
          <w:szCs w:val="22"/>
        </w:rPr>
      </w:pPr>
      <w:r w:rsidRPr="00B108D9">
        <w:rPr>
          <w:rFonts w:ascii="Arial" w:hAnsi="Arial" w:cs="Arial"/>
          <w:b/>
          <w:iCs/>
          <w:color w:val="000000"/>
          <w:sz w:val="22"/>
          <w:szCs w:val="22"/>
        </w:rPr>
        <w:t>Gmina Goleniów</w:t>
      </w:r>
    </w:p>
    <w:p w14:paraId="63EFA021" w14:textId="77777777" w:rsidR="002127C4" w:rsidRPr="00B108D9" w:rsidRDefault="002127C4" w:rsidP="002127C4">
      <w:pPr>
        <w:jc w:val="both"/>
        <w:rPr>
          <w:rFonts w:ascii="Arial" w:hAnsi="Arial" w:cs="Arial"/>
          <w:b/>
          <w:iCs/>
          <w:color w:val="000000"/>
          <w:sz w:val="22"/>
          <w:szCs w:val="22"/>
        </w:rPr>
      </w:pPr>
      <w:r w:rsidRPr="00B108D9">
        <w:rPr>
          <w:rFonts w:ascii="Arial" w:hAnsi="Arial" w:cs="Arial"/>
          <w:b/>
          <w:iCs/>
          <w:color w:val="000000"/>
          <w:sz w:val="22"/>
          <w:szCs w:val="22"/>
        </w:rPr>
        <w:t>Adres:</w:t>
      </w:r>
    </w:p>
    <w:p w14:paraId="7ADEFFAE" w14:textId="77777777" w:rsidR="002127C4" w:rsidRPr="00B108D9" w:rsidRDefault="002127C4" w:rsidP="002127C4">
      <w:pPr>
        <w:jc w:val="both"/>
        <w:rPr>
          <w:rFonts w:ascii="Arial" w:hAnsi="Arial" w:cs="Arial"/>
          <w:b/>
          <w:color w:val="000000"/>
          <w:sz w:val="22"/>
          <w:szCs w:val="22"/>
        </w:rPr>
      </w:pPr>
      <w:r w:rsidRPr="00B108D9">
        <w:rPr>
          <w:rFonts w:ascii="Arial" w:hAnsi="Arial" w:cs="Arial"/>
          <w:b/>
          <w:color w:val="000000"/>
          <w:sz w:val="22"/>
          <w:szCs w:val="22"/>
        </w:rPr>
        <w:t>Urząd Gminy i Miasta w Goleniowie</w:t>
      </w:r>
    </w:p>
    <w:p w14:paraId="65BB7FF0" w14:textId="77777777" w:rsidR="00AE1E6F" w:rsidRDefault="002127C4" w:rsidP="002127C4">
      <w:pPr>
        <w:jc w:val="both"/>
        <w:rPr>
          <w:rFonts w:ascii="Arial" w:hAnsi="Arial" w:cs="Arial"/>
          <w:b/>
          <w:color w:val="000000"/>
          <w:sz w:val="22"/>
          <w:szCs w:val="22"/>
        </w:rPr>
      </w:pPr>
      <w:r w:rsidRPr="00B108D9">
        <w:rPr>
          <w:rFonts w:ascii="Arial" w:hAnsi="Arial" w:cs="Arial"/>
          <w:b/>
          <w:color w:val="000000"/>
          <w:sz w:val="22"/>
          <w:szCs w:val="22"/>
        </w:rPr>
        <w:t>P</w:t>
      </w:r>
      <w:r w:rsidR="00F40B4E">
        <w:rPr>
          <w:rFonts w:ascii="Arial" w:hAnsi="Arial" w:cs="Arial"/>
          <w:b/>
          <w:color w:val="000000"/>
          <w:sz w:val="22"/>
          <w:szCs w:val="22"/>
        </w:rPr>
        <w:t xml:space="preserve">lac Lotników 1, </w:t>
      </w:r>
    </w:p>
    <w:p w14:paraId="2106D76E" w14:textId="65280AE1" w:rsidR="002127C4" w:rsidRPr="00B108D9" w:rsidRDefault="00F40B4E" w:rsidP="002127C4">
      <w:pPr>
        <w:jc w:val="both"/>
        <w:rPr>
          <w:rFonts w:ascii="Arial" w:hAnsi="Arial" w:cs="Arial"/>
          <w:b/>
          <w:color w:val="000000"/>
          <w:sz w:val="22"/>
          <w:szCs w:val="22"/>
        </w:rPr>
      </w:pPr>
      <w:r>
        <w:rPr>
          <w:rFonts w:ascii="Arial" w:hAnsi="Arial" w:cs="Arial"/>
          <w:b/>
          <w:color w:val="000000"/>
          <w:sz w:val="22"/>
          <w:szCs w:val="22"/>
        </w:rPr>
        <w:t xml:space="preserve">72-100 Goleniów, </w:t>
      </w:r>
      <w:r w:rsidR="002127C4" w:rsidRPr="00B108D9">
        <w:rPr>
          <w:rFonts w:ascii="Arial" w:hAnsi="Arial" w:cs="Arial"/>
          <w:b/>
          <w:color w:val="000000"/>
          <w:sz w:val="22"/>
          <w:szCs w:val="22"/>
        </w:rPr>
        <w:t>pokój nr 212</w:t>
      </w:r>
    </w:p>
    <w:p w14:paraId="6E03E660" w14:textId="77777777" w:rsidR="00AE1E6F" w:rsidRDefault="002127C4" w:rsidP="002127C4">
      <w:pPr>
        <w:jc w:val="both"/>
        <w:rPr>
          <w:rFonts w:ascii="Arial" w:hAnsi="Arial" w:cs="Arial"/>
          <w:b/>
          <w:color w:val="000000"/>
          <w:sz w:val="22"/>
          <w:szCs w:val="22"/>
          <w:lang w:val="de-DE"/>
        </w:rPr>
      </w:pPr>
      <w:r w:rsidRPr="00B108D9">
        <w:rPr>
          <w:rFonts w:ascii="Arial" w:hAnsi="Arial" w:cs="Arial"/>
          <w:b/>
          <w:color w:val="000000"/>
          <w:sz w:val="22"/>
          <w:szCs w:val="22"/>
          <w:lang w:val="de-DE"/>
        </w:rPr>
        <w:t xml:space="preserve">Telefon:  91 46 </w:t>
      </w:r>
      <w:r w:rsidR="00F40B4E">
        <w:rPr>
          <w:rFonts w:ascii="Arial" w:hAnsi="Arial" w:cs="Arial"/>
          <w:b/>
          <w:color w:val="000000"/>
          <w:sz w:val="22"/>
          <w:szCs w:val="22"/>
          <w:lang w:val="de-DE"/>
        </w:rPr>
        <w:t xml:space="preserve">98 200  </w:t>
      </w:r>
    </w:p>
    <w:p w14:paraId="5EBDD304" w14:textId="77777777" w:rsidR="00AE1E6F" w:rsidRDefault="00F40B4E" w:rsidP="002127C4">
      <w:pPr>
        <w:jc w:val="both"/>
        <w:rPr>
          <w:rFonts w:ascii="Arial" w:hAnsi="Arial" w:cs="Arial"/>
          <w:b/>
          <w:color w:val="000000"/>
          <w:sz w:val="22"/>
          <w:szCs w:val="22"/>
          <w:lang w:val="de-DE"/>
        </w:rPr>
      </w:pPr>
      <w:proofErr w:type="spellStart"/>
      <w:r>
        <w:rPr>
          <w:rFonts w:ascii="Arial" w:hAnsi="Arial" w:cs="Arial"/>
          <w:b/>
          <w:color w:val="000000"/>
          <w:sz w:val="22"/>
          <w:szCs w:val="22"/>
          <w:lang w:val="de-DE"/>
        </w:rPr>
        <w:t>Telefaks</w:t>
      </w:r>
      <w:proofErr w:type="spellEnd"/>
      <w:r>
        <w:rPr>
          <w:rFonts w:ascii="Arial" w:hAnsi="Arial" w:cs="Arial"/>
          <w:b/>
          <w:color w:val="000000"/>
          <w:sz w:val="22"/>
          <w:szCs w:val="22"/>
          <w:lang w:val="de-DE"/>
        </w:rPr>
        <w:t xml:space="preserve">:  91 46 98 298, </w:t>
      </w:r>
    </w:p>
    <w:p w14:paraId="307A7D74" w14:textId="33552D66" w:rsidR="002127C4" w:rsidRPr="00B108D9" w:rsidRDefault="002127C4" w:rsidP="002127C4">
      <w:pPr>
        <w:jc w:val="both"/>
        <w:rPr>
          <w:rFonts w:ascii="Arial" w:hAnsi="Arial" w:cs="Arial"/>
          <w:b/>
          <w:color w:val="000000"/>
          <w:sz w:val="22"/>
          <w:szCs w:val="22"/>
          <w:lang w:val="de-DE"/>
        </w:rPr>
      </w:pPr>
      <w:proofErr w:type="spellStart"/>
      <w:r w:rsidRPr="00B108D9">
        <w:rPr>
          <w:rFonts w:ascii="Arial" w:hAnsi="Arial" w:cs="Arial"/>
          <w:b/>
          <w:color w:val="000000"/>
          <w:sz w:val="22"/>
          <w:szCs w:val="22"/>
          <w:lang w:val="de-DE"/>
        </w:rPr>
        <w:t>e-mail</w:t>
      </w:r>
      <w:proofErr w:type="spellEnd"/>
      <w:r w:rsidRPr="00B108D9">
        <w:rPr>
          <w:rFonts w:ascii="Arial" w:hAnsi="Arial" w:cs="Arial"/>
          <w:b/>
          <w:color w:val="000000"/>
          <w:sz w:val="22"/>
          <w:szCs w:val="22"/>
          <w:lang w:val="de-DE"/>
        </w:rPr>
        <w:t>: zamowienia.publiczne@goleniow.pl</w:t>
      </w:r>
    </w:p>
    <w:p w14:paraId="2F741040" w14:textId="15BB7B68" w:rsidR="002127C4" w:rsidRPr="00B108D9" w:rsidRDefault="00F40B4E" w:rsidP="002127C4">
      <w:pPr>
        <w:jc w:val="both"/>
        <w:rPr>
          <w:rFonts w:ascii="Arial" w:hAnsi="Arial" w:cs="Arial"/>
          <w:b/>
          <w:color w:val="000000"/>
          <w:sz w:val="22"/>
          <w:szCs w:val="22"/>
        </w:rPr>
      </w:pPr>
      <w:r>
        <w:rPr>
          <w:rFonts w:ascii="Arial" w:hAnsi="Arial" w:cs="Arial"/>
          <w:b/>
          <w:color w:val="000000"/>
          <w:sz w:val="22"/>
          <w:szCs w:val="22"/>
        </w:rPr>
        <w:t xml:space="preserve">REGON: 811684367, </w:t>
      </w:r>
      <w:r w:rsidR="002127C4" w:rsidRPr="00B108D9">
        <w:rPr>
          <w:rFonts w:ascii="Arial" w:hAnsi="Arial" w:cs="Arial"/>
          <w:b/>
          <w:color w:val="000000"/>
          <w:sz w:val="22"/>
          <w:szCs w:val="22"/>
        </w:rPr>
        <w:t>NIP: 856-00-08-981</w:t>
      </w:r>
    </w:p>
    <w:p w14:paraId="12A03554" w14:textId="77777777" w:rsidR="002127C4" w:rsidRPr="00B108D9" w:rsidRDefault="002127C4" w:rsidP="002127C4">
      <w:pPr>
        <w:pStyle w:val="Tekstpodstawowy"/>
        <w:rPr>
          <w:rFonts w:ascii="Arial" w:hAnsi="Arial" w:cs="Arial"/>
          <w:color w:val="000000"/>
          <w:sz w:val="22"/>
          <w:szCs w:val="22"/>
        </w:rPr>
      </w:pPr>
      <w:r w:rsidRPr="00B108D9">
        <w:rPr>
          <w:rFonts w:ascii="Arial" w:hAnsi="Arial" w:cs="Arial"/>
          <w:color w:val="000000"/>
          <w:sz w:val="22"/>
          <w:szCs w:val="22"/>
        </w:rPr>
        <w:t xml:space="preserve">strona internetowa: </w:t>
      </w:r>
      <w:hyperlink r:id="rId9" w:history="1">
        <w:r w:rsidRPr="00B108D9">
          <w:rPr>
            <w:rStyle w:val="Hipercze"/>
            <w:rFonts w:ascii="Arial" w:hAnsi="Arial" w:cs="Arial"/>
            <w:color w:val="000000"/>
            <w:sz w:val="22"/>
            <w:szCs w:val="22"/>
            <w:u w:val="none"/>
          </w:rPr>
          <w:t>www.goleniow.pl</w:t>
        </w:r>
      </w:hyperlink>
    </w:p>
    <w:p w14:paraId="272A9555" w14:textId="77777777" w:rsidR="002127C4" w:rsidRPr="00B108D9" w:rsidRDefault="002127C4" w:rsidP="002127C4">
      <w:pPr>
        <w:pStyle w:val="Tekstpodstawowy"/>
        <w:rPr>
          <w:rFonts w:ascii="Arial" w:hAnsi="Arial" w:cs="Arial"/>
          <w:color w:val="000000"/>
          <w:sz w:val="22"/>
          <w:szCs w:val="22"/>
        </w:rPr>
      </w:pPr>
      <w:r w:rsidRPr="00B108D9">
        <w:rPr>
          <w:rFonts w:ascii="Arial" w:hAnsi="Arial" w:cs="Arial"/>
          <w:color w:val="000000"/>
          <w:sz w:val="22"/>
          <w:szCs w:val="22"/>
        </w:rPr>
        <w:t>godziny urzędowania: poniedziałek – piątek w godz. 7:30 – 15:30</w:t>
      </w:r>
    </w:p>
    <w:p w14:paraId="27AFB21A" w14:textId="77777777" w:rsidR="002127C4" w:rsidRPr="00B108D9" w:rsidRDefault="002127C4" w:rsidP="002127C4">
      <w:pPr>
        <w:jc w:val="both"/>
        <w:rPr>
          <w:rFonts w:ascii="Arial" w:hAnsi="Arial" w:cs="Arial"/>
          <w:sz w:val="22"/>
          <w:szCs w:val="22"/>
        </w:rPr>
      </w:pPr>
    </w:p>
    <w:p w14:paraId="1A504938" w14:textId="77777777" w:rsidR="001E5847" w:rsidRPr="00B108D9" w:rsidRDefault="002127C4">
      <w:pPr>
        <w:jc w:val="both"/>
        <w:rPr>
          <w:rFonts w:ascii="Arial" w:hAnsi="Arial" w:cs="Arial"/>
          <w:sz w:val="22"/>
          <w:szCs w:val="22"/>
        </w:rPr>
      </w:pPr>
      <w:r w:rsidRPr="00B108D9">
        <w:rPr>
          <w:rFonts w:ascii="Arial" w:hAnsi="Arial" w:cs="Arial"/>
          <w:sz w:val="22"/>
          <w:szCs w:val="22"/>
        </w:rPr>
        <w:t>zwana dalej „Zamawiającym” zaprasza do udziału w postępowaniu o zamówienie publiczne                    w trybie przetargu nieograniczonego zgodnie z wymaganiami określonymi w niniejszej Specyfikacji Istotnych Warunków Zamówienia, zwanej dalej „SIWZ”.</w:t>
      </w:r>
    </w:p>
    <w:p w14:paraId="15159E8C" w14:textId="77777777" w:rsidR="00420BD0" w:rsidRPr="00B108D9" w:rsidRDefault="00420BD0">
      <w:pPr>
        <w:jc w:val="both"/>
        <w:rPr>
          <w:rFonts w:ascii="Arial" w:hAnsi="Arial" w:cs="Arial"/>
          <w:b/>
          <w:sz w:val="22"/>
          <w:szCs w:val="22"/>
        </w:rPr>
      </w:pPr>
    </w:p>
    <w:p w14:paraId="797012FC" w14:textId="77777777" w:rsidR="00803967" w:rsidRPr="00B108D9"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sz w:val="22"/>
          <w:szCs w:val="22"/>
        </w:rPr>
      </w:pPr>
      <w:r w:rsidRPr="00B108D9">
        <w:rPr>
          <w:rFonts w:ascii="Arial" w:hAnsi="Arial" w:cs="Arial"/>
          <w:sz w:val="22"/>
          <w:szCs w:val="22"/>
        </w:rPr>
        <w:t>TRYB UDZIELENIA ZAMÓWIENIA</w:t>
      </w:r>
    </w:p>
    <w:p w14:paraId="5B953B3E" w14:textId="77777777" w:rsidR="00803967" w:rsidRPr="00B108D9" w:rsidRDefault="00803967">
      <w:pPr>
        <w:jc w:val="both"/>
        <w:rPr>
          <w:rFonts w:ascii="Arial" w:hAnsi="Arial" w:cs="Arial"/>
          <w:sz w:val="22"/>
          <w:szCs w:val="22"/>
        </w:rPr>
      </w:pPr>
    </w:p>
    <w:p w14:paraId="0CA37896" w14:textId="77777777" w:rsidR="00085923" w:rsidRPr="00B108D9" w:rsidRDefault="00085923" w:rsidP="00085923">
      <w:pPr>
        <w:pStyle w:val="Akapitzlist"/>
        <w:numPr>
          <w:ilvl w:val="1"/>
          <w:numId w:val="1"/>
        </w:numPr>
        <w:tabs>
          <w:tab w:val="clear" w:pos="432"/>
          <w:tab w:val="num" w:pos="792"/>
        </w:tabs>
        <w:ind w:left="792"/>
        <w:jc w:val="both"/>
        <w:rPr>
          <w:rFonts w:ascii="Arial" w:hAnsi="Arial" w:cs="Arial"/>
          <w:color w:val="000000" w:themeColor="text1"/>
        </w:rPr>
      </w:pPr>
      <w:r w:rsidRPr="00B108D9">
        <w:rPr>
          <w:rFonts w:ascii="Arial" w:hAnsi="Arial" w:cs="Arial"/>
          <w:color w:val="000000" w:themeColor="text1"/>
        </w:rPr>
        <w:t xml:space="preserve">Postępowanie prowadzone jest w </w:t>
      </w:r>
      <w:r w:rsidRPr="00B108D9">
        <w:rPr>
          <w:rFonts w:ascii="Arial" w:hAnsi="Arial" w:cs="Arial"/>
          <w:color w:val="000000" w:themeColor="text1"/>
          <w:lang w:eastAsia="ar-SA"/>
        </w:rPr>
        <w:t xml:space="preserve">trybie przetargu nieograniczonego na podstawie art. 10 ust. 1 oraz art. 39 – 46 </w:t>
      </w:r>
      <w:r w:rsidRPr="00B108D9">
        <w:rPr>
          <w:rFonts w:ascii="Arial" w:hAnsi="Arial" w:cs="Arial"/>
          <w:color w:val="000000" w:themeColor="text1"/>
        </w:rPr>
        <w:t>ustawy</w:t>
      </w:r>
      <w:r w:rsidRPr="00B108D9">
        <w:rPr>
          <w:rStyle w:val="Pogrubienie"/>
          <w:rFonts w:ascii="Arial" w:hAnsi="Arial" w:cs="Arial"/>
          <w:b w:val="0"/>
          <w:color w:val="000000" w:themeColor="text1"/>
        </w:rPr>
        <w:t xml:space="preserve"> z dnia 29 stycznia 2004 r. Prawo zamówień publicznych (</w:t>
      </w:r>
      <w:proofErr w:type="spellStart"/>
      <w:r w:rsidRPr="00B108D9">
        <w:rPr>
          <w:rStyle w:val="Pogrubienie"/>
          <w:rFonts w:ascii="Arial" w:hAnsi="Arial" w:cs="Arial"/>
          <w:b w:val="0"/>
          <w:color w:val="000000" w:themeColor="text1"/>
        </w:rPr>
        <w:t>t.j</w:t>
      </w:r>
      <w:proofErr w:type="spellEnd"/>
      <w:r w:rsidRPr="00B108D9">
        <w:rPr>
          <w:rStyle w:val="Pogrubienie"/>
          <w:rFonts w:ascii="Arial" w:hAnsi="Arial" w:cs="Arial"/>
          <w:b w:val="0"/>
          <w:color w:val="000000" w:themeColor="text1"/>
        </w:rPr>
        <w:t>. </w:t>
      </w:r>
      <w:r w:rsidRPr="00B108D9">
        <w:rPr>
          <w:rFonts w:ascii="Arial" w:hAnsi="Arial" w:cs="Arial"/>
          <w:color w:val="000000" w:themeColor="text1"/>
        </w:rPr>
        <w:t>Dz. U. </w:t>
      </w:r>
      <w:r w:rsidRPr="00B108D9">
        <w:rPr>
          <w:rStyle w:val="Pogrubienie"/>
          <w:rFonts w:ascii="Arial" w:hAnsi="Arial" w:cs="Arial"/>
          <w:b w:val="0"/>
          <w:color w:val="000000" w:themeColor="text1"/>
        </w:rPr>
        <w:t xml:space="preserve">z 2017 r., poz. 1579) zwana dalej </w:t>
      </w:r>
      <w:proofErr w:type="spellStart"/>
      <w:r w:rsidRPr="00B108D9">
        <w:rPr>
          <w:rStyle w:val="Pogrubienie"/>
          <w:rFonts w:ascii="Arial" w:hAnsi="Arial" w:cs="Arial"/>
          <w:b w:val="0"/>
          <w:color w:val="000000" w:themeColor="text1"/>
        </w:rPr>
        <w:t>Pzp</w:t>
      </w:r>
      <w:proofErr w:type="spellEnd"/>
      <w:r w:rsidRPr="00B108D9">
        <w:rPr>
          <w:rStyle w:val="Pogrubienie"/>
          <w:rFonts w:ascii="Arial" w:hAnsi="Arial" w:cs="Arial"/>
          <w:b w:val="0"/>
          <w:color w:val="000000" w:themeColor="text1"/>
        </w:rPr>
        <w:t xml:space="preserve">. Wartość szacunkowa: </w:t>
      </w:r>
      <w:r w:rsidRPr="00B108D9">
        <w:rPr>
          <w:rFonts w:ascii="Arial" w:hAnsi="Arial" w:cs="Arial"/>
          <w:color w:val="000000" w:themeColor="text1"/>
        </w:rPr>
        <w:t>poniżej kwot określonych w przepisach wydanych na podstawie art. 11 ust. 8 ustawy z dnia 29 stycznia 2004 roku Prawo zamówień publicznych.</w:t>
      </w:r>
    </w:p>
    <w:p w14:paraId="7655C3CB" w14:textId="77777777" w:rsidR="00085923" w:rsidRPr="00B108D9" w:rsidRDefault="00085923" w:rsidP="00085923">
      <w:pPr>
        <w:pStyle w:val="Akapitzlist"/>
        <w:numPr>
          <w:ilvl w:val="1"/>
          <w:numId w:val="1"/>
        </w:numPr>
        <w:tabs>
          <w:tab w:val="clear" w:pos="432"/>
          <w:tab w:val="num" w:pos="792"/>
        </w:tabs>
        <w:ind w:left="792"/>
        <w:jc w:val="both"/>
        <w:rPr>
          <w:rFonts w:ascii="Arial" w:hAnsi="Arial" w:cs="Arial"/>
          <w:color w:val="000000" w:themeColor="text1"/>
        </w:rPr>
      </w:pPr>
      <w:r w:rsidRPr="00B108D9">
        <w:rPr>
          <w:rFonts w:ascii="Arial" w:hAnsi="Arial" w:cs="Arial"/>
          <w:color w:val="000000" w:themeColor="text1"/>
        </w:rPr>
        <w:t xml:space="preserve">Postępowanie prowadzone jest w oparciu o zapisy art. 24aa ust. 1 ustawy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Wobec tego, zamawiający może najpierw dokona oceny ofert, a następnie zbada, czy wykonawca, którego oferta została oceniona jako najkorzystniejsza, nie podlega wykluczeniu oraz spełnia warunki udziału w postępowaniu.   </w:t>
      </w:r>
    </w:p>
    <w:p w14:paraId="2B745E45" w14:textId="77777777"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sz w:val="22"/>
          <w:szCs w:val="22"/>
        </w:rPr>
      </w:pPr>
      <w:r w:rsidRPr="00B108D9">
        <w:rPr>
          <w:rFonts w:ascii="Arial" w:hAnsi="Arial" w:cs="Arial"/>
          <w:sz w:val="22"/>
          <w:szCs w:val="22"/>
        </w:rPr>
        <w:t>3.  OPIS PRZEDMIOTU ZAMÓWIENIA</w:t>
      </w:r>
    </w:p>
    <w:p w14:paraId="2A513C4F" w14:textId="77777777" w:rsidR="00803967" w:rsidRPr="00B108D9" w:rsidRDefault="00803967">
      <w:pPr>
        <w:pStyle w:val="ZnakZnak3CharCharZnakZnakCharCharZnak"/>
        <w:jc w:val="both"/>
        <w:rPr>
          <w:rFonts w:ascii="Arial" w:hAnsi="Arial" w:cs="Arial"/>
          <w:sz w:val="22"/>
          <w:szCs w:val="22"/>
        </w:rPr>
      </w:pPr>
    </w:p>
    <w:p w14:paraId="031845CD" w14:textId="5A44800C" w:rsidR="00D9377A" w:rsidRPr="00D9377A" w:rsidRDefault="00754C9F" w:rsidP="00D9377A">
      <w:pPr>
        <w:jc w:val="both"/>
        <w:rPr>
          <w:rFonts w:ascii="Arial" w:hAnsi="Arial" w:cs="Arial"/>
          <w:bCs/>
          <w:iCs/>
          <w:sz w:val="22"/>
          <w:szCs w:val="22"/>
        </w:rPr>
      </w:pPr>
      <w:r w:rsidRPr="00B108D9">
        <w:rPr>
          <w:rFonts w:ascii="Arial" w:hAnsi="Arial" w:cs="Arial"/>
          <w:bCs/>
          <w:sz w:val="22"/>
          <w:szCs w:val="22"/>
        </w:rPr>
        <w:t xml:space="preserve">3.1. Przedmiotem zamówienia jest zadanie inwestycyjne p.n.: </w:t>
      </w:r>
      <w:r w:rsidR="00D9377A" w:rsidRPr="00D9377A">
        <w:rPr>
          <w:rFonts w:ascii="Arial" w:hAnsi="Arial" w:cs="Arial"/>
          <w:bCs/>
          <w:iCs/>
          <w:sz w:val="22"/>
          <w:szCs w:val="22"/>
        </w:rPr>
        <w:t>„Na straży historii- Renowacja murów obronnych wraz z basztą menniczą oraz konserwacja ruin Kaplicy Św. Jerzego w</w:t>
      </w:r>
      <w:r w:rsidR="00D9377A">
        <w:rPr>
          <w:rFonts w:ascii="Arial" w:hAnsi="Arial" w:cs="Arial"/>
          <w:bCs/>
          <w:iCs/>
          <w:sz w:val="22"/>
          <w:szCs w:val="22"/>
        </w:rPr>
        <w:t xml:space="preserve">raz z zagospodarowaniem terenu”. </w:t>
      </w:r>
      <w:r w:rsidR="00D9377A" w:rsidRPr="00D9377A">
        <w:rPr>
          <w:rFonts w:ascii="Arial" w:hAnsi="Arial" w:cs="Arial"/>
          <w:bCs/>
          <w:iCs/>
          <w:sz w:val="22"/>
          <w:szCs w:val="22"/>
        </w:rPr>
        <w:t>„Konserwacja ruin Kaplicy Św. Jerzego wraz z zagospodarowaniem terenu”</w:t>
      </w:r>
    </w:p>
    <w:p w14:paraId="46A8F21C" w14:textId="65D367A6" w:rsidR="00404DD1" w:rsidRPr="00B108D9" w:rsidRDefault="001A7E4F" w:rsidP="00827928">
      <w:pPr>
        <w:jc w:val="both"/>
        <w:rPr>
          <w:rFonts w:ascii="Arial" w:hAnsi="Arial" w:cs="Arial"/>
          <w:sz w:val="22"/>
          <w:szCs w:val="22"/>
        </w:rPr>
      </w:pPr>
      <w:r>
        <w:rPr>
          <w:rFonts w:ascii="Arial" w:hAnsi="Arial" w:cs="Arial"/>
          <w:sz w:val="22"/>
          <w:szCs w:val="22"/>
        </w:rPr>
        <w:t>Wspólny Słownik Zamówień (CPV):</w:t>
      </w:r>
    </w:p>
    <w:p w14:paraId="48CCD4E9" w14:textId="785CEFF0" w:rsidR="00FC5B3F" w:rsidRPr="00FC5B3F" w:rsidRDefault="008303E9" w:rsidP="00FC5B3F">
      <w:pPr>
        <w:widowControl w:val="0"/>
        <w:suppressAutoHyphens/>
        <w:autoSpaceDN w:val="0"/>
        <w:jc w:val="both"/>
        <w:textAlignment w:val="baseline"/>
        <w:rPr>
          <w:rFonts w:ascii="Arial" w:eastAsia="Lucida Sans Unicode" w:hAnsi="Arial" w:cs="Arial"/>
          <w:color w:val="000000" w:themeColor="text1"/>
          <w:kern w:val="3"/>
          <w:sz w:val="22"/>
          <w:szCs w:val="22"/>
        </w:rPr>
      </w:pPr>
      <w:r>
        <w:rPr>
          <w:rFonts w:ascii="Arial" w:eastAsia="Lucida Sans Unicode" w:hAnsi="Arial" w:cs="Arial"/>
          <w:color w:val="000000" w:themeColor="text1"/>
          <w:kern w:val="3"/>
          <w:sz w:val="22"/>
          <w:szCs w:val="22"/>
        </w:rPr>
        <w:t>45000000-</w:t>
      </w:r>
      <w:r w:rsidR="00E5349E" w:rsidRPr="00B108D9">
        <w:rPr>
          <w:rFonts w:ascii="Arial" w:eastAsia="Lucida Sans Unicode" w:hAnsi="Arial" w:cs="Arial"/>
          <w:color w:val="000000" w:themeColor="text1"/>
          <w:kern w:val="3"/>
          <w:sz w:val="22"/>
          <w:szCs w:val="22"/>
        </w:rPr>
        <w:t xml:space="preserve">7 </w:t>
      </w:r>
      <w:r>
        <w:rPr>
          <w:rFonts w:ascii="Arial" w:eastAsia="Lucida Sans Unicode" w:hAnsi="Arial" w:cs="Arial"/>
          <w:color w:val="000000" w:themeColor="text1"/>
          <w:kern w:val="3"/>
          <w:sz w:val="22"/>
          <w:szCs w:val="22"/>
        </w:rPr>
        <w:t xml:space="preserve">  </w:t>
      </w:r>
      <w:r w:rsidR="00E5349E" w:rsidRPr="00B108D9">
        <w:rPr>
          <w:rFonts w:ascii="Arial" w:eastAsia="Lucida Sans Unicode" w:hAnsi="Arial" w:cs="Arial"/>
          <w:color w:val="000000" w:themeColor="text1"/>
          <w:kern w:val="3"/>
          <w:sz w:val="22"/>
          <w:szCs w:val="22"/>
        </w:rPr>
        <w:t xml:space="preserve">Roboty budowlane </w:t>
      </w:r>
    </w:p>
    <w:p w14:paraId="4C662805" w14:textId="43E80B17" w:rsidR="00FC5B3F" w:rsidRPr="00B108D9" w:rsidRDefault="00FC5B3F" w:rsidP="00FC5B3F">
      <w:pPr>
        <w:widowControl w:val="0"/>
        <w:suppressAutoHyphens/>
        <w:autoSpaceDN w:val="0"/>
        <w:jc w:val="both"/>
        <w:textAlignment w:val="baseline"/>
        <w:rPr>
          <w:rFonts w:ascii="Arial" w:eastAsia="Lucida Sans Unicode" w:hAnsi="Arial" w:cs="Arial"/>
          <w:color w:val="000000" w:themeColor="text1"/>
          <w:kern w:val="3"/>
          <w:sz w:val="22"/>
          <w:szCs w:val="22"/>
        </w:rPr>
      </w:pPr>
      <w:r w:rsidRPr="00FC5B3F">
        <w:rPr>
          <w:rFonts w:ascii="Arial" w:eastAsia="Lucida Sans Unicode" w:hAnsi="Arial" w:cs="Arial"/>
          <w:color w:val="000000" w:themeColor="text1"/>
          <w:kern w:val="3"/>
          <w:sz w:val="22"/>
          <w:szCs w:val="22"/>
        </w:rPr>
        <w:t>4545</w:t>
      </w:r>
      <w:r>
        <w:rPr>
          <w:rFonts w:ascii="Arial" w:eastAsia="Lucida Sans Unicode" w:hAnsi="Arial" w:cs="Arial"/>
          <w:color w:val="000000" w:themeColor="text1"/>
          <w:kern w:val="3"/>
          <w:sz w:val="22"/>
          <w:szCs w:val="22"/>
        </w:rPr>
        <w:t xml:space="preserve">3000-7   </w:t>
      </w:r>
      <w:r w:rsidRPr="00FC5B3F">
        <w:rPr>
          <w:rFonts w:ascii="Arial" w:eastAsia="Lucida Sans Unicode" w:hAnsi="Arial" w:cs="Arial"/>
          <w:color w:val="000000" w:themeColor="text1"/>
          <w:kern w:val="3"/>
          <w:sz w:val="22"/>
          <w:szCs w:val="22"/>
        </w:rPr>
        <w:t>Roboty remontowe i renowacyjne</w:t>
      </w:r>
    </w:p>
    <w:p w14:paraId="5EB2FC5D" w14:textId="2BDF3660"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45111200-0   Roboty w zakresie przygotowania terenu pod budowę i roboty ziemne</w:t>
      </w:r>
    </w:p>
    <w:p w14:paraId="1388721A" w14:textId="76144798" w:rsidR="008303E9" w:rsidRDefault="008303E9" w:rsidP="008303E9">
      <w:pPr>
        <w:autoSpaceDE w:val="0"/>
        <w:autoSpaceDN w:val="0"/>
        <w:adjustRightInd w:val="0"/>
        <w:rPr>
          <w:rFonts w:ascii="Arial" w:hAnsi="Arial" w:cs="Arial"/>
          <w:sz w:val="22"/>
          <w:szCs w:val="22"/>
        </w:rPr>
      </w:pPr>
      <w:r>
        <w:rPr>
          <w:rFonts w:ascii="Arial" w:hAnsi="Arial" w:cs="Arial"/>
          <w:sz w:val="22"/>
          <w:szCs w:val="22"/>
        </w:rPr>
        <w:t>77211400-6   Usługi wycinania drzew</w:t>
      </w:r>
    </w:p>
    <w:p w14:paraId="748DFBA6" w14:textId="2AA3D3D7"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45111300-1   Roboty rozbiórkowe</w:t>
      </w:r>
    </w:p>
    <w:p w14:paraId="05FC15F4" w14:textId="6A02AA1B"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45111213-4   Roboty w zakresie oczyszczania terenu</w:t>
      </w:r>
    </w:p>
    <w:p w14:paraId="32E2F4DA" w14:textId="009A8689"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45233250-6   Roboty w zakresie nawierzchni, z wyjątkiem dróg</w:t>
      </w:r>
    </w:p>
    <w:p w14:paraId="47D82669" w14:textId="6BD02E34"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45233253-7   Roboty w zakresie nawierzchni dróg dla pieszych</w:t>
      </w:r>
    </w:p>
    <w:p w14:paraId="4A467478" w14:textId="53E524F7"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45233161-5   Roboty budowlane w zakresie ścieżek pieszych</w:t>
      </w:r>
    </w:p>
    <w:p w14:paraId="0BEEEFC5" w14:textId="39538369" w:rsidR="008303E9" w:rsidRDefault="008303E9" w:rsidP="008303E9">
      <w:pPr>
        <w:autoSpaceDE w:val="0"/>
        <w:autoSpaceDN w:val="0"/>
        <w:adjustRightInd w:val="0"/>
        <w:rPr>
          <w:rFonts w:ascii="Arial" w:hAnsi="Arial" w:cs="Arial"/>
          <w:sz w:val="22"/>
          <w:szCs w:val="22"/>
        </w:rPr>
      </w:pPr>
      <w:r>
        <w:rPr>
          <w:rFonts w:ascii="Arial" w:hAnsi="Arial" w:cs="Arial"/>
          <w:sz w:val="22"/>
          <w:szCs w:val="22"/>
        </w:rPr>
        <w:lastRenderedPageBreak/>
        <w:t>45262500-6   Roboty murarskie i murowe</w:t>
      </w:r>
    </w:p>
    <w:p w14:paraId="687119AD" w14:textId="4B90A86F"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45112710-5   Roboty w zakresie kształtowania terenów zielonych</w:t>
      </w:r>
    </w:p>
    <w:p w14:paraId="55F2FC21" w14:textId="4BCD67F3" w:rsidR="008303E9" w:rsidRDefault="008303E9" w:rsidP="008303E9">
      <w:pPr>
        <w:autoSpaceDE w:val="0"/>
        <w:autoSpaceDN w:val="0"/>
        <w:adjustRightInd w:val="0"/>
        <w:rPr>
          <w:rFonts w:ascii="Arial" w:hAnsi="Arial" w:cs="Arial"/>
          <w:sz w:val="22"/>
          <w:szCs w:val="22"/>
        </w:rPr>
      </w:pPr>
      <w:r>
        <w:rPr>
          <w:rFonts w:ascii="Arial" w:hAnsi="Arial" w:cs="Arial"/>
          <w:sz w:val="22"/>
          <w:szCs w:val="22"/>
        </w:rPr>
        <w:t>45111213-4   Roboty w zakresie oczyszczania terenu</w:t>
      </w:r>
    </w:p>
    <w:p w14:paraId="65BF689C" w14:textId="4F00DC54" w:rsidR="008303E9" w:rsidRDefault="008303E9" w:rsidP="008303E9">
      <w:pPr>
        <w:autoSpaceDE w:val="0"/>
        <w:autoSpaceDN w:val="0"/>
        <w:adjustRightInd w:val="0"/>
        <w:rPr>
          <w:rFonts w:ascii="Arial" w:hAnsi="Arial" w:cs="Arial"/>
          <w:sz w:val="22"/>
          <w:szCs w:val="22"/>
        </w:rPr>
      </w:pPr>
      <w:r>
        <w:rPr>
          <w:rFonts w:ascii="Arial" w:hAnsi="Arial" w:cs="Arial"/>
          <w:sz w:val="22"/>
          <w:szCs w:val="22"/>
        </w:rPr>
        <w:t>77310000-6   Usługi sadzenia roślin oraz utrzymania terenów zielonych</w:t>
      </w:r>
    </w:p>
    <w:p w14:paraId="7B1D14B7" w14:textId="5B83B790" w:rsidR="008303E9" w:rsidRDefault="008303E9" w:rsidP="008303E9">
      <w:pPr>
        <w:autoSpaceDE w:val="0"/>
        <w:autoSpaceDN w:val="0"/>
        <w:adjustRightInd w:val="0"/>
        <w:rPr>
          <w:rFonts w:ascii="Arial" w:hAnsi="Arial" w:cs="Arial"/>
          <w:sz w:val="22"/>
          <w:szCs w:val="22"/>
        </w:rPr>
      </w:pPr>
      <w:r>
        <w:rPr>
          <w:rFonts w:ascii="Arial" w:hAnsi="Arial" w:cs="Arial"/>
          <w:sz w:val="22"/>
          <w:szCs w:val="22"/>
        </w:rPr>
        <w:t>77314100-5   Usługi w zakresie trawników</w:t>
      </w:r>
    </w:p>
    <w:p w14:paraId="25B0ADD6" w14:textId="467FBE8A" w:rsidR="008303E9" w:rsidRDefault="008303E9" w:rsidP="008303E9">
      <w:pPr>
        <w:autoSpaceDE w:val="0"/>
        <w:autoSpaceDN w:val="0"/>
        <w:adjustRightInd w:val="0"/>
        <w:rPr>
          <w:rFonts w:ascii="Arial" w:hAnsi="Arial" w:cs="Arial"/>
          <w:sz w:val="22"/>
          <w:szCs w:val="22"/>
        </w:rPr>
      </w:pPr>
      <w:r>
        <w:rPr>
          <w:rFonts w:ascii="Arial" w:hAnsi="Arial" w:cs="Arial"/>
          <w:sz w:val="22"/>
          <w:szCs w:val="22"/>
        </w:rPr>
        <w:t>77312100-1   Usługi odchwaszczania</w:t>
      </w:r>
    </w:p>
    <w:p w14:paraId="09B774AA" w14:textId="0609C03D" w:rsidR="00233427" w:rsidRDefault="008303E9" w:rsidP="008303E9">
      <w:pPr>
        <w:suppressLineNumbers/>
        <w:tabs>
          <w:tab w:val="left" w:pos="1440"/>
        </w:tabs>
        <w:rPr>
          <w:rFonts w:ascii="Arial" w:hAnsi="Arial" w:cs="Arial"/>
          <w:sz w:val="22"/>
          <w:szCs w:val="22"/>
        </w:rPr>
      </w:pPr>
      <w:r>
        <w:rPr>
          <w:rFonts w:ascii="Arial" w:hAnsi="Arial" w:cs="Arial"/>
          <w:sz w:val="22"/>
          <w:szCs w:val="22"/>
        </w:rPr>
        <w:t>77313000-7 - Usługi utrzymania parków</w:t>
      </w:r>
    </w:p>
    <w:p w14:paraId="6725F344" w14:textId="77777777" w:rsidR="008303E9" w:rsidRPr="00B108D9" w:rsidRDefault="008303E9" w:rsidP="008303E9">
      <w:pPr>
        <w:suppressLineNumbers/>
        <w:tabs>
          <w:tab w:val="left" w:pos="1440"/>
        </w:tabs>
        <w:rPr>
          <w:rFonts w:ascii="Arial" w:hAnsi="Arial" w:cs="Arial"/>
          <w:bCs/>
          <w:sz w:val="22"/>
          <w:szCs w:val="22"/>
          <w:lang w:eastAsia="en-US" w:bidi="en-US"/>
        </w:rPr>
      </w:pPr>
    </w:p>
    <w:p w14:paraId="77679E21" w14:textId="209E81A8" w:rsidR="00CE5778" w:rsidRPr="004E48B6" w:rsidRDefault="00BB0605" w:rsidP="004E48B6">
      <w:pPr>
        <w:ind w:left="426" w:hanging="426"/>
        <w:jc w:val="both"/>
        <w:rPr>
          <w:rFonts w:ascii="Arial" w:hAnsi="Arial" w:cs="Arial"/>
          <w:color w:val="000000" w:themeColor="text1"/>
          <w:sz w:val="22"/>
          <w:szCs w:val="22"/>
        </w:rPr>
      </w:pPr>
      <w:r w:rsidRPr="004E48B6">
        <w:rPr>
          <w:rFonts w:ascii="Arial" w:hAnsi="Arial" w:cs="Arial"/>
          <w:color w:val="000000" w:themeColor="text1"/>
          <w:sz w:val="22"/>
          <w:szCs w:val="22"/>
        </w:rPr>
        <w:t>3.</w:t>
      </w:r>
      <w:r w:rsidR="00BB07D2">
        <w:rPr>
          <w:rFonts w:ascii="Arial" w:hAnsi="Arial" w:cs="Arial"/>
          <w:color w:val="000000" w:themeColor="text1"/>
          <w:sz w:val="22"/>
          <w:szCs w:val="22"/>
        </w:rPr>
        <w:t>2</w:t>
      </w:r>
      <w:r w:rsidRPr="004E48B6">
        <w:rPr>
          <w:rFonts w:ascii="Arial" w:hAnsi="Arial" w:cs="Arial"/>
          <w:color w:val="000000" w:themeColor="text1"/>
          <w:sz w:val="22"/>
          <w:szCs w:val="22"/>
        </w:rPr>
        <w:t>. Zakres przedmiotu zamówienia</w:t>
      </w:r>
      <w:r w:rsidR="00011E02" w:rsidRPr="004E48B6">
        <w:rPr>
          <w:rFonts w:ascii="Arial" w:hAnsi="Arial" w:cs="Arial"/>
          <w:color w:val="000000" w:themeColor="text1"/>
          <w:sz w:val="22"/>
          <w:szCs w:val="22"/>
        </w:rPr>
        <w:t xml:space="preserve"> do wykonania</w:t>
      </w:r>
      <w:r w:rsidRPr="004E48B6">
        <w:rPr>
          <w:rFonts w:ascii="Arial" w:hAnsi="Arial" w:cs="Arial"/>
          <w:color w:val="000000" w:themeColor="text1"/>
          <w:sz w:val="22"/>
          <w:szCs w:val="22"/>
        </w:rPr>
        <w:t xml:space="preserve"> obejmuje</w:t>
      </w:r>
      <w:r w:rsidR="006F481A" w:rsidRPr="004E48B6">
        <w:rPr>
          <w:rFonts w:ascii="Arial" w:hAnsi="Arial" w:cs="Arial"/>
          <w:color w:val="000000" w:themeColor="text1"/>
          <w:sz w:val="22"/>
          <w:szCs w:val="22"/>
        </w:rPr>
        <w:t>:</w:t>
      </w:r>
      <w:r w:rsidRPr="004E48B6">
        <w:rPr>
          <w:rFonts w:ascii="Arial" w:hAnsi="Arial" w:cs="Arial"/>
          <w:color w:val="000000" w:themeColor="text1"/>
          <w:sz w:val="22"/>
          <w:szCs w:val="22"/>
        </w:rPr>
        <w:t xml:space="preserve"> </w:t>
      </w:r>
    </w:p>
    <w:p w14:paraId="4E0D3FCD" w14:textId="77777777" w:rsidR="004E48B6" w:rsidRPr="004E48B6" w:rsidRDefault="004E48B6" w:rsidP="004E48B6">
      <w:pPr>
        <w:widowControl w:val="0"/>
        <w:suppressAutoHyphens/>
        <w:autoSpaceDN w:val="0"/>
        <w:jc w:val="both"/>
        <w:textAlignment w:val="baseline"/>
        <w:rPr>
          <w:rFonts w:ascii="Arial" w:eastAsia="Lucida Sans Unicode" w:hAnsi="Arial" w:cs="Arial"/>
          <w:kern w:val="3"/>
          <w:sz w:val="22"/>
          <w:szCs w:val="22"/>
        </w:rPr>
      </w:pPr>
    </w:p>
    <w:p w14:paraId="31BA0F60" w14:textId="44B2E11F" w:rsidR="004E48B6" w:rsidRDefault="004E48B6" w:rsidP="00D21D19">
      <w:pPr>
        <w:pStyle w:val="Akapitzlist"/>
        <w:widowControl w:val="0"/>
        <w:numPr>
          <w:ilvl w:val="0"/>
          <w:numId w:val="43"/>
        </w:numPr>
        <w:suppressAutoHyphens/>
        <w:autoSpaceDN w:val="0"/>
        <w:spacing w:after="0" w:line="240" w:lineRule="auto"/>
        <w:jc w:val="both"/>
        <w:textAlignment w:val="baseline"/>
        <w:rPr>
          <w:rFonts w:ascii="Arial" w:eastAsia="Lucida Sans Unicode" w:hAnsi="Arial" w:cs="Arial"/>
          <w:kern w:val="3"/>
        </w:rPr>
      </w:pPr>
      <w:r w:rsidRPr="004E48B6">
        <w:rPr>
          <w:rFonts w:ascii="Arial" w:eastAsia="Lucida Sans Unicode" w:hAnsi="Arial" w:cs="Arial"/>
          <w:kern w:val="3"/>
        </w:rPr>
        <w:t>Konserwacja ruin Kaplicy św. Jerzego:</w:t>
      </w:r>
    </w:p>
    <w:p w14:paraId="66E20837" w14:textId="77777777" w:rsidR="004E48B6" w:rsidRPr="004E48B6" w:rsidRDefault="004E48B6" w:rsidP="004E48B6">
      <w:pPr>
        <w:pStyle w:val="Akapitzlist"/>
        <w:widowControl w:val="0"/>
        <w:suppressAutoHyphens/>
        <w:autoSpaceDN w:val="0"/>
        <w:spacing w:after="0" w:line="240" w:lineRule="auto"/>
        <w:ind w:left="0"/>
        <w:jc w:val="both"/>
        <w:textAlignment w:val="baseline"/>
        <w:rPr>
          <w:rFonts w:ascii="Arial" w:eastAsia="Lucida Sans Unicode" w:hAnsi="Arial" w:cs="Arial"/>
          <w:kern w:val="3"/>
        </w:rPr>
      </w:pPr>
    </w:p>
    <w:p w14:paraId="49ECAAC5" w14:textId="347E28A7"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prace przy elementach z cegły</w:t>
      </w:r>
    </w:p>
    <w:p w14:paraId="176019B1" w14:textId="45D581A5"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prace przy kamiennym fundamencie</w:t>
      </w:r>
    </w:p>
    <w:p w14:paraId="5CC651C6" w14:textId="40686FFB"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prace przy kamiennym fundamencie</w:t>
      </w:r>
    </w:p>
    <w:p w14:paraId="3F3BF4CB" w14:textId="7943BFB9"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renowacja epitafiów z piaskowca</w:t>
      </w:r>
    </w:p>
    <w:p w14:paraId="7A2ADDBE" w14:textId="413B324A" w:rsid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renowacja epitafiów  z bazaltu</w:t>
      </w:r>
    </w:p>
    <w:p w14:paraId="08622523" w14:textId="77777777" w:rsidR="004E48B6" w:rsidRPr="004E48B6" w:rsidRDefault="004E48B6" w:rsidP="004E48B6">
      <w:pPr>
        <w:widowControl w:val="0"/>
        <w:suppressAutoHyphens/>
        <w:autoSpaceDN w:val="0"/>
        <w:jc w:val="both"/>
        <w:textAlignment w:val="baseline"/>
        <w:rPr>
          <w:rFonts w:ascii="Arial" w:eastAsia="Lucida Sans Unicode" w:hAnsi="Arial" w:cs="Arial"/>
          <w:kern w:val="3"/>
          <w:sz w:val="22"/>
          <w:szCs w:val="22"/>
        </w:rPr>
      </w:pPr>
    </w:p>
    <w:p w14:paraId="38376C8F" w14:textId="7D5D3586" w:rsidR="004E48B6" w:rsidRPr="004E48B6" w:rsidRDefault="004E48B6" w:rsidP="00D21D19">
      <w:pPr>
        <w:pStyle w:val="Akapitzlist"/>
        <w:widowControl w:val="0"/>
        <w:numPr>
          <w:ilvl w:val="0"/>
          <w:numId w:val="43"/>
        </w:numPr>
        <w:suppressAutoHyphens/>
        <w:autoSpaceDN w:val="0"/>
        <w:jc w:val="both"/>
        <w:textAlignment w:val="baseline"/>
        <w:rPr>
          <w:rFonts w:ascii="Arial" w:eastAsia="Lucida Sans Unicode" w:hAnsi="Arial" w:cs="Arial"/>
          <w:kern w:val="3"/>
        </w:rPr>
      </w:pPr>
      <w:r w:rsidRPr="004E48B6">
        <w:rPr>
          <w:rFonts w:ascii="Arial" w:eastAsia="Lucida Sans Unicode" w:hAnsi="Arial" w:cs="Arial"/>
          <w:kern w:val="3"/>
        </w:rPr>
        <w:t>Zagospodarowanie terenu:</w:t>
      </w:r>
    </w:p>
    <w:p w14:paraId="45097B7E" w14:textId="4AFBB91F"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xml:space="preserve">- roboty przygotowawcze </w:t>
      </w:r>
    </w:p>
    <w:p w14:paraId="17D36FDC" w14:textId="3BBEFA03"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gospodarka drzewostanem</w:t>
      </w:r>
    </w:p>
    <w:p w14:paraId="257711A8" w14:textId="3195DE72"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prace rozbiórkowe</w:t>
      </w:r>
    </w:p>
    <w:p w14:paraId="63ED1F7D" w14:textId="6E9EB0A6"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nawierzchnie</w:t>
      </w:r>
    </w:p>
    <w:p w14:paraId="1ADDE6DD" w14:textId="31E081A4" w:rsidR="004E48B6" w:rsidRP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elementy zagospodarowania terenu ( schody, murek, mała architektura)</w:t>
      </w:r>
    </w:p>
    <w:p w14:paraId="4DEE67B4" w14:textId="3AD8C45B" w:rsidR="004E48B6" w:rsidRDefault="004E48B6" w:rsidP="00A45BBA">
      <w:pPr>
        <w:widowControl w:val="0"/>
        <w:suppressAutoHyphens/>
        <w:autoSpaceDN w:val="0"/>
        <w:ind w:left="426"/>
        <w:jc w:val="both"/>
        <w:textAlignment w:val="baseline"/>
        <w:rPr>
          <w:rFonts w:ascii="Arial" w:eastAsia="Lucida Sans Unicode" w:hAnsi="Arial" w:cs="Arial"/>
          <w:kern w:val="3"/>
          <w:sz w:val="22"/>
          <w:szCs w:val="22"/>
        </w:rPr>
      </w:pPr>
      <w:r w:rsidRPr="004E48B6">
        <w:rPr>
          <w:rFonts w:ascii="Arial" w:eastAsia="Lucida Sans Unicode" w:hAnsi="Arial" w:cs="Arial"/>
          <w:kern w:val="3"/>
          <w:sz w:val="22"/>
          <w:szCs w:val="22"/>
        </w:rPr>
        <w:t>- zieleń</w:t>
      </w:r>
    </w:p>
    <w:p w14:paraId="697A64F6" w14:textId="77777777" w:rsidR="00ED7C8A" w:rsidRPr="004E48B6" w:rsidRDefault="00ED7C8A" w:rsidP="00A45BBA">
      <w:pPr>
        <w:widowControl w:val="0"/>
        <w:suppressAutoHyphens/>
        <w:autoSpaceDN w:val="0"/>
        <w:ind w:left="426"/>
        <w:jc w:val="both"/>
        <w:textAlignment w:val="baseline"/>
        <w:rPr>
          <w:rFonts w:ascii="Arial" w:eastAsia="Lucida Sans Unicode" w:hAnsi="Arial" w:cs="Arial"/>
          <w:kern w:val="3"/>
          <w:sz w:val="22"/>
          <w:szCs w:val="22"/>
        </w:rPr>
      </w:pPr>
    </w:p>
    <w:p w14:paraId="7158C718" w14:textId="2142C2FD" w:rsidR="00822C62" w:rsidRDefault="00A45BBA" w:rsidP="00A45BBA">
      <w:pPr>
        <w:pStyle w:val="Tekstpodstawowy2"/>
        <w:rPr>
          <w:rFonts w:ascii="Arial" w:hAnsi="Arial" w:cs="Arial"/>
          <w:color w:val="000000"/>
          <w:sz w:val="22"/>
          <w:szCs w:val="22"/>
        </w:rPr>
      </w:pPr>
      <w:r w:rsidRPr="00B108D9">
        <w:rPr>
          <w:rFonts w:ascii="Arial" w:hAnsi="Arial" w:cs="Arial"/>
          <w:sz w:val="22"/>
          <w:szCs w:val="22"/>
        </w:rPr>
        <w:t>3.</w:t>
      </w:r>
      <w:r w:rsidR="00BB07D2">
        <w:rPr>
          <w:rFonts w:ascii="Arial" w:hAnsi="Arial" w:cs="Arial"/>
          <w:sz w:val="22"/>
          <w:szCs w:val="22"/>
        </w:rPr>
        <w:t>3</w:t>
      </w:r>
      <w:r w:rsidRPr="00B108D9">
        <w:rPr>
          <w:rFonts w:ascii="Arial" w:hAnsi="Arial" w:cs="Arial"/>
          <w:sz w:val="22"/>
          <w:szCs w:val="22"/>
        </w:rPr>
        <w:t xml:space="preserve">. </w:t>
      </w:r>
      <w:r w:rsidRPr="00B108D9">
        <w:rPr>
          <w:rFonts w:ascii="Arial" w:hAnsi="Arial" w:cs="Arial"/>
          <w:color w:val="000000"/>
          <w:sz w:val="22"/>
          <w:szCs w:val="22"/>
        </w:rPr>
        <w:t>Szczegółowy przedmiot zamówienia określają n/w załączniki stanowiące dokumentację projektową</w:t>
      </w:r>
      <w:r w:rsidR="00A77C6A">
        <w:rPr>
          <w:rFonts w:ascii="Arial" w:hAnsi="Arial" w:cs="Arial"/>
          <w:color w:val="000000"/>
          <w:sz w:val="22"/>
          <w:szCs w:val="22"/>
        </w:rPr>
        <w:t xml:space="preserve"> i Specyfikację Techniczną Wykonania i Odbioru </w:t>
      </w:r>
      <w:r w:rsidR="005719E5">
        <w:rPr>
          <w:rFonts w:ascii="Arial" w:hAnsi="Arial" w:cs="Arial"/>
          <w:color w:val="000000"/>
          <w:sz w:val="22"/>
          <w:szCs w:val="22"/>
        </w:rPr>
        <w:t>R</w:t>
      </w:r>
      <w:r w:rsidR="00A77C6A">
        <w:rPr>
          <w:rFonts w:ascii="Arial" w:hAnsi="Arial" w:cs="Arial"/>
          <w:color w:val="000000"/>
          <w:sz w:val="22"/>
          <w:szCs w:val="22"/>
        </w:rPr>
        <w:t>obót</w:t>
      </w:r>
      <w:r w:rsidRPr="00B108D9">
        <w:rPr>
          <w:rFonts w:ascii="Arial" w:hAnsi="Arial" w:cs="Arial"/>
          <w:color w:val="000000"/>
          <w:sz w:val="22"/>
          <w:szCs w:val="22"/>
        </w:rPr>
        <w:t>:</w:t>
      </w:r>
    </w:p>
    <w:p w14:paraId="540D91A3" w14:textId="77777777" w:rsidR="00822C62" w:rsidRPr="00A77C6A" w:rsidRDefault="00822C62" w:rsidP="00A45BBA">
      <w:pPr>
        <w:pStyle w:val="Tekstpodstawowy2"/>
        <w:rPr>
          <w:rFonts w:ascii="Arial" w:hAnsi="Arial" w:cs="Arial"/>
          <w:b/>
          <w:color w:val="000000"/>
          <w:sz w:val="22"/>
          <w:szCs w:val="22"/>
        </w:rPr>
      </w:pPr>
    </w:p>
    <w:p w14:paraId="2798FDA6" w14:textId="27B29D22" w:rsidR="00822C62" w:rsidRDefault="00822C62" w:rsidP="00A45BBA">
      <w:pPr>
        <w:pStyle w:val="Tekstpodstawowy2"/>
        <w:rPr>
          <w:rFonts w:ascii="Arial" w:hAnsi="Arial" w:cs="Arial"/>
          <w:color w:val="000000"/>
          <w:sz w:val="22"/>
          <w:szCs w:val="22"/>
        </w:rPr>
      </w:pPr>
      <w:r>
        <w:rPr>
          <w:rFonts w:ascii="Arial" w:hAnsi="Arial" w:cs="Arial"/>
          <w:color w:val="000000"/>
          <w:sz w:val="22"/>
          <w:szCs w:val="22"/>
        </w:rPr>
        <w:t>-</w:t>
      </w:r>
      <w:r w:rsidR="00862790">
        <w:rPr>
          <w:rFonts w:ascii="Arial" w:hAnsi="Arial" w:cs="Arial"/>
          <w:color w:val="000000"/>
          <w:sz w:val="22"/>
          <w:szCs w:val="22"/>
        </w:rPr>
        <w:t xml:space="preserve"> Załącznik nr </w:t>
      </w:r>
      <w:r w:rsidR="00BB07D2">
        <w:rPr>
          <w:rFonts w:ascii="Arial" w:hAnsi="Arial" w:cs="Arial"/>
          <w:color w:val="000000"/>
          <w:sz w:val="22"/>
          <w:szCs w:val="22"/>
        </w:rPr>
        <w:t xml:space="preserve">9 </w:t>
      </w:r>
      <w:r w:rsidR="00862790">
        <w:rPr>
          <w:rFonts w:ascii="Arial" w:hAnsi="Arial" w:cs="Arial"/>
          <w:color w:val="000000"/>
          <w:sz w:val="22"/>
          <w:szCs w:val="22"/>
        </w:rPr>
        <w:t>do SIWZ-  projekt remontu ruiny kaplicy św. Jerzego w Goleniowie- opracowanie branży architektura/ konstrukcja</w:t>
      </w:r>
    </w:p>
    <w:p w14:paraId="2655E8F2" w14:textId="45B9E356" w:rsidR="00862790" w:rsidRDefault="00862790" w:rsidP="00862790">
      <w:pPr>
        <w:pStyle w:val="Tekstpodstawowy2"/>
        <w:rPr>
          <w:rFonts w:ascii="Arial" w:hAnsi="Arial" w:cs="Arial"/>
          <w:color w:val="000000"/>
          <w:sz w:val="22"/>
          <w:szCs w:val="22"/>
        </w:rPr>
      </w:pPr>
      <w:r>
        <w:rPr>
          <w:rFonts w:ascii="Arial" w:hAnsi="Arial" w:cs="Arial"/>
          <w:color w:val="000000"/>
          <w:sz w:val="22"/>
          <w:szCs w:val="22"/>
        </w:rPr>
        <w:t>- Załącznik nr 1</w:t>
      </w:r>
      <w:r w:rsidR="00BB07D2">
        <w:rPr>
          <w:rFonts w:ascii="Arial" w:hAnsi="Arial" w:cs="Arial"/>
          <w:color w:val="000000"/>
          <w:sz w:val="22"/>
          <w:szCs w:val="22"/>
        </w:rPr>
        <w:t>0</w:t>
      </w:r>
      <w:r>
        <w:rPr>
          <w:rFonts w:ascii="Arial" w:hAnsi="Arial" w:cs="Arial"/>
          <w:color w:val="000000"/>
          <w:sz w:val="22"/>
          <w:szCs w:val="22"/>
        </w:rPr>
        <w:t xml:space="preserve"> do SIWZ-  projekt remontu ruiny kaplicy św. Jerzego w Goleniowie- opracowanie branży architektura (zagospodarowanie terenu)</w:t>
      </w:r>
    </w:p>
    <w:p w14:paraId="694299C0" w14:textId="421B530E" w:rsidR="00862790" w:rsidRDefault="00862790" w:rsidP="00862790">
      <w:pPr>
        <w:pStyle w:val="Tekstpodstawowy2"/>
        <w:rPr>
          <w:rFonts w:ascii="Arial" w:hAnsi="Arial" w:cs="Arial"/>
          <w:color w:val="000000"/>
          <w:sz w:val="22"/>
          <w:szCs w:val="22"/>
        </w:rPr>
      </w:pPr>
      <w:r>
        <w:rPr>
          <w:rFonts w:ascii="Arial" w:hAnsi="Arial" w:cs="Arial"/>
          <w:color w:val="000000"/>
          <w:sz w:val="22"/>
          <w:szCs w:val="22"/>
        </w:rPr>
        <w:t>- Załącznik nr 1</w:t>
      </w:r>
      <w:r w:rsidR="00BB07D2">
        <w:rPr>
          <w:rFonts w:ascii="Arial" w:hAnsi="Arial" w:cs="Arial"/>
          <w:color w:val="000000"/>
          <w:sz w:val="22"/>
          <w:szCs w:val="22"/>
        </w:rPr>
        <w:t>1</w:t>
      </w:r>
      <w:r>
        <w:rPr>
          <w:rFonts w:ascii="Arial" w:hAnsi="Arial" w:cs="Arial"/>
          <w:color w:val="000000"/>
          <w:sz w:val="22"/>
          <w:szCs w:val="22"/>
        </w:rPr>
        <w:t xml:space="preserve"> do SIWZ- </w:t>
      </w:r>
      <w:proofErr w:type="spellStart"/>
      <w:r w:rsidR="005719E5">
        <w:rPr>
          <w:rFonts w:ascii="Arial" w:hAnsi="Arial" w:cs="Arial"/>
          <w:color w:val="000000"/>
          <w:sz w:val="22"/>
          <w:szCs w:val="22"/>
        </w:rPr>
        <w:t>STWiOR</w:t>
      </w:r>
      <w:proofErr w:type="spellEnd"/>
      <w:r w:rsidR="005719E5">
        <w:rPr>
          <w:rFonts w:ascii="Arial" w:hAnsi="Arial" w:cs="Arial"/>
          <w:color w:val="000000"/>
          <w:sz w:val="22"/>
          <w:szCs w:val="22"/>
        </w:rPr>
        <w:t xml:space="preserve"> </w:t>
      </w:r>
    </w:p>
    <w:p w14:paraId="7BD32784" w14:textId="34F8266F" w:rsidR="005719E5" w:rsidRDefault="004232EE" w:rsidP="001E4909">
      <w:pPr>
        <w:pStyle w:val="Tekstpodstawowy2"/>
        <w:rPr>
          <w:rFonts w:ascii="Arial" w:hAnsi="Arial" w:cs="Arial"/>
          <w:color w:val="000000"/>
          <w:sz w:val="22"/>
          <w:szCs w:val="22"/>
        </w:rPr>
      </w:pPr>
      <w:r>
        <w:rPr>
          <w:rFonts w:ascii="Arial" w:hAnsi="Arial" w:cs="Arial"/>
          <w:color w:val="000000"/>
          <w:sz w:val="22"/>
          <w:szCs w:val="22"/>
        </w:rPr>
        <w:t xml:space="preserve">- </w:t>
      </w:r>
      <w:r w:rsidR="003431B3">
        <w:rPr>
          <w:rFonts w:ascii="Arial" w:hAnsi="Arial" w:cs="Arial"/>
          <w:color w:val="000000"/>
          <w:sz w:val="22"/>
          <w:szCs w:val="22"/>
        </w:rPr>
        <w:t>Załącznik nr 1</w:t>
      </w:r>
      <w:r w:rsidR="00BB07D2">
        <w:rPr>
          <w:rFonts w:ascii="Arial" w:hAnsi="Arial" w:cs="Arial"/>
          <w:color w:val="000000"/>
          <w:sz w:val="22"/>
          <w:szCs w:val="22"/>
        </w:rPr>
        <w:t xml:space="preserve">2 </w:t>
      </w:r>
      <w:r w:rsidR="003431B3">
        <w:rPr>
          <w:rFonts w:ascii="Arial" w:hAnsi="Arial" w:cs="Arial"/>
          <w:color w:val="000000"/>
          <w:sz w:val="22"/>
          <w:szCs w:val="22"/>
        </w:rPr>
        <w:t xml:space="preserve">do SIWZ – </w:t>
      </w:r>
      <w:r w:rsidR="005719E5">
        <w:rPr>
          <w:rFonts w:ascii="Arial" w:hAnsi="Arial" w:cs="Arial"/>
          <w:color w:val="000000"/>
          <w:sz w:val="22"/>
          <w:szCs w:val="22"/>
        </w:rPr>
        <w:t xml:space="preserve">przedmiary robót </w:t>
      </w:r>
    </w:p>
    <w:p w14:paraId="3A304193" w14:textId="77777777" w:rsidR="00A45BBA" w:rsidRPr="004E48B6" w:rsidRDefault="00A45BBA" w:rsidP="004E48B6">
      <w:pPr>
        <w:widowControl w:val="0"/>
        <w:suppressAutoHyphens/>
        <w:autoSpaceDN w:val="0"/>
        <w:jc w:val="both"/>
        <w:textAlignment w:val="baseline"/>
        <w:rPr>
          <w:rFonts w:ascii="Arial" w:eastAsia="Lucida Sans Unicode" w:hAnsi="Arial" w:cs="Arial"/>
          <w:kern w:val="3"/>
          <w:sz w:val="22"/>
          <w:szCs w:val="22"/>
        </w:rPr>
      </w:pPr>
    </w:p>
    <w:p w14:paraId="6763EDB7" w14:textId="38FA658F" w:rsidR="001D6686" w:rsidRDefault="00AE1EF4" w:rsidP="00AE1EF4">
      <w:pPr>
        <w:pStyle w:val="Nagwek2"/>
        <w:keepNext w:val="0"/>
        <w:tabs>
          <w:tab w:val="clear" w:pos="7020"/>
        </w:tabs>
        <w:jc w:val="both"/>
        <w:rPr>
          <w:rFonts w:ascii="Arial" w:hAnsi="Arial" w:cs="Arial"/>
          <w:b w:val="0"/>
          <w:sz w:val="22"/>
          <w:szCs w:val="22"/>
        </w:rPr>
      </w:pPr>
      <w:r>
        <w:rPr>
          <w:rFonts w:ascii="Arial" w:hAnsi="Arial" w:cs="Arial"/>
          <w:b w:val="0"/>
          <w:sz w:val="22"/>
          <w:szCs w:val="22"/>
        </w:rPr>
        <w:t>3.</w:t>
      </w:r>
      <w:r w:rsidR="00BB07D2">
        <w:rPr>
          <w:rFonts w:ascii="Arial" w:hAnsi="Arial" w:cs="Arial"/>
          <w:b w:val="0"/>
          <w:sz w:val="22"/>
          <w:szCs w:val="22"/>
        </w:rPr>
        <w:t>4</w:t>
      </w:r>
      <w:r>
        <w:rPr>
          <w:rFonts w:ascii="Arial" w:hAnsi="Arial" w:cs="Arial"/>
          <w:b w:val="0"/>
          <w:sz w:val="22"/>
          <w:szCs w:val="22"/>
        </w:rPr>
        <w:t>. </w:t>
      </w:r>
      <w:r w:rsidR="001D6686" w:rsidRPr="00B108D9">
        <w:rPr>
          <w:rFonts w:ascii="Arial" w:hAnsi="Arial" w:cs="Arial"/>
          <w:b w:val="0"/>
          <w:sz w:val="22"/>
          <w:szCs w:val="22"/>
        </w:rPr>
        <w:t>Informacje szczegółowe:</w:t>
      </w:r>
    </w:p>
    <w:p w14:paraId="09B3D6D0" w14:textId="77777777" w:rsidR="007D2EE9" w:rsidRPr="007D2EE9" w:rsidRDefault="007D2EE9" w:rsidP="007D2EE9"/>
    <w:p w14:paraId="0DC743DF" w14:textId="77777777" w:rsidR="007D2EE9" w:rsidRPr="002F442C" w:rsidRDefault="007D2EE9" w:rsidP="007D2EE9">
      <w:pPr>
        <w:pStyle w:val="Nagwek2"/>
        <w:keepNext w:val="0"/>
        <w:numPr>
          <w:ilvl w:val="0"/>
          <w:numId w:val="19"/>
        </w:numPr>
        <w:tabs>
          <w:tab w:val="clear" w:pos="7020"/>
        </w:tabs>
        <w:ind w:left="426"/>
        <w:jc w:val="both"/>
        <w:rPr>
          <w:rFonts w:ascii="Arial" w:hAnsi="Arial" w:cs="Arial"/>
          <w:b w:val="0"/>
          <w:color w:val="000000" w:themeColor="text1"/>
          <w:sz w:val="22"/>
          <w:szCs w:val="22"/>
        </w:rPr>
      </w:pPr>
      <w:r w:rsidRPr="00D863DE">
        <w:rPr>
          <w:rFonts w:ascii="Arial" w:hAnsi="Arial" w:cs="Arial"/>
          <w:b w:val="0"/>
          <w:color w:val="000000" w:themeColor="text1"/>
          <w:sz w:val="22"/>
          <w:szCs w:val="22"/>
        </w:rPr>
        <w:t>Wykonawca w ramach wynagrodzenia określonego w ofercie zobowiązany jest do wykonania i oznakowania oraz zabezpieczenia miejsc prowadzenia robót na czas ich realizacji i zapewni bezpieczne dojście i dojazd do terenu robót.</w:t>
      </w:r>
    </w:p>
    <w:p w14:paraId="39C8FBBF" w14:textId="78601296" w:rsidR="00014CAF" w:rsidRPr="007D2EE9" w:rsidRDefault="007D2EE9" w:rsidP="001D6686">
      <w:pPr>
        <w:pStyle w:val="Nagwek2"/>
        <w:keepNext w:val="0"/>
        <w:numPr>
          <w:ilvl w:val="0"/>
          <w:numId w:val="19"/>
        </w:numPr>
        <w:tabs>
          <w:tab w:val="clear" w:pos="7020"/>
        </w:tabs>
        <w:ind w:left="426"/>
        <w:jc w:val="both"/>
        <w:rPr>
          <w:b w:val="0"/>
          <w:color w:val="000000" w:themeColor="text1"/>
        </w:rPr>
      </w:pPr>
      <w:r w:rsidRPr="00D863DE">
        <w:rPr>
          <w:rFonts w:ascii="Arial" w:hAnsi="Arial" w:cs="Arial"/>
          <w:b w:val="0"/>
          <w:color w:val="000000" w:themeColor="text1"/>
          <w:sz w:val="22"/>
          <w:szCs w:val="22"/>
        </w:rPr>
        <w:t>Dalszy opis przedmiotu zamówienia wraz z technologią wykonania robót budowlanych określony został w dokumentach opisanych w punkcie 3.</w:t>
      </w:r>
      <w:r w:rsidR="004232EE">
        <w:rPr>
          <w:rFonts w:ascii="Arial" w:hAnsi="Arial" w:cs="Arial"/>
          <w:b w:val="0"/>
          <w:color w:val="000000" w:themeColor="text1"/>
          <w:sz w:val="22"/>
          <w:szCs w:val="22"/>
        </w:rPr>
        <w:t>3</w:t>
      </w:r>
      <w:r w:rsidRPr="00D863DE">
        <w:rPr>
          <w:rFonts w:ascii="Arial" w:hAnsi="Arial" w:cs="Arial"/>
          <w:b w:val="0"/>
          <w:color w:val="000000" w:themeColor="text1"/>
          <w:sz w:val="22"/>
          <w:szCs w:val="22"/>
        </w:rPr>
        <w:t xml:space="preserve">. SIWZ. </w:t>
      </w:r>
    </w:p>
    <w:p w14:paraId="7C17F337" w14:textId="1D964400" w:rsidR="004977FB" w:rsidRPr="00736709" w:rsidRDefault="001D6686" w:rsidP="00C53A98">
      <w:pPr>
        <w:pStyle w:val="Nagwek2"/>
        <w:keepNext w:val="0"/>
        <w:numPr>
          <w:ilvl w:val="0"/>
          <w:numId w:val="19"/>
        </w:numPr>
        <w:tabs>
          <w:tab w:val="clear" w:pos="7020"/>
        </w:tabs>
        <w:jc w:val="both"/>
        <w:rPr>
          <w:rFonts w:ascii="Arial" w:hAnsi="Arial" w:cs="Arial"/>
          <w:b w:val="0"/>
          <w:sz w:val="22"/>
          <w:szCs w:val="22"/>
        </w:rPr>
      </w:pPr>
      <w:r w:rsidRPr="00B108D9">
        <w:rPr>
          <w:rFonts w:ascii="Arial" w:hAnsi="Arial" w:cs="Arial"/>
          <w:b w:val="0"/>
          <w:sz w:val="22"/>
          <w:szCs w:val="22"/>
        </w:rPr>
        <w:t>W ramach niniejszego zamówienia oraz ceny oferty Wykonawca zobligowany będzie do wykonania oraz zapewnienia:</w:t>
      </w:r>
    </w:p>
    <w:p w14:paraId="10CB3FE2"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odwodnienia miejsca prowadzonych robót,</w:t>
      </w:r>
    </w:p>
    <w:p w14:paraId="605E867C"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zabezpieczenia przed zniszczeniem punktów osnowy geodezyjnej znajdujących się na terenie inwestycji, a w przypadku gdy ulegną zniszczeniu / uszkodzeniu Wykonawca zobowiązany będzie do ich odtworzenia na własny koszt,</w:t>
      </w:r>
    </w:p>
    <w:p w14:paraId="255A2488"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lastRenderedPageBreak/>
        <w:t>sprawnej organizacji i zagospodarowania zaplecza budowy, tj. zorganizowania zaplecza budowy i zaplecza socjalnego dla potrzeb własnych wraz z zabezpieczeniem dostawy mediów niezbędnych dla ich funkcjonowania (zapewnienie dostawy wody i energii elektrycznej, odprowadzenia nieczystości),</w:t>
      </w:r>
    </w:p>
    <w:p w14:paraId="0E3834F3"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zapewnienie zgodnych z przepisami prawa warunków bhp i ppoż.,</w:t>
      </w:r>
    </w:p>
    <w:p w14:paraId="1D5402F4"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w przypadku korzystania z podwykonawców - koordynowania robót podwykonawców, ponosząc za nich pełną odpowiedzialność,</w:t>
      </w:r>
    </w:p>
    <w:p w14:paraId="3B0218B7"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zapewnienie nadzoru technicznego nad realizowanym zadaniem, nadzoru nad personelem w zakresie porządku i dyscypliny pracy,</w:t>
      </w:r>
    </w:p>
    <w:p w14:paraId="5A7B08A9"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prawidłowego prowadzenia dokumentacji budowy,</w:t>
      </w:r>
    </w:p>
    <w:p w14:paraId="3D080F9D"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przy realizacji zamówienia zagwarantowania, aby wszystkie materiały użyte do wykonania przedmiotu umowy posiadały dopuszczenie do obrotu oraz dokumenty potwierdzające ich zgodności z obowiązującymi w tym zakresie normami. Wykonawca, w/w dokumenty dostarczy Zamawiającemu przy odbiorze końcowym. Wyklucza się montaż jakichkolwiek materiałów i sprzętu nie posiadających potwierdzenia ich zgodności z obowiązującymi normami i dopuszczenia do obrotu ,</w:t>
      </w:r>
    </w:p>
    <w:p w14:paraId="794BDA2A"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wymagania dotyczące robót – wszystkie prace winny być zrealizowane zgodnie z obowiązującymi przepisami, obowiązującymi normami, warunkami technicznymi i sztuką budowlaną, przepisami bhp, ppoż. z zaleceniami przedstawiciela Zamawiającego, oraz zgodnie z wymogami dokumentacji projektowej i wytycznymi niniejszej Specyfikacji, a także z pozostałymi załącznikami,</w:t>
      </w:r>
    </w:p>
    <w:p w14:paraId="6DFD7F2E"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Wykonawca zobowiązany jest do przywrócenia należytego stanu i porządku terenu budowy, a także (w razie z korzystania) dróg, nieruchomości, urządzeń, obiektów itp., które Wykonawca naruszył przy wykonywaniu przedmiotu zamówienia,</w:t>
      </w:r>
    </w:p>
    <w:p w14:paraId="28DF6FD3"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 xml:space="preserve">ustawienie tablicy informacyjnej budowy zgodnej z przepisami zawartymi </w:t>
      </w:r>
      <w:r w:rsidRPr="00736709">
        <w:rPr>
          <w:rFonts w:ascii="Arial" w:hAnsi="Arial" w:cs="Arial"/>
          <w:sz w:val="22"/>
          <w:szCs w:val="22"/>
        </w:rPr>
        <w:br/>
        <w:t>w Rozporządzeniu Ministra Infrastruktury z dn. 26.04.2002 r. w sprawie dziennika budowy, montażu i rozbiórki tablicy informacyjnej oraz ogłoszenia zawierającego dane dotyczące bezpieczeństwa pracy i ochrony zdrowia (DZ.U.2002r. Nr 108, poz. 953 ze zm.), oraz dokonywanie stosownych zmian w treści tablicy,</w:t>
      </w:r>
    </w:p>
    <w:p w14:paraId="1ED1C739"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bCs/>
          <w:sz w:val="22"/>
          <w:szCs w:val="22"/>
        </w:rPr>
        <w:t>wykonanie i ustawienie tablicy informuj</w:t>
      </w:r>
      <w:r w:rsidRPr="00736709">
        <w:rPr>
          <w:rFonts w:ascii="Arial" w:eastAsia="TimesNewRoman" w:hAnsi="Arial" w:cs="Arial"/>
          <w:sz w:val="22"/>
          <w:szCs w:val="22"/>
        </w:rPr>
        <w:t>ą</w:t>
      </w:r>
      <w:r w:rsidRPr="00736709">
        <w:rPr>
          <w:rFonts w:ascii="Arial" w:hAnsi="Arial" w:cs="Arial"/>
          <w:bCs/>
          <w:sz w:val="22"/>
          <w:szCs w:val="22"/>
        </w:rPr>
        <w:t>cej o fakcie dofinansowania budowy,</w:t>
      </w:r>
      <w:r w:rsidRPr="00736709">
        <w:rPr>
          <w:rFonts w:ascii="Arial" w:hAnsi="Arial" w:cs="Arial"/>
          <w:sz w:val="22"/>
          <w:szCs w:val="22"/>
        </w:rPr>
        <w:t xml:space="preserve"> zawierającej informacje o dofinansowaniu ze środków Regionalnego Programu Operacyjnego Województwa Zachodniopomorskiego 2014-2020 (wraz z oznaczeniami tego programu); zawierającej treść i znaki graficzne wskazane przez Zamawiającego,</w:t>
      </w:r>
    </w:p>
    <w:p w14:paraId="70D499D0"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ogrodzenie i oznakowanie terenu budowy oraz odpowiednie oznakowanie i zabezpieczenie miejsc prowadzenia robót, wygrodzenie stref niebezpiecznych – zgodnie z obowiązującymi przepisami,</w:t>
      </w:r>
    </w:p>
    <w:p w14:paraId="271DC50A" w14:textId="15F0DFAE"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 xml:space="preserve">uzyskanie zatwierdzenia materiałów budowlanych przed wbudowaniem, udzielanego przez Inżyniera Kontraktu oraz przekazywanie Inżynierowi Kontraktu na bieżąco: dokumentów potwierdzających zgodność zastosowanych materiałów z polską lub europejską normą podpisanych przez Kierownika budowy, z </w:t>
      </w:r>
      <w:r w:rsidR="004232EE">
        <w:rPr>
          <w:rFonts w:ascii="Arial" w:hAnsi="Arial" w:cs="Arial"/>
          <w:sz w:val="22"/>
          <w:szCs w:val="22"/>
        </w:rPr>
        <w:t xml:space="preserve">adnotacją o miejscu wbudowania. </w:t>
      </w:r>
      <w:r w:rsidRPr="00736709">
        <w:rPr>
          <w:rFonts w:ascii="Arial" w:hAnsi="Arial" w:cs="Arial"/>
          <w:sz w:val="22"/>
          <w:szCs w:val="22"/>
        </w:rPr>
        <w:t>W przypadku zamiaru zastosowania materiałów i urządzeń równoważnych dodatkowo wymagana jest akceptacja Projektanta,</w:t>
      </w:r>
    </w:p>
    <w:p w14:paraId="3C1CC981" w14:textId="77777777" w:rsidR="00736709" w:rsidRPr="00736709" w:rsidRDefault="00736709" w:rsidP="001A29EF">
      <w:pPr>
        <w:numPr>
          <w:ilvl w:val="0"/>
          <w:numId w:val="42"/>
        </w:numPr>
        <w:autoSpaceDN w:val="0"/>
        <w:jc w:val="both"/>
        <w:rPr>
          <w:rFonts w:ascii="Arial" w:hAnsi="Arial" w:cs="Arial"/>
          <w:color w:val="FF0000"/>
          <w:sz w:val="22"/>
          <w:szCs w:val="22"/>
        </w:rPr>
      </w:pPr>
      <w:r w:rsidRPr="00736709">
        <w:rPr>
          <w:rFonts w:ascii="Arial" w:hAnsi="Arial" w:cs="Arial"/>
          <w:sz w:val="22"/>
          <w:szCs w:val="22"/>
        </w:rPr>
        <w:t>dostarczanie gwarancji producentów dla zamontowanych urządzeń i sprzętu, w przypadku, gdy gwarancja producenta jest dłuższa niż okres gwarancji i rękojmi oraz okres pełnienia serwisu zagwarantowanego w ramach kryterium „serwis w okresie gwarancji i rękojmi - urządzenia” udzielonych przez Wykonawcę robót</w:t>
      </w:r>
      <w:r w:rsidRPr="00736709">
        <w:rPr>
          <w:rFonts w:ascii="Arial" w:hAnsi="Arial" w:cs="Arial"/>
          <w:color w:val="000000" w:themeColor="text1"/>
          <w:sz w:val="22"/>
          <w:szCs w:val="22"/>
        </w:rPr>
        <w:t>,</w:t>
      </w:r>
    </w:p>
    <w:p w14:paraId="376B2E88"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przeprowadzenie prób, pomiarów, sprawdzeń i odbiorów przewidzianych warunkami technicznymi wykonania i odbioru robót budowlano – montażowych,</w:t>
      </w:r>
    </w:p>
    <w:p w14:paraId="25E4FAFD"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wykonanie na własny koszt odkrywki elementów robót budzących wątpliwość w celu sprawdzenia jakości ich wykonania, jeżeli wykonanie tych robót nie zostało zgłoszone do sprawdzenia przed ich zakryciem,</w:t>
      </w:r>
    </w:p>
    <w:p w14:paraId="5C7D7EBF"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lastRenderedPageBreak/>
        <w:t>dostarczenie, montaż, demontaż oraz wykorzystanie rusztowań, szalunków i wszelkiego rodzaju sprzętu, narzędzi i urządzeń koniecznych do użycia w celu wykonania przedmiotu umowy</w:t>
      </w:r>
      <w:r w:rsidRPr="00736709">
        <w:rPr>
          <w:rFonts w:ascii="Arial" w:hAnsi="Arial" w:cs="Arial"/>
          <w:bCs/>
          <w:sz w:val="22"/>
          <w:szCs w:val="22"/>
        </w:rPr>
        <w:t>,</w:t>
      </w:r>
    </w:p>
    <w:p w14:paraId="3A5AFA1A" w14:textId="77777777" w:rsidR="00736709"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usunięcie poza teren budowy wszelkich urządzeń tymczasowych, zaplecza itp., po zakończeniu robót,</w:t>
      </w:r>
    </w:p>
    <w:p w14:paraId="3C83781B" w14:textId="16A49681" w:rsidR="004977FB" w:rsidRPr="00736709" w:rsidRDefault="00736709" w:rsidP="001A29EF">
      <w:pPr>
        <w:numPr>
          <w:ilvl w:val="0"/>
          <w:numId w:val="42"/>
        </w:numPr>
        <w:autoSpaceDN w:val="0"/>
        <w:jc w:val="both"/>
        <w:rPr>
          <w:rFonts w:ascii="Arial" w:hAnsi="Arial" w:cs="Arial"/>
          <w:sz w:val="22"/>
          <w:szCs w:val="22"/>
        </w:rPr>
      </w:pPr>
      <w:r w:rsidRPr="00736709">
        <w:rPr>
          <w:rFonts w:ascii="Arial" w:hAnsi="Arial" w:cs="Arial"/>
          <w:sz w:val="22"/>
          <w:szCs w:val="22"/>
        </w:rPr>
        <w:t>przestrzegania jako wytwarzający odpady przepisów prawnych wynikających z ustawy z dnia 27 kwietnia 2001 r. Prawo ochrony środowiska (Dz. U. z 2013 r., poz. 1232 – tekst jednolity ze zmianami) oraz ustawy z dnia 14 grudnia 2012 r. o odpadach (Dz. U. z 2013 r., poz. 21 ze zmianami).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15A80C14" w14:textId="77777777" w:rsidR="00EA447B" w:rsidRPr="00B108D9" w:rsidRDefault="00803967" w:rsidP="00812085">
      <w:pPr>
        <w:jc w:val="both"/>
        <w:rPr>
          <w:rFonts w:ascii="Arial" w:hAnsi="Arial" w:cs="Arial"/>
          <w:sz w:val="22"/>
          <w:szCs w:val="22"/>
        </w:rPr>
      </w:pPr>
      <w:r w:rsidRPr="00B108D9">
        <w:rPr>
          <w:rFonts w:ascii="Arial" w:hAnsi="Arial" w:cs="Arial"/>
          <w:sz w:val="22"/>
          <w:szCs w:val="22"/>
        </w:rPr>
        <w:t xml:space="preserve">   </w:t>
      </w:r>
    </w:p>
    <w:p w14:paraId="6AE42B96" w14:textId="4E1B68DE" w:rsidR="0033308D" w:rsidRPr="00B108D9" w:rsidRDefault="00CB269A" w:rsidP="00C53A98">
      <w:pPr>
        <w:pStyle w:val="tekst"/>
        <w:numPr>
          <w:ilvl w:val="0"/>
          <w:numId w:val="19"/>
        </w:numPr>
        <w:suppressLineNumbers w:val="0"/>
        <w:autoSpaceDE w:val="0"/>
        <w:spacing w:before="0" w:after="0"/>
        <w:rPr>
          <w:rFonts w:ascii="Arial" w:hAnsi="Arial" w:cs="Arial"/>
          <w:sz w:val="22"/>
          <w:szCs w:val="22"/>
        </w:rPr>
      </w:pPr>
      <w:r w:rsidRPr="00B108D9">
        <w:rPr>
          <w:rFonts w:ascii="Arial" w:hAnsi="Arial" w:cs="Arial"/>
          <w:color w:val="000000"/>
          <w:sz w:val="22"/>
          <w:szCs w:val="22"/>
        </w:rPr>
        <w:t>W terminie nie późniejszym niż 3 dni przed dniem podpisania umowy, Wykonawca ma obowiązek przedłożyć</w:t>
      </w:r>
      <w:r w:rsidR="00A45530" w:rsidRPr="00B108D9">
        <w:rPr>
          <w:rFonts w:ascii="Arial" w:hAnsi="Arial" w:cs="Arial"/>
          <w:color w:val="000000"/>
          <w:sz w:val="22"/>
          <w:szCs w:val="22"/>
        </w:rPr>
        <w:t xml:space="preserve"> do zatwierdzenia</w:t>
      </w:r>
      <w:r w:rsidR="00843C2D" w:rsidRPr="00B108D9">
        <w:rPr>
          <w:rFonts w:ascii="Arial" w:hAnsi="Arial" w:cs="Arial"/>
          <w:color w:val="000000"/>
          <w:sz w:val="22"/>
          <w:szCs w:val="22"/>
        </w:rPr>
        <w:t xml:space="preserve"> Zamawiającemu</w:t>
      </w:r>
      <w:r w:rsidR="00A45530" w:rsidRPr="00B108D9">
        <w:rPr>
          <w:rFonts w:ascii="Arial" w:hAnsi="Arial" w:cs="Arial"/>
          <w:color w:val="000000"/>
          <w:sz w:val="22"/>
          <w:szCs w:val="22"/>
        </w:rPr>
        <w:t xml:space="preserve"> i </w:t>
      </w:r>
      <w:r w:rsidR="00C337C6">
        <w:rPr>
          <w:rFonts w:ascii="Arial" w:hAnsi="Arial" w:cs="Arial"/>
          <w:color w:val="000000"/>
          <w:sz w:val="22"/>
          <w:szCs w:val="22"/>
        </w:rPr>
        <w:t>Inżynierowi Kontraktu</w:t>
      </w:r>
      <w:r w:rsidR="00843C2D" w:rsidRPr="00B108D9">
        <w:rPr>
          <w:rFonts w:ascii="Arial" w:hAnsi="Arial" w:cs="Arial"/>
          <w:color w:val="000000"/>
          <w:sz w:val="22"/>
          <w:szCs w:val="22"/>
        </w:rPr>
        <w:t xml:space="preserve"> </w:t>
      </w:r>
      <w:r w:rsidRPr="00B108D9">
        <w:rPr>
          <w:rFonts w:ascii="Arial" w:hAnsi="Arial" w:cs="Arial"/>
          <w:color w:val="000000"/>
          <w:sz w:val="22"/>
          <w:szCs w:val="22"/>
        </w:rPr>
        <w:t>harmonogram rzeczowo – finansowy</w:t>
      </w:r>
      <w:r w:rsidR="009116E6" w:rsidRPr="00B108D9">
        <w:rPr>
          <w:rFonts w:ascii="Arial" w:hAnsi="Arial" w:cs="Arial"/>
          <w:color w:val="000000"/>
          <w:sz w:val="22"/>
          <w:szCs w:val="22"/>
        </w:rPr>
        <w:t xml:space="preserve"> (w formie pisemnej i elektronicznej), przedstawiający planowane wyk</w:t>
      </w:r>
      <w:r w:rsidR="00236960">
        <w:rPr>
          <w:rFonts w:ascii="Arial" w:hAnsi="Arial" w:cs="Arial"/>
          <w:color w:val="000000"/>
          <w:sz w:val="22"/>
          <w:szCs w:val="22"/>
        </w:rPr>
        <w:t>onanie robót i ich finansowanie, uwzględniając podział na koszty kwalifikowalne i  niekwalifikowalne przedstawione we wniosku o dofinansowanie.</w:t>
      </w:r>
      <w:r w:rsidR="009116E6" w:rsidRPr="00B108D9">
        <w:rPr>
          <w:rFonts w:ascii="Arial" w:hAnsi="Arial" w:cs="Arial"/>
          <w:color w:val="000000"/>
          <w:sz w:val="22"/>
          <w:szCs w:val="22"/>
        </w:rPr>
        <w:t xml:space="preserve"> Zakres robót do wykonania przedstawiony w harmonogramie rzeczowo – finansowym musi być rozbity na elementy robót, czas re</w:t>
      </w:r>
      <w:r w:rsidR="007D2EE9">
        <w:rPr>
          <w:rFonts w:ascii="Arial" w:hAnsi="Arial" w:cs="Arial"/>
          <w:color w:val="000000"/>
          <w:sz w:val="22"/>
          <w:szCs w:val="22"/>
        </w:rPr>
        <w:t>alizacji, koszty finansowe.</w:t>
      </w:r>
    </w:p>
    <w:p w14:paraId="4E690EE7" w14:textId="77777777" w:rsidR="00E5349E" w:rsidRPr="00B108D9" w:rsidRDefault="00E5349E" w:rsidP="00B64BCA">
      <w:pPr>
        <w:pStyle w:val="tekst"/>
        <w:suppressLineNumbers w:val="0"/>
        <w:autoSpaceDE w:val="0"/>
        <w:spacing w:before="0" w:after="0"/>
        <w:rPr>
          <w:rFonts w:ascii="Arial" w:hAnsi="Arial" w:cs="Arial"/>
          <w:sz w:val="22"/>
          <w:szCs w:val="22"/>
        </w:rPr>
      </w:pPr>
    </w:p>
    <w:p w14:paraId="2F6DA609" w14:textId="3F3C67BB" w:rsidR="00026A52" w:rsidRPr="00B108D9" w:rsidRDefault="0033308D" w:rsidP="00C53A98">
      <w:pPr>
        <w:pStyle w:val="Akapitzlist"/>
        <w:numPr>
          <w:ilvl w:val="0"/>
          <w:numId w:val="19"/>
        </w:numPr>
        <w:autoSpaceDE w:val="0"/>
        <w:spacing w:after="0" w:line="240" w:lineRule="auto"/>
        <w:jc w:val="both"/>
        <w:rPr>
          <w:rFonts w:ascii="Arial" w:hAnsi="Arial" w:cs="Arial"/>
          <w:color w:val="000000"/>
        </w:rPr>
      </w:pPr>
      <w:r w:rsidRPr="00B108D9">
        <w:rPr>
          <w:rFonts w:ascii="Arial" w:hAnsi="Arial" w:cs="Arial"/>
          <w:color w:val="000000"/>
        </w:rPr>
        <w:t>W trakcie realizacji przedmiotu zamówienia Wykonawca bezzwłocznie</w:t>
      </w:r>
      <w:r w:rsidR="009116E6" w:rsidRPr="00B108D9">
        <w:rPr>
          <w:rFonts w:ascii="Arial" w:hAnsi="Arial" w:cs="Arial"/>
          <w:color w:val="000000"/>
        </w:rPr>
        <w:t xml:space="preserve"> ma obowiązek informowania Zamawiającego o</w:t>
      </w:r>
      <w:r w:rsidRPr="00B108D9">
        <w:rPr>
          <w:rFonts w:ascii="Arial" w:hAnsi="Arial" w:cs="Arial"/>
          <w:color w:val="000000"/>
        </w:rPr>
        <w:t xml:space="preserve"> szczególnych, prawdopodobnych,</w:t>
      </w:r>
      <w:r w:rsidR="009116E6" w:rsidRPr="00B108D9">
        <w:rPr>
          <w:rFonts w:ascii="Arial" w:hAnsi="Arial" w:cs="Arial"/>
          <w:color w:val="000000"/>
        </w:rPr>
        <w:t xml:space="preserve"> nie tylko o aktualnych ale i o przyszłych wydarzeniach  </w:t>
      </w:r>
      <w:r w:rsidRPr="00B108D9">
        <w:rPr>
          <w:rFonts w:ascii="Arial" w:hAnsi="Arial" w:cs="Arial"/>
          <w:color w:val="000000"/>
        </w:rPr>
        <w:t>lub okolicznościach, które mogą niesprzyjająco wpłynąć na realizację u</w:t>
      </w:r>
      <w:r w:rsidR="009116E6" w:rsidRPr="00B108D9">
        <w:rPr>
          <w:rFonts w:ascii="Arial" w:hAnsi="Arial" w:cs="Arial"/>
          <w:color w:val="000000"/>
        </w:rPr>
        <w:t xml:space="preserve">mowy lub ją opóźnić. </w:t>
      </w:r>
      <w:r w:rsidRPr="00B108D9">
        <w:rPr>
          <w:rFonts w:ascii="Arial" w:hAnsi="Arial" w:cs="Arial"/>
          <w:color w:val="000000"/>
        </w:rPr>
        <w:t>W tym wypadku, lub jeśli Zamawiający stwierdzi,</w:t>
      </w:r>
      <w:r w:rsidR="009116E6" w:rsidRPr="00B108D9">
        <w:rPr>
          <w:rFonts w:ascii="Arial" w:hAnsi="Arial" w:cs="Arial"/>
          <w:color w:val="000000"/>
        </w:rPr>
        <w:t xml:space="preserve">                           </w:t>
      </w:r>
      <w:r w:rsidRPr="00B108D9">
        <w:rPr>
          <w:rFonts w:ascii="Arial" w:hAnsi="Arial" w:cs="Arial"/>
          <w:color w:val="000000"/>
        </w:rPr>
        <w:t xml:space="preserve"> że harmonogram </w:t>
      </w:r>
      <w:r w:rsidR="009116E6" w:rsidRPr="00B108D9">
        <w:rPr>
          <w:rFonts w:ascii="Arial" w:hAnsi="Arial" w:cs="Arial"/>
          <w:color w:val="000000"/>
        </w:rPr>
        <w:t>nie odpowiada możliwemu do dotrzymania postępowi prac (zgodnego                z przyjętym harmonogramem), Wykonawca ma obowiązek pr</w:t>
      </w:r>
      <w:r w:rsidR="00926AB6" w:rsidRPr="00B108D9">
        <w:rPr>
          <w:rFonts w:ascii="Arial" w:hAnsi="Arial" w:cs="Arial"/>
          <w:color w:val="000000"/>
        </w:rPr>
        <w:t xml:space="preserve">zedstawić nowy harmonogram </w:t>
      </w:r>
      <w:r w:rsidR="009116E6" w:rsidRPr="00B108D9">
        <w:rPr>
          <w:rFonts w:ascii="Arial" w:hAnsi="Arial" w:cs="Arial"/>
          <w:color w:val="000000"/>
        </w:rPr>
        <w:t>uwzględniający stan faktyczny zaangażowania prac i uzgodnione</w:t>
      </w:r>
      <w:r w:rsidR="00926AB6" w:rsidRPr="00B108D9">
        <w:rPr>
          <w:rFonts w:ascii="Arial" w:hAnsi="Arial" w:cs="Arial"/>
          <w:color w:val="000000"/>
        </w:rPr>
        <w:t xml:space="preserve"> z Zamawiającym </w:t>
      </w:r>
      <w:r w:rsidR="00756CE9">
        <w:rPr>
          <w:rFonts w:ascii="Arial" w:hAnsi="Arial" w:cs="Arial"/>
          <w:color w:val="000000"/>
        </w:rPr>
        <w:t>i Inżynierem Kontraktu</w:t>
      </w:r>
      <w:r w:rsidR="009116E6" w:rsidRPr="00B108D9">
        <w:rPr>
          <w:rFonts w:ascii="Arial" w:hAnsi="Arial" w:cs="Arial"/>
          <w:color w:val="000000"/>
        </w:rPr>
        <w:t xml:space="preserve"> nowe terminy wykonania i płatności. </w:t>
      </w:r>
    </w:p>
    <w:p w14:paraId="199EABA3" w14:textId="77777777" w:rsidR="00CB269A" w:rsidRPr="00B108D9" w:rsidRDefault="00CB269A" w:rsidP="00CB269A">
      <w:pPr>
        <w:pStyle w:val="tekst"/>
        <w:suppressLineNumbers w:val="0"/>
        <w:autoSpaceDE w:val="0"/>
        <w:spacing w:before="0" w:after="0"/>
        <w:rPr>
          <w:rFonts w:ascii="Arial" w:hAnsi="Arial" w:cs="Arial"/>
          <w:sz w:val="22"/>
          <w:szCs w:val="22"/>
        </w:rPr>
      </w:pPr>
    </w:p>
    <w:p w14:paraId="772B575D" w14:textId="77777777" w:rsidR="00CB269A" w:rsidRPr="00B108D9" w:rsidRDefault="00CB269A" w:rsidP="00C53A98">
      <w:pPr>
        <w:pStyle w:val="tekst"/>
        <w:numPr>
          <w:ilvl w:val="0"/>
          <w:numId w:val="19"/>
        </w:numPr>
        <w:suppressLineNumbers w:val="0"/>
        <w:autoSpaceDE w:val="0"/>
        <w:spacing w:before="0" w:after="0"/>
        <w:rPr>
          <w:rFonts w:ascii="Arial" w:hAnsi="Arial" w:cs="Arial"/>
          <w:sz w:val="22"/>
          <w:szCs w:val="22"/>
        </w:rPr>
      </w:pPr>
      <w:r w:rsidRPr="00B108D9">
        <w:rPr>
          <w:rFonts w:ascii="Arial" w:hAnsi="Arial" w:cs="Arial"/>
          <w:sz w:val="22"/>
          <w:szCs w:val="22"/>
        </w:rPr>
        <w:t>Załatwienie wszystkich formalności i kosztów związanych z wykonaniem przedmiotu zamówienia leży po stronie Wykonawcy robót.</w:t>
      </w:r>
    </w:p>
    <w:p w14:paraId="54C3921B" w14:textId="77777777" w:rsidR="00CB269A" w:rsidRPr="00B108D9" w:rsidRDefault="00CB269A" w:rsidP="00CB269A">
      <w:pPr>
        <w:pStyle w:val="tekst"/>
        <w:suppressLineNumbers w:val="0"/>
        <w:autoSpaceDE w:val="0"/>
        <w:spacing w:before="0" w:after="0"/>
        <w:ind w:left="720"/>
        <w:rPr>
          <w:rFonts w:ascii="Arial" w:hAnsi="Arial" w:cs="Arial"/>
          <w:sz w:val="22"/>
          <w:szCs w:val="22"/>
        </w:rPr>
      </w:pPr>
    </w:p>
    <w:p w14:paraId="6DC8F172" w14:textId="77777777" w:rsidR="00CB269A" w:rsidRPr="00B108D9" w:rsidRDefault="00CB269A" w:rsidP="00C53A98">
      <w:pPr>
        <w:pStyle w:val="tekst"/>
        <w:numPr>
          <w:ilvl w:val="0"/>
          <w:numId w:val="19"/>
        </w:numPr>
        <w:suppressLineNumbers w:val="0"/>
        <w:autoSpaceDE w:val="0"/>
        <w:spacing w:before="0" w:after="0"/>
        <w:rPr>
          <w:rFonts w:ascii="Arial" w:hAnsi="Arial" w:cs="Arial"/>
          <w:sz w:val="22"/>
          <w:szCs w:val="22"/>
        </w:rPr>
      </w:pPr>
      <w:r w:rsidRPr="00B108D9">
        <w:rPr>
          <w:rFonts w:ascii="Arial" w:hAnsi="Arial" w:cs="Arial"/>
          <w:sz w:val="22"/>
          <w:szCs w:val="22"/>
        </w:rPr>
        <w:t>Wykonawca jest zobowiązany wykonać przedmiot zamówienia z materiałów własnych zakupionych przez siebie</w:t>
      </w:r>
      <w:r w:rsidR="00843C2D" w:rsidRPr="00B108D9">
        <w:rPr>
          <w:rFonts w:ascii="Arial" w:hAnsi="Arial" w:cs="Arial"/>
          <w:sz w:val="22"/>
          <w:szCs w:val="22"/>
        </w:rPr>
        <w:t>.</w:t>
      </w:r>
    </w:p>
    <w:p w14:paraId="50E381DF" w14:textId="77777777" w:rsidR="00CB269A" w:rsidRPr="00B108D9" w:rsidRDefault="00CB269A" w:rsidP="00CB269A">
      <w:pPr>
        <w:ind w:left="360"/>
        <w:rPr>
          <w:rFonts w:ascii="Arial" w:hAnsi="Arial" w:cs="Arial"/>
          <w:sz w:val="22"/>
          <w:szCs w:val="22"/>
        </w:rPr>
      </w:pPr>
    </w:p>
    <w:p w14:paraId="42FA31BC" w14:textId="77777777" w:rsidR="00CB269A" w:rsidRPr="00B108D9" w:rsidRDefault="00CB269A" w:rsidP="00C53A98">
      <w:pPr>
        <w:pStyle w:val="tekst"/>
        <w:numPr>
          <w:ilvl w:val="0"/>
          <w:numId w:val="19"/>
        </w:numPr>
        <w:suppressLineNumbers w:val="0"/>
        <w:autoSpaceDE w:val="0"/>
        <w:spacing w:before="0" w:after="0"/>
        <w:rPr>
          <w:rFonts w:ascii="Arial" w:hAnsi="Arial" w:cs="Arial"/>
          <w:sz w:val="22"/>
          <w:szCs w:val="22"/>
        </w:rPr>
      </w:pPr>
      <w:r w:rsidRPr="00B108D9">
        <w:rPr>
          <w:rFonts w:ascii="Arial" w:hAnsi="Arial" w:cs="Arial"/>
          <w:color w:val="000000"/>
          <w:sz w:val="22"/>
          <w:szCs w:val="22"/>
        </w:rPr>
        <w:t xml:space="preserve">Obsługa geodezyjna wraz z inwentaryzacją powykonawczą </w:t>
      </w:r>
      <w:r w:rsidRPr="00B108D9">
        <w:rPr>
          <w:rFonts w:ascii="Arial" w:hAnsi="Arial" w:cs="Arial"/>
          <w:sz w:val="22"/>
          <w:szCs w:val="22"/>
        </w:rPr>
        <w:t xml:space="preserve">(zgodną z wymogami zawartymi w </w:t>
      </w:r>
      <w:proofErr w:type="spellStart"/>
      <w:r w:rsidRPr="00B108D9">
        <w:rPr>
          <w:rFonts w:ascii="Arial" w:hAnsi="Arial" w:cs="Arial"/>
          <w:sz w:val="22"/>
          <w:szCs w:val="22"/>
        </w:rPr>
        <w:t>STWiOR</w:t>
      </w:r>
      <w:proofErr w:type="spellEnd"/>
      <w:r w:rsidRPr="00B108D9">
        <w:rPr>
          <w:rFonts w:ascii="Arial" w:hAnsi="Arial" w:cs="Arial"/>
          <w:sz w:val="22"/>
          <w:szCs w:val="22"/>
        </w:rPr>
        <w:t>)</w:t>
      </w:r>
      <w:r w:rsidRPr="00B108D9">
        <w:rPr>
          <w:rFonts w:ascii="Arial" w:hAnsi="Arial" w:cs="Arial"/>
          <w:color w:val="000000"/>
          <w:sz w:val="22"/>
          <w:szCs w:val="22"/>
        </w:rPr>
        <w:t>, i koszty z tym związane leżą po stronie Wykonawcy robót.</w:t>
      </w:r>
    </w:p>
    <w:p w14:paraId="2D329748" w14:textId="77777777" w:rsidR="00CB269A" w:rsidRPr="00B108D9" w:rsidRDefault="00CB269A" w:rsidP="00E4500C">
      <w:pPr>
        <w:rPr>
          <w:rFonts w:ascii="Arial" w:hAnsi="Arial" w:cs="Arial"/>
          <w:sz w:val="22"/>
          <w:szCs w:val="22"/>
        </w:rPr>
      </w:pPr>
    </w:p>
    <w:p w14:paraId="08E26DFE" w14:textId="77777777" w:rsidR="00E33C4A" w:rsidRPr="00B108D9" w:rsidRDefault="00812085" w:rsidP="00C53A98">
      <w:pPr>
        <w:pStyle w:val="tekst"/>
        <w:numPr>
          <w:ilvl w:val="0"/>
          <w:numId w:val="19"/>
        </w:numPr>
        <w:suppressLineNumbers w:val="0"/>
        <w:autoSpaceDE w:val="0"/>
        <w:spacing w:before="0" w:after="0"/>
        <w:rPr>
          <w:rFonts w:ascii="Arial" w:hAnsi="Arial" w:cs="Arial"/>
          <w:sz w:val="22"/>
          <w:szCs w:val="22"/>
        </w:rPr>
      </w:pPr>
      <w:r w:rsidRPr="00B108D9">
        <w:rPr>
          <w:rFonts w:ascii="Arial" w:hAnsi="Arial" w:cs="Arial"/>
          <w:sz w:val="22"/>
          <w:szCs w:val="22"/>
        </w:rPr>
        <w:t>Materiały z rozbiórki</w:t>
      </w:r>
      <w:r w:rsidR="00803967" w:rsidRPr="00B108D9">
        <w:rPr>
          <w:rFonts w:ascii="Arial" w:hAnsi="Arial" w:cs="Arial"/>
          <w:sz w:val="22"/>
          <w:szCs w:val="22"/>
        </w:rPr>
        <w:t xml:space="preserve"> nie nadaj</w:t>
      </w:r>
      <w:r w:rsidRPr="00B108D9">
        <w:rPr>
          <w:rFonts w:ascii="Arial" w:hAnsi="Arial" w:cs="Arial"/>
          <w:sz w:val="22"/>
          <w:szCs w:val="22"/>
        </w:rPr>
        <w:t>ące się do ponownego wbudowania</w:t>
      </w:r>
      <w:r w:rsidR="00803967" w:rsidRPr="00B108D9">
        <w:rPr>
          <w:rFonts w:ascii="Arial" w:hAnsi="Arial" w:cs="Arial"/>
          <w:sz w:val="22"/>
          <w:szCs w:val="22"/>
        </w:rPr>
        <w:t xml:space="preserve"> Wykonawca podda unieszkodliwieniu na własny koszt.</w:t>
      </w:r>
      <w:r w:rsidR="006D4B70" w:rsidRPr="00B108D9">
        <w:rPr>
          <w:rFonts w:ascii="Arial" w:hAnsi="Arial" w:cs="Arial"/>
          <w:sz w:val="22"/>
          <w:szCs w:val="22"/>
        </w:rPr>
        <w:t xml:space="preserve"> </w:t>
      </w:r>
    </w:p>
    <w:p w14:paraId="167AF665" w14:textId="77777777" w:rsidR="00736709" w:rsidRPr="00736709" w:rsidRDefault="00736709" w:rsidP="00736709">
      <w:pPr>
        <w:jc w:val="both"/>
        <w:rPr>
          <w:rFonts w:ascii="Arial" w:hAnsi="Arial" w:cs="Arial"/>
          <w:color w:val="000000" w:themeColor="text1"/>
        </w:rPr>
      </w:pPr>
    </w:p>
    <w:p w14:paraId="11144663" w14:textId="77777777" w:rsidR="00E33C4A" w:rsidRPr="00B108D9" w:rsidRDefault="009D766A" w:rsidP="00C53A98">
      <w:pPr>
        <w:pStyle w:val="Akapitzlist"/>
        <w:numPr>
          <w:ilvl w:val="0"/>
          <w:numId w:val="19"/>
        </w:numPr>
        <w:spacing w:after="0" w:line="240" w:lineRule="auto"/>
        <w:jc w:val="both"/>
        <w:rPr>
          <w:rFonts w:ascii="Arial" w:hAnsi="Arial" w:cs="Arial"/>
          <w:color w:val="000000" w:themeColor="text1"/>
        </w:rPr>
      </w:pPr>
      <w:r w:rsidRPr="00B108D9">
        <w:rPr>
          <w:rFonts w:ascii="Arial" w:hAnsi="Arial" w:cs="Arial"/>
          <w:color w:val="000000" w:themeColor="text1"/>
        </w:rPr>
        <w:t>Drewno z wycinki</w:t>
      </w:r>
      <w:r w:rsidR="00083FF0" w:rsidRPr="00B108D9">
        <w:rPr>
          <w:rFonts w:ascii="Arial" w:hAnsi="Arial" w:cs="Arial"/>
          <w:color w:val="000000" w:themeColor="text1"/>
        </w:rPr>
        <w:t xml:space="preserve"> stanowi własność Zamawiającego i należy je przewieźć i rozładować na miejsce wskazane przez Zamawiającego w odległości średnio ok. 10 km. </w:t>
      </w:r>
      <w:r w:rsidRPr="00B108D9">
        <w:rPr>
          <w:rFonts w:ascii="Arial" w:hAnsi="Arial" w:cs="Arial"/>
          <w:color w:val="000000" w:themeColor="text1"/>
        </w:rPr>
        <w:t xml:space="preserve"> </w:t>
      </w:r>
    </w:p>
    <w:p w14:paraId="51DCF2B8" w14:textId="77777777" w:rsidR="00491C7A" w:rsidRPr="00B108D9" w:rsidRDefault="00491C7A" w:rsidP="00491C7A">
      <w:pPr>
        <w:jc w:val="both"/>
        <w:rPr>
          <w:rFonts w:ascii="Arial" w:hAnsi="Arial" w:cs="Arial"/>
          <w:sz w:val="22"/>
          <w:szCs w:val="22"/>
        </w:rPr>
      </w:pPr>
    </w:p>
    <w:p w14:paraId="6DFC327B" w14:textId="42F7D313" w:rsidR="006D0D56" w:rsidRPr="004232EE" w:rsidRDefault="00803967" w:rsidP="004232EE">
      <w:pPr>
        <w:pStyle w:val="tekst"/>
        <w:numPr>
          <w:ilvl w:val="0"/>
          <w:numId w:val="19"/>
        </w:numPr>
        <w:suppressLineNumbers w:val="0"/>
        <w:tabs>
          <w:tab w:val="left" w:pos="540"/>
        </w:tabs>
        <w:autoSpaceDE w:val="0"/>
        <w:spacing w:before="0" w:after="0"/>
        <w:rPr>
          <w:rFonts w:ascii="Arial" w:hAnsi="Arial" w:cs="Arial"/>
          <w:sz w:val="22"/>
          <w:szCs w:val="22"/>
        </w:rPr>
      </w:pPr>
      <w:r w:rsidRPr="00B108D9">
        <w:rPr>
          <w:rFonts w:ascii="Arial" w:hAnsi="Arial" w:cs="Arial"/>
          <w:sz w:val="22"/>
          <w:szCs w:val="22"/>
        </w:rPr>
        <w:t>W trakcie</w:t>
      </w:r>
      <w:r w:rsidR="00E33C4A" w:rsidRPr="00B108D9">
        <w:rPr>
          <w:rFonts w:ascii="Arial" w:hAnsi="Arial" w:cs="Arial"/>
          <w:sz w:val="22"/>
          <w:szCs w:val="22"/>
        </w:rPr>
        <w:t xml:space="preserve"> prowadzenia</w:t>
      </w:r>
      <w:r w:rsidRPr="00B108D9">
        <w:rPr>
          <w:rFonts w:ascii="Arial" w:hAnsi="Arial" w:cs="Arial"/>
          <w:sz w:val="22"/>
          <w:szCs w:val="22"/>
        </w:rPr>
        <w:t xml:space="preserve"> prac Wykonawca jest zobowiązany do zapewnienia ciągłej dostawy wody, energii oraz odbiorów nieczystości ciekłych i umożliwienia odbioru nieczystości stałych</w:t>
      </w:r>
      <w:r w:rsidR="00D46112" w:rsidRPr="00B108D9">
        <w:rPr>
          <w:rFonts w:ascii="Arial" w:hAnsi="Arial" w:cs="Arial"/>
          <w:sz w:val="22"/>
          <w:szCs w:val="22"/>
        </w:rPr>
        <w:t xml:space="preserve"> jeśli jego prace będą miały wpływ na możliwość realizacji w/w dostaw/</w:t>
      </w:r>
      <w:r w:rsidR="007D2EE9">
        <w:rPr>
          <w:rFonts w:ascii="Arial" w:hAnsi="Arial" w:cs="Arial"/>
          <w:sz w:val="22"/>
          <w:szCs w:val="22"/>
        </w:rPr>
        <w:t xml:space="preserve"> </w:t>
      </w:r>
      <w:r w:rsidR="00D46112" w:rsidRPr="00B108D9">
        <w:rPr>
          <w:rFonts w:ascii="Arial" w:hAnsi="Arial" w:cs="Arial"/>
          <w:sz w:val="22"/>
          <w:szCs w:val="22"/>
        </w:rPr>
        <w:t>usług</w:t>
      </w:r>
      <w:r w:rsidRPr="00B108D9">
        <w:rPr>
          <w:rFonts w:ascii="Arial" w:hAnsi="Arial" w:cs="Arial"/>
          <w:sz w:val="22"/>
          <w:szCs w:val="22"/>
        </w:rPr>
        <w:t>.</w:t>
      </w:r>
    </w:p>
    <w:p w14:paraId="4011153F" w14:textId="189408C0" w:rsidR="007D2EE9" w:rsidRDefault="00803967" w:rsidP="007D2EE9">
      <w:pPr>
        <w:pStyle w:val="tekst"/>
        <w:numPr>
          <w:ilvl w:val="0"/>
          <w:numId w:val="19"/>
        </w:numPr>
        <w:suppressLineNumbers w:val="0"/>
        <w:tabs>
          <w:tab w:val="left" w:pos="540"/>
        </w:tabs>
        <w:autoSpaceDE w:val="0"/>
        <w:spacing w:before="0" w:after="0"/>
        <w:rPr>
          <w:rFonts w:ascii="Arial" w:hAnsi="Arial" w:cs="Arial"/>
          <w:sz w:val="22"/>
          <w:szCs w:val="22"/>
        </w:rPr>
      </w:pPr>
      <w:r w:rsidRPr="00B108D9">
        <w:rPr>
          <w:rFonts w:ascii="Arial" w:hAnsi="Arial" w:cs="Arial"/>
          <w:sz w:val="22"/>
          <w:szCs w:val="22"/>
        </w:rPr>
        <w:lastRenderedPageBreak/>
        <w:t>Koszt zabezpieczenia terenu robót musi być włączony w cenę oferty.</w:t>
      </w:r>
    </w:p>
    <w:p w14:paraId="02207935" w14:textId="77777777" w:rsidR="007D2EE9" w:rsidRPr="007D2EE9" w:rsidRDefault="007D2EE9" w:rsidP="007D2EE9">
      <w:pPr>
        <w:pStyle w:val="tekst"/>
        <w:suppressLineNumbers w:val="0"/>
        <w:tabs>
          <w:tab w:val="left" w:pos="540"/>
        </w:tabs>
        <w:autoSpaceDE w:val="0"/>
        <w:spacing w:before="0" w:after="0"/>
        <w:rPr>
          <w:rFonts w:ascii="Arial" w:hAnsi="Arial" w:cs="Arial"/>
          <w:sz w:val="22"/>
          <w:szCs w:val="22"/>
        </w:rPr>
      </w:pPr>
    </w:p>
    <w:p w14:paraId="71560262" w14:textId="699D323F" w:rsidR="00A57160" w:rsidRDefault="00154CF0" w:rsidP="00C53A98">
      <w:pPr>
        <w:pStyle w:val="tekst"/>
        <w:numPr>
          <w:ilvl w:val="0"/>
          <w:numId w:val="19"/>
        </w:numPr>
        <w:suppressLineNumbers w:val="0"/>
        <w:tabs>
          <w:tab w:val="left" w:pos="540"/>
        </w:tabs>
        <w:autoSpaceDE w:val="0"/>
        <w:spacing w:before="0" w:after="0"/>
        <w:rPr>
          <w:rFonts w:ascii="Arial" w:hAnsi="Arial" w:cs="Arial"/>
          <w:sz w:val="22"/>
          <w:szCs w:val="22"/>
        </w:rPr>
      </w:pPr>
      <w:r w:rsidRPr="00B108D9">
        <w:rPr>
          <w:rFonts w:ascii="Arial" w:hAnsi="Arial" w:cs="Arial"/>
          <w:sz w:val="22"/>
          <w:szCs w:val="22"/>
        </w:rPr>
        <w:t xml:space="preserve">Zamawiający przekaże Wykonawcy plac budowy w terminie do 5 dni roboczych od dnia podpisania umowy. </w:t>
      </w:r>
    </w:p>
    <w:p w14:paraId="31AF44EA" w14:textId="77777777" w:rsidR="004977FB" w:rsidRPr="00EE22E6" w:rsidRDefault="004977FB" w:rsidP="004977FB">
      <w:pPr>
        <w:pStyle w:val="tekst"/>
        <w:suppressLineNumbers w:val="0"/>
        <w:tabs>
          <w:tab w:val="left" w:pos="540"/>
        </w:tabs>
        <w:autoSpaceDE w:val="0"/>
        <w:spacing w:before="0" w:after="0"/>
        <w:rPr>
          <w:rFonts w:ascii="Arial" w:hAnsi="Arial" w:cs="Arial"/>
          <w:sz w:val="22"/>
          <w:szCs w:val="22"/>
        </w:rPr>
      </w:pPr>
    </w:p>
    <w:p w14:paraId="0BA66490" w14:textId="52837DBB" w:rsidR="00803967" w:rsidRPr="00B108D9" w:rsidRDefault="00803967" w:rsidP="00C53A98">
      <w:pPr>
        <w:pStyle w:val="tekst"/>
        <w:numPr>
          <w:ilvl w:val="0"/>
          <w:numId w:val="19"/>
        </w:numPr>
        <w:suppressLineNumbers w:val="0"/>
        <w:autoSpaceDE w:val="0"/>
        <w:spacing w:before="0" w:after="0"/>
        <w:rPr>
          <w:rFonts w:ascii="Arial" w:hAnsi="Arial" w:cs="Arial"/>
          <w:sz w:val="22"/>
          <w:szCs w:val="22"/>
        </w:rPr>
      </w:pPr>
      <w:r w:rsidRPr="00B108D9">
        <w:rPr>
          <w:rFonts w:ascii="Arial" w:hAnsi="Arial" w:cs="Arial"/>
          <w:sz w:val="22"/>
          <w:szCs w:val="22"/>
        </w:rPr>
        <w:t xml:space="preserve"> Do 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w:t>
      </w:r>
      <w:r w:rsidR="00494360" w:rsidRPr="00B108D9">
        <w:rPr>
          <w:rFonts w:ascii="Arial" w:hAnsi="Arial" w:cs="Arial"/>
          <w:sz w:val="22"/>
          <w:szCs w:val="22"/>
        </w:rPr>
        <w:t xml:space="preserve"> </w:t>
      </w:r>
      <w:r w:rsidRPr="00B108D9">
        <w:rPr>
          <w:rFonts w:ascii="Arial" w:hAnsi="Arial" w:cs="Arial"/>
          <w:sz w:val="22"/>
          <w:szCs w:val="22"/>
        </w:rPr>
        <w:t>z zasadami określonymi w ustawie z dnia 16 kwietnia 2004 r. o wyrobach budow</w:t>
      </w:r>
      <w:r w:rsidR="00745896" w:rsidRPr="00B108D9">
        <w:rPr>
          <w:rFonts w:ascii="Arial" w:hAnsi="Arial" w:cs="Arial"/>
          <w:sz w:val="22"/>
          <w:szCs w:val="22"/>
        </w:rPr>
        <w:t xml:space="preserve">lanych (Dz. U. </w:t>
      </w:r>
      <w:r w:rsidR="00CE2C55" w:rsidRPr="00B108D9">
        <w:rPr>
          <w:rFonts w:ascii="Arial" w:hAnsi="Arial" w:cs="Arial"/>
          <w:sz w:val="22"/>
          <w:szCs w:val="22"/>
        </w:rPr>
        <w:t xml:space="preserve">z 2016 </w:t>
      </w:r>
      <w:r w:rsidR="00745896" w:rsidRPr="00B108D9">
        <w:rPr>
          <w:rFonts w:ascii="Arial" w:hAnsi="Arial" w:cs="Arial"/>
          <w:sz w:val="22"/>
          <w:szCs w:val="22"/>
        </w:rPr>
        <w:t xml:space="preserve">Nr </w:t>
      </w:r>
      <w:r w:rsidR="00CE2C55" w:rsidRPr="00B108D9">
        <w:rPr>
          <w:rFonts w:ascii="Arial" w:hAnsi="Arial" w:cs="Arial"/>
          <w:sz w:val="22"/>
          <w:szCs w:val="22"/>
        </w:rPr>
        <w:t>0</w:t>
      </w:r>
      <w:r w:rsidR="00745896" w:rsidRPr="00B108D9">
        <w:rPr>
          <w:rFonts w:ascii="Arial" w:hAnsi="Arial" w:cs="Arial"/>
          <w:sz w:val="22"/>
          <w:szCs w:val="22"/>
        </w:rPr>
        <w:t xml:space="preserve"> poz. </w:t>
      </w:r>
      <w:r w:rsidR="00CE2C55" w:rsidRPr="00B108D9">
        <w:rPr>
          <w:rFonts w:ascii="Arial" w:hAnsi="Arial" w:cs="Arial"/>
          <w:sz w:val="22"/>
          <w:szCs w:val="22"/>
        </w:rPr>
        <w:t>1570</w:t>
      </w:r>
      <w:r w:rsidRPr="00B108D9">
        <w:rPr>
          <w:rFonts w:ascii="Arial" w:hAnsi="Arial" w:cs="Arial"/>
          <w:sz w:val="22"/>
          <w:szCs w:val="22"/>
        </w:rPr>
        <w:t>) oraz w przepisach wykonawczych do tej ustawy.</w:t>
      </w:r>
    </w:p>
    <w:p w14:paraId="096C9EA4" w14:textId="77777777" w:rsidR="00E33C4A" w:rsidRPr="00B108D9" w:rsidRDefault="00E33C4A" w:rsidP="00E33C4A">
      <w:pPr>
        <w:ind w:left="360"/>
        <w:rPr>
          <w:rFonts w:ascii="Arial" w:hAnsi="Arial" w:cs="Arial"/>
          <w:sz w:val="22"/>
          <w:szCs w:val="22"/>
        </w:rPr>
      </w:pPr>
    </w:p>
    <w:p w14:paraId="270EA124" w14:textId="77777777" w:rsidR="00E33C4A" w:rsidRPr="00B108D9" w:rsidRDefault="00E33C4A" w:rsidP="00C53A98">
      <w:pPr>
        <w:pStyle w:val="Akapitzlist"/>
        <w:numPr>
          <w:ilvl w:val="0"/>
          <w:numId w:val="19"/>
        </w:numPr>
        <w:spacing w:after="0" w:line="240" w:lineRule="auto"/>
        <w:jc w:val="both"/>
        <w:rPr>
          <w:rFonts w:ascii="Arial" w:hAnsi="Arial" w:cs="Arial"/>
        </w:rPr>
      </w:pPr>
      <w:r w:rsidRPr="00B108D9">
        <w:rPr>
          <w:rFonts w:ascii="Arial" w:hAnsi="Arial" w:cs="Arial"/>
        </w:rPr>
        <w:t>Wykonawca ma obowiązek przedstawienia dokumentów, potwierdzających, że wbudowane materiały zgodne są z obowiązującymi normami i przepisami prawa.</w:t>
      </w:r>
    </w:p>
    <w:p w14:paraId="7748B851" w14:textId="77777777" w:rsidR="008075AF" w:rsidRPr="00B108D9" w:rsidRDefault="008075AF" w:rsidP="00E33C4A">
      <w:pPr>
        <w:jc w:val="both"/>
        <w:rPr>
          <w:rFonts w:ascii="Arial" w:hAnsi="Arial" w:cs="Arial"/>
          <w:color w:val="000000"/>
          <w:sz w:val="22"/>
          <w:szCs w:val="22"/>
        </w:rPr>
      </w:pPr>
    </w:p>
    <w:p w14:paraId="3BD3FE40" w14:textId="77777777" w:rsidR="008075AF" w:rsidRPr="00B108D9" w:rsidRDefault="008075AF" w:rsidP="00C53A98">
      <w:pPr>
        <w:pStyle w:val="Akapitzlist"/>
        <w:numPr>
          <w:ilvl w:val="0"/>
          <w:numId w:val="19"/>
        </w:numPr>
        <w:spacing w:after="0" w:line="240" w:lineRule="auto"/>
        <w:jc w:val="both"/>
        <w:rPr>
          <w:rFonts w:ascii="Arial" w:hAnsi="Arial" w:cs="Arial"/>
        </w:rPr>
      </w:pPr>
      <w:r w:rsidRPr="00B108D9">
        <w:rPr>
          <w:rFonts w:ascii="Arial" w:hAnsi="Arial" w:cs="Arial"/>
          <w:color w:val="000000"/>
        </w:rPr>
        <w:t>Wykonawca przygotuje oraz złoży u Zamawiającego podczas odbioru końcowego robót</w:t>
      </w:r>
      <w:r w:rsidR="00E33C4A" w:rsidRPr="00B108D9">
        <w:rPr>
          <w:rFonts w:ascii="Arial" w:hAnsi="Arial" w:cs="Arial"/>
          <w:color w:val="000000"/>
        </w:rPr>
        <w:t xml:space="preserve">               </w:t>
      </w:r>
      <w:r w:rsidRPr="00B108D9">
        <w:rPr>
          <w:rFonts w:ascii="Arial" w:hAnsi="Arial" w:cs="Arial"/>
          <w:color w:val="000000"/>
        </w:rPr>
        <w:t xml:space="preserve"> </w:t>
      </w:r>
      <w:r w:rsidRPr="00B108D9">
        <w:rPr>
          <w:rFonts w:ascii="Arial" w:hAnsi="Arial" w:cs="Arial"/>
          <w:color w:val="000000" w:themeColor="text1"/>
        </w:rPr>
        <w:t>(</w:t>
      </w:r>
      <w:r w:rsidR="00E33C4A" w:rsidRPr="00B108D9">
        <w:rPr>
          <w:rFonts w:ascii="Arial" w:hAnsi="Arial" w:cs="Arial"/>
          <w:color w:val="000000" w:themeColor="text1"/>
        </w:rPr>
        <w:t xml:space="preserve">2 </w:t>
      </w:r>
      <w:proofErr w:type="spellStart"/>
      <w:r w:rsidR="00E33C4A" w:rsidRPr="00B108D9">
        <w:rPr>
          <w:rFonts w:ascii="Arial" w:hAnsi="Arial" w:cs="Arial"/>
          <w:color w:val="000000" w:themeColor="text1"/>
        </w:rPr>
        <w:t>kpl</w:t>
      </w:r>
      <w:proofErr w:type="spellEnd"/>
      <w:r w:rsidR="00E33C4A" w:rsidRPr="00B108D9">
        <w:rPr>
          <w:rFonts w:ascii="Arial" w:hAnsi="Arial" w:cs="Arial"/>
          <w:color w:val="000000" w:themeColor="text1"/>
        </w:rPr>
        <w:t>.</w:t>
      </w:r>
      <w:r w:rsidRPr="00B108D9">
        <w:rPr>
          <w:rFonts w:ascii="Arial" w:hAnsi="Arial" w:cs="Arial"/>
          <w:color w:val="000000" w:themeColor="text1"/>
        </w:rPr>
        <w:t xml:space="preserve"> </w:t>
      </w:r>
      <w:r w:rsidRPr="00B108D9">
        <w:rPr>
          <w:rFonts w:ascii="Arial" w:hAnsi="Arial" w:cs="Arial"/>
          <w:color w:val="000000"/>
        </w:rPr>
        <w:t>w</w:t>
      </w:r>
      <w:r w:rsidR="00E33C4A" w:rsidRPr="00B108D9">
        <w:rPr>
          <w:rFonts w:ascii="Arial" w:hAnsi="Arial" w:cs="Arial"/>
          <w:color w:val="000000"/>
        </w:rPr>
        <w:t xml:space="preserve"> formie pisemnej </w:t>
      </w:r>
      <w:r w:rsidR="00A846FF" w:rsidRPr="00B108D9">
        <w:rPr>
          <w:rFonts w:ascii="Arial" w:hAnsi="Arial" w:cs="Arial"/>
          <w:color w:val="000000"/>
        </w:rPr>
        <w:t>trwale spięte oraz</w:t>
      </w:r>
      <w:r w:rsidRPr="00B108D9">
        <w:rPr>
          <w:rFonts w:ascii="Arial" w:hAnsi="Arial" w:cs="Arial"/>
          <w:color w:val="000000"/>
        </w:rPr>
        <w:t xml:space="preserve"> 2 kopie zapisane na nośniku CD) wszelkie dokumenty za wykonany przedmiot zamówienia, a  w szczególności:</w:t>
      </w:r>
    </w:p>
    <w:p w14:paraId="4ECDBCC8" w14:textId="77777777" w:rsidR="008075AF" w:rsidRPr="00B108D9" w:rsidRDefault="008075AF" w:rsidP="001A29EF">
      <w:pPr>
        <w:pStyle w:val="Akapitzlist"/>
        <w:numPr>
          <w:ilvl w:val="0"/>
          <w:numId w:val="23"/>
        </w:numPr>
        <w:spacing w:after="0" w:line="240" w:lineRule="auto"/>
        <w:ind w:left="1066" w:hanging="357"/>
        <w:jc w:val="both"/>
        <w:rPr>
          <w:rFonts w:ascii="Arial" w:hAnsi="Arial" w:cs="Arial"/>
        </w:rPr>
      </w:pPr>
      <w:r w:rsidRPr="00B108D9">
        <w:rPr>
          <w:rFonts w:ascii="Arial" w:hAnsi="Arial" w:cs="Arial"/>
          <w:color w:val="000000"/>
        </w:rPr>
        <w:t>protokoły z badania materiałów,</w:t>
      </w:r>
    </w:p>
    <w:p w14:paraId="45D03533" w14:textId="77777777" w:rsidR="008075AF" w:rsidRPr="00B108D9" w:rsidRDefault="008075AF" w:rsidP="001A29EF">
      <w:pPr>
        <w:pStyle w:val="tekst"/>
        <w:numPr>
          <w:ilvl w:val="0"/>
          <w:numId w:val="23"/>
        </w:numPr>
        <w:tabs>
          <w:tab w:val="num" w:pos="2160"/>
        </w:tabs>
        <w:spacing w:before="0" w:after="0"/>
        <w:ind w:left="1066" w:hanging="357"/>
        <w:rPr>
          <w:rFonts w:ascii="Arial" w:hAnsi="Arial" w:cs="Arial"/>
          <w:color w:val="000000"/>
          <w:sz w:val="22"/>
          <w:szCs w:val="22"/>
        </w:rPr>
      </w:pPr>
      <w:r w:rsidRPr="00B108D9">
        <w:rPr>
          <w:rFonts w:ascii="Arial" w:hAnsi="Arial" w:cs="Arial"/>
          <w:color w:val="000000"/>
          <w:sz w:val="22"/>
          <w:szCs w:val="22"/>
        </w:rPr>
        <w:t>dokumenty potwierdzające jakość materiałów i urządzeń użytych do wykonania przedmiotu zamówienia,</w:t>
      </w:r>
    </w:p>
    <w:p w14:paraId="5F95B89F" w14:textId="77777777" w:rsidR="008075AF" w:rsidRPr="00B108D9" w:rsidRDefault="008075AF" w:rsidP="001A29EF">
      <w:pPr>
        <w:pStyle w:val="tekst"/>
        <w:numPr>
          <w:ilvl w:val="0"/>
          <w:numId w:val="23"/>
        </w:numPr>
        <w:tabs>
          <w:tab w:val="num" w:pos="2160"/>
        </w:tabs>
        <w:spacing w:before="0" w:after="0"/>
        <w:ind w:left="1066" w:hanging="357"/>
        <w:rPr>
          <w:rFonts w:ascii="Arial" w:hAnsi="Arial" w:cs="Arial"/>
          <w:color w:val="000000"/>
          <w:sz w:val="22"/>
          <w:szCs w:val="22"/>
        </w:rPr>
      </w:pPr>
      <w:r w:rsidRPr="00B108D9">
        <w:rPr>
          <w:rFonts w:ascii="Arial" w:hAnsi="Arial" w:cs="Arial"/>
          <w:color w:val="000000"/>
          <w:sz w:val="22"/>
          <w:szCs w:val="22"/>
        </w:rPr>
        <w:t>inne dokumenty zgromadzone w trakcie wykonywania przedmiotu zamówienia, a odnoszące się do jego realizacji, zwłaszcza rysunki ze zmianami naniesionymi  w trakcie realizacji zadania,</w:t>
      </w:r>
    </w:p>
    <w:p w14:paraId="0DD89677" w14:textId="77777777" w:rsidR="008075AF" w:rsidRPr="00B108D9" w:rsidRDefault="008075AF" w:rsidP="001A29EF">
      <w:pPr>
        <w:pStyle w:val="tekst"/>
        <w:numPr>
          <w:ilvl w:val="0"/>
          <w:numId w:val="23"/>
        </w:numPr>
        <w:tabs>
          <w:tab w:val="num" w:pos="2160"/>
        </w:tabs>
        <w:spacing w:before="0" w:after="0"/>
        <w:ind w:left="1066" w:hanging="357"/>
        <w:rPr>
          <w:rFonts w:ascii="Arial" w:hAnsi="Arial" w:cs="Arial"/>
          <w:color w:val="000000"/>
          <w:sz w:val="22"/>
          <w:szCs w:val="22"/>
        </w:rPr>
      </w:pPr>
      <w:r w:rsidRPr="00B108D9">
        <w:rPr>
          <w:rFonts w:ascii="Arial" w:hAnsi="Arial" w:cs="Arial"/>
          <w:color w:val="000000"/>
          <w:sz w:val="22"/>
          <w:szCs w:val="22"/>
        </w:rPr>
        <w:t>projekt powykonawczy,</w:t>
      </w:r>
    </w:p>
    <w:p w14:paraId="4910F985" w14:textId="77777777" w:rsidR="008075AF" w:rsidRPr="00B108D9" w:rsidRDefault="008075AF" w:rsidP="001A29EF">
      <w:pPr>
        <w:pStyle w:val="tekst"/>
        <w:numPr>
          <w:ilvl w:val="0"/>
          <w:numId w:val="23"/>
        </w:numPr>
        <w:tabs>
          <w:tab w:val="num" w:pos="2160"/>
        </w:tabs>
        <w:spacing w:before="0" w:after="0"/>
        <w:ind w:left="1066" w:hanging="357"/>
        <w:rPr>
          <w:rFonts w:ascii="Arial" w:hAnsi="Arial" w:cs="Arial"/>
          <w:color w:val="000000"/>
          <w:sz w:val="22"/>
          <w:szCs w:val="22"/>
        </w:rPr>
      </w:pPr>
      <w:r w:rsidRPr="00B108D9">
        <w:rPr>
          <w:rFonts w:ascii="Arial" w:hAnsi="Arial" w:cs="Arial"/>
          <w:color w:val="000000"/>
          <w:sz w:val="22"/>
          <w:szCs w:val="22"/>
        </w:rPr>
        <w:t xml:space="preserve">inwentaryzację geodezyjną </w:t>
      </w:r>
      <w:r w:rsidRPr="00B108D9">
        <w:rPr>
          <w:rFonts w:ascii="Arial" w:hAnsi="Arial" w:cs="Arial"/>
          <w:color w:val="000000" w:themeColor="text1"/>
          <w:sz w:val="22"/>
          <w:szCs w:val="22"/>
        </w:rPr>
        <w:t>powykonawczą</w:t>
      </w:r>
      <w:r w:rsidR="00E33C4A" w:rsidRPr="00B108D9">
        <w:rPr>
          <w:rFonts w:ascii="Arial" w:hAnsi="Arial" w:cs="Arial"/>
          <w:color w:val="000000" w:themeColor="text1"/>
          <w:sz w:val="22"/>
          <w:szCs w:val="22"/>
        </w:rPr>
        <w:t xml:space="preserve"> (zgodną z wymogami w </w:t>
      </w:r>
      <w:proofErr w:type="spellStart"/>
      <w:r w:rsidR="00E33C4A" w:rsidRPr="00B108D9">
        <w:rPr>
          <w:rFonts w:ascii="Arial" w:hAnsi="Arial" w:cs="Arial"/>
          <w:color w:val="000000" w:themeColor="text1"/>
          <w:sz w:val="22"/>
          <w:szCs w:val="22"/>
        </w:rPr>
        <w:t>STWiOR</w:t>
      </w:r>
      <w:proofErr w:type="spellEnd"/>
      <w:r w:rsidR="00E33C4A" w:rsidRPr="00B108D9">
        <w:rPr>
          <w:rFonts w:ascii="Arial" w:hAnsi="Arial" w:cs="Arial"/>
          <w:color w:val="000000" w:themeColor="text1"/>
          <w:sz w:val="22"/>
          <w:szCs w:val="22"/>
        </w:rPr>
        <w:t>)</w:t>
      </w:r>
      <w:r w:rsidR="00A846FF" w:rsidRPr="00B108D9">
        <w:rPr>
          <w:rFonts w:ascii="Arial" w:hAnsi="Arial" w:cs="Arial"/>
          <w:color w:val="000000" w:themeColor="text1"/>
          <w:sz w:val="22"/>
          <w:szCs w:val="22"/>
        </w:rPr>
        <w:t>,</w:t>
      </w:r>
    </w:p>
    <w:p w14:paraId="7FC8A53A" w14:textId="316AEEAC" w:rsidR="00E33C4A" w:rsidRPr="005719E5" w:rsidRDefault="008075AF" w:rsidP="001A29EF">
      <w:pPr>
        <w:pStyle w:val="tekst"/>
        <w:numPr>
          <w:ilvl w:val="0"/>
          <w:numId w:val="23"/>
        </w:numPr>
        <w:tabs>
          <w:tab w:val="num" w:pos="2160"/>
        </w:tabs>
        <w:spacing w:before="0" w:after="0"/>
        <w:ind w:left="1066" w:hanging="357"/>
        <w:rPr>
          <w:rFonts w:ascii="Arial" w:hAnsi="Arial" w:cs="Arial"/>
          <w:color w:val="000000"/>
          <w:sz w:val="22"/>
          <w:szCs w:val="22"/>
        </w:rPr>
      </w:pPr>
      <w:r w:rsidRPr="00B108D9">
        <w:rPr>
          <w:rFonts w:ascii="Arial" w:hAnsi="Arial" w:cs="Arial"/>
          <w:color w:val="000000"/>
          <w:sz w:val="22"/>
          <w:szCs w:val="22"/>
        </w:rPr>
        <w:t>pozostałe dokumenty niezbędne do zgłoszen</w:t>
      </w:r>
      <w:r w:rsidR="00154CF0" w:rsidRPr="00B108D9">
        <w:rPr>
          <w:rFonts w:ascii="Arial" w:hAnsi="Arial" w:cs="Arial"/>
          <w:color w:val="000000"/>
          <w:sz w:val="22"/>
          <w:szCs w:val="22"/>
        </w:rPr>
        <w:t>ia zakończenia realizacji robót,</w:t>
      </w:r>
    </w:p>
    <w:p w14:paraId="4F77A173" w14:textId="77777777" w:rsidR="00154CF0" w:rsidRPr="00B108D9" w:rsidRDefault="00154CF0" w:rsidP="001A29EF">
      <w:pPr>
        <w:pStyle w:val="tekst"/>
        <w:numPr>
          <w:ilvl w:val="0"/>
          <w:numId w:val="23"/>
        </w:numPr>
        <w:tabs>
          <w:tab w:val="num" w:pos="2160"/>
        </w:tabs>
        <w:spacing w:before="0" w:after="0"/>
        <w:ind w:left="1066" w:hanging="357"/>
        <w:rPr>
          <w:rFonts w:ascii="Arial" w:hAnsi="Arial" w:cs="Arial"/>
          <w:color w:val="FF0000"/>
          <w:sz w:val="22"/>
          <w:szCs w:val="22"/>
        </w:rPr>
      </w:pPr>
      <w:r w:rsidRPr="00B108D9">
        <w:rPr>
          <w:rFonts w:ascii="Arial" w:hAnsi="Arial" w:cs="Arial"/>
          <w:color w:val="000000" w:themeColor="text1"/>
          <w:sz w:val="22"/>
          <w:szCs w:val="22"/>
        </w:rPr>
        <w:t xml:space="preserve">zdjęcia z realizacji </w:t>
      </w:r>
      <w:r w:rsidR="005B7EAE" w:rsidRPr="00B108D9">
        <w:rPr>
          <w:rFonts w:ascii="Arial" w:hAnsi="Arial" w:cs="Arial"/>
          <w:color w:val="000000" w:themeColor="text1"/>
          <w:sz w:val="22"/>
          <w:szCs w:val="22"/>
        </w:rPr>
        <w:t>inwestycji.</w:t>
      </w:r>
    </w:p>
    <w:p w14:paraId="3B798A86" w14:textId="77777777" w:rsidR="008075AF" w:rsidRPr="00B108D9" w:rsidRDefault="008075AF" w:rsidP="00E33C4A">
      <w:pPr>
        <w:pStyle w:val="tekst"/>
        <w:suppressLineNumbers w:val="0"/>
        <w:autoSpaceDE w:val="0"/>
        <w:spacing w:before="0" w:after="0"/>
        <w:rPr>
          <w:rFonts w:ascii="Arial" w:hAnsi="Arial" w:cs="Arial"/>
          <w:color w:val="000000"/>
          <w:sz w:val="22"/>
          <w:szCs w:val="22"/>
        </w:rPr>
      </w:pPr>
    </w:p>
    <w:p w14:paraId="40C4170A" w14:textId="77777777" w:rsidR="008075AF" w:rsidRPr="00B108D9" w:rsidRDefault="008075AF" w:rsidP="008075AF">
      <w:pPr>
        <w:pStyle w:val="tekst"/>
        <w:suppressLineNumbers w:val="0"/>
        <w:autoSpaceDE w:val="0"/>
        <w:spacing w:before="0" w:after="0"/>
        <w:ind w:left="709"/>
        <w:rPr>
          <w:rFonts w:ascii="Arial" w:hAnsi="Arial" w:cs="Arial"/>
          <w:color w:val="000000"/>
          <w:sz w:val="22"/>
          <w:szCs w:val="22"/>
        </w:rPr>
      </w:pPr>
      <w:r w:rsidRPr="00B108D9">
        <w:rPr>
          <w:rFonts w:ascii="Arial" w:hAnsi="Arial" w:cs="Arial"/>
          <w:color w:val="000000"/>
          <w:sz w:val="22"/>
          <w:szCs w:val="22"/>
        </w:rPr>
        <w:t>Wszystkie dokumenty o których mowa powyżej</w:t>
      </w:r>
      <w:r w:rsidR="00736977" w:rsidRPr="00B108D9">
        <w:rPr>
          <w:rFonts w:ascii="Arial" w:hAnsi="Arial" w:cs="Arial"/>
          <w:color w:val="000000"/>
          <w:sz w:val="22"/>
          <w:szCs w:val="22"/>
        </w:rPr>
        <w:t xml:space="preserve"> (lit. a-g</w:t>
      </w:r>
      <w:r w:rsidRPr="00B108D9">
        <w:rPr>
          <w:rFonts w:ascii="Arial" w:hAnsi="Arial" w:cs="Arial"/>
          <w:color w:val="000000"/>
          <w:sz w:val="22"/>
          <w:szCs w:val="22"/>
        </w:rPr>
        <w:t>) mają być uporządkowane, a ich wersja papierowa ma być tożsama z wersją zapisaną na nośniku CD (taka sama numeracja i nazewnictwo).</w:t>
      </w:r>
    </w:p>
    <w:p w14:paraId="3DB4A4BD" w14:textId="77777777" w:rsidR="00E33C4A" w:rsidRPr="00B108D9" w:rsidRDefault="00E33C4A" w:rsidP="00E33C4A">
      <w:pPr>
        <w:pStyle w:val="tekst"/>
        <w:suppressLineNumbers w:val="0"/>
        <w:autoSpaceDE w:val="0"/>
        <w:spacing w:before="0" w:after="0"/>
        <w:rPr>
          <w:rFonts w:ascii="Arial" w:hAnsi="Arial" w:cs="Arial"/>
          <w:color w:val="000000"/>
          <w:sz w:val="22"/>
          <w:szCs w:val="22"/>
        </w:rPr>
      </w:pPr>
    </w:p>
    <w:p w14:paraId="5620B2C9" w14:textId="23CBA620" w:rsidR="00E5349E" w:rsidRPr="00B108D9" w:rsidRDefault="00E33C4A" w:rsidP="00C53A98">
      <w:pPr>
        <w:pStyle w:val="tekst"/>
        <w:numPr>
          <w:ilvl w:val="0"/>
          <w:numId w:val="19"/>
        </w:numPr>
        <w:suppressLineNumbers w:val="0"/>
        <w:autoSpaceDE w:val="0"/>
        <w:spacing w:before="0" w:after="0"/>
        <w:rPr>
          <w:rFonts w:ascii="Arial" w:hAnsi="Arial" w:cs="Arial"/>
          <w:color w:val="000000"/>
          <w:sz w:val="22"/>
          <w:szCs w:val="22"/>
        </w:rPr>
      </w:pPr>
      <w:r w:rsidRPr="00B108D9">
        <w:rPr>
          <w:rFonts w:ascii="Arial" w:hAnsi="Arial" w:cs="Arial"/>
          <w:color w:val="000000"/>
          <w:sz w:val="22"/>
          <w:szCs w:val="22"/>
        </w:rPr>
        <w:t>Podczas realizacji inwestycji Wykonawca udostępni Zamawiającemu</w:t>
      </w:r>
      <w:r w:rsidR="00026A52" w:rsidRPr="00B108D9">
        <w:rPr>
          <w:rFonts w:ascii="Arial" w:hAnsi="Arial" w:cs="Arial"/>
          <w:color w:val="000000"/>
          <w:sz w:val="22"/>
          <w:szCs w:val="22"/>
        </w:rPr>
        <w:t xml:space="preserve"> i </w:t>
      </w:r>
      <w:r w:rsidR="00756CE9">
        <w:rPr>
          <w:rFonts w:ascii="Arial" w:hAnsi="Arial" w:cs="Arial"/>
          <w:color w:val="000000"/>
          <w:sz w:val="22"/>
          <w:szCs w:val="22"/>
        </w:rPr>
        <w:t>Inżynierowi Kontraktu</w:t>
      </w:r>
      <w:r w:rsidRPr="00B108D9">
        <w:rPr>
          <w:rFonts w:ascii="Arial" w:hAnsi="Arial" w:cs="Arial"/>
          <w:color w:val="000000"/>
          <w:sz w:val="22"/>
          <w:szCs w:val="22"/>
        </w:rPr>
        <w:t xml:space="preserve"> wgląd w materiały budowlane, które będą użyte do wykonania przedmiotu zamówienia.</w:t>
      </w:r>
    </w:p>
    <w:p w14:paraId="3F77B7D7" w14:textId="77777777" w:rsidR="00FA7F44" w:rsidRPr="00B108D9" w:rsidRDefault="00FA7F44" w:rsidP="00FA7F44">
      <w:pPr>
        <w:pStyle w:val="tekst"/>
        <w:suppressLineNumbers w:val="0"/>
        <w:autoSpaceDE w:val="0"/>
        <w:spacing w:before="0" w:after="0"/>
        <w:ind w:left="720"/>
        <w:rPr>
          <w:rFonts w:ascii="Arial" w:hAnsi="Arial" w:cs="Arial"/>
          <w:color w:val="000000"/>
          <w:sz w:val="22"/>
          <w:szCs w:val="22"/>
        </w:rPr>
      </w:pPr>
    </w:p>
    <w:p w14:paraId="6ED47F61" w14:textId="184D7B81" w:rsidR="00E33C4A" w:rsidRPr="00B108D9" w:rsidRDefault="00E33C4A" w:rsidP="00C53A98">
      <w:pPr>
        <w:pStyle w:val="tekst"/>
        <w:numPr>
          <w:ilvl w:val="0"/>
          <w:numId w:val="19"/>
        </w:numPr>
        <w:suppressLineNumbers w:val="0"/>
        <w:autoSpaceDE w:val="0"/>
        <w:spacing w:before="0" w:after="0"/>
        <w:rPr>
          <w:rFonts w:ascii="Arial" w:hAnsi="Arial" w:cs="Arial"/>
          <w:color w:val="000000" w:themeColor="text1"/>
          <w:sz w:val="22"/>
          <w:szCs w:val="22"/>
        </w:rPr>
      </w:pPr>
      <w:r w:rsidRPr="00B108D9">
        <w:rPr>
          <w:rFonts w:ascii="Arial" w:hAnsi="Arial" w:cs="Arial"/>
          <w:color w:val="000000" w:themeColor="text1"/>
          <w:sz w:val="22"/>
          <w:szCs w:val="22"/>
        </w:rPr>
        <w:t xml:space="preserve">Wykonawca przed przystąpieniem do realizacji zadania, opracuje w 2 egzemplarzach Program Zapewnienia Jakości (PZJ), który będzie musiał być zatwierdzony przez </w:t>
      </w:r>
      <w:r w:rsidR="00756CE9">
        <w:rPr>
          <w:rFonts w:ascii="Arial" w:hAnsi="Arial" w:cs="Arial"/>
          <w:color w:val="000000" w:themeColor="text1"/>
          <w:sz w:val="22"/>
          <w:szCs w:val="22"/>
        </w:rPr>
        <w:t>Inżyniera Kontraktu</w:t>
      </w:r>
      <w:r w:rsidRPr="00B108D9">
        <w:rPr>
          <w:rFonts w:ascii="Arial" w:hAnsi="Arial" w:cs="Arial"/>
          <w:color w:val="000000" w:themeColor="text1"/>
          <w:sz w:val="22"/>
          <w:szCs w:val="22"/>
        </w:rPr>
        <w:t xml:space="preserve"> i przekazany w 1 egzemplarzu dla Gminy Goleniów i w 1 egzemplarzu dla </w:t>
      </w:r>
      <w:r w:rsidR="00756CE9">
        <w:rPr>
          <w:rFonts w:ascii="Arial" w:hAnsi="Arial" w:cs="Arial"/>
          <w:color w:val="000000" w:themeColor="text1"/>
          <w:sz w:val="22"/>
          <w:szCs w:val="22"/>
        </w:rPr>
        <w:t>Inżyniera Kontraktu</w:t>
      </w:r>
      <w:r w:rsidR="0002662B" w:rsidRPr="00B108D9">
        <w:rPr>
          <w:rFonts w:ascii="Arial" w:hAnsi="Arial" w:cs="Arial"/>
          <w:color w:val="000000" w:themeColor="text1"/>
          <w:sz w:val="22"/>
          <w:szCs w:val="22"/>
        </w:rPr>
        <w:t xml:space="preserve">. </w:t>
      </w:r>
      <w:r w:rsidR="00026A52" w:rsidRPr="00B108D9">
        <w:rPr>
          <w:rFonts w:ascii="Arial" w:hAnsi="Arial" w:cs="Arial"/>
          <w:color w:val="000000" w:themeColor="text1"/>
          <w:sz w:val="22"/>
          <w:szCs w:val="22"/>
        </w:rPr>
        <w:t xml:space="preserve"> </w:t>
      </w:r>
    </w:p>
    <w:p w14:paraId="6927A8FE" w14:textId="77777777" w:rsidR="00491C7A" w:rsidRPr="00B108D9" w:rsidRDefault="00491C7A" w:rsidP="00121662">
      <w:pPr>
        <w:pStyle w:val="tekst"/>
        <w:suppressLineNumbers w:val="0"/>
        <w:autoSpaceDE w:val="0"/>
        <w:spacing w:before="0" w:after="0"/>
        <w:rPr>
          <w:rFonts w:ascii="Arial" w:hAnsi="Arial" w:cs="Arial"/>
          <w:color w:val="000000"/>
          <w:sz w:val="22"/>
          <w:szCs w:val="22"/>
        </w:rPr>
      </w:pPr>
    </w:p>
    <w:p w14:paraId="4E9D783F" w14:textId="3200599F" w:rsidR="00EE22E6" w:rsidRDefault="00E33C4A" w:rsidP="00EE22E6">
      <w:pPr>
        <w:pStyle w:val="tekst"/>
        <w:numPr>
          <w:ilvl w:val="0"/>
          <w:numId w:val="19"/>
        </w:numPr>
        <w:suppressLineNumbers w:val="0"/>
        <w:autoSpaceDE w:val="0"/>
        <w:spacing w:before="0" w:after="0"/>
        <w:rPr>
          <w:rFonts w:ascii="Arial" w:hAnsi="Arial" w:cs="Arial"/>
          <w:color w:val="000000"/>
          <w:sz w:val="22"/>
          <w:szCs w:val="22"/>
        </w:rPr>
      </w:pPr>
      <w:r w:rsidRPr="00B108D9">
        <w:rPr>
          <w:rFonts w:ascii="Arial" w:hAnsi="Arial" w:cs="Arial"/>
          <w:color w:val="000000"/>
          <w:sz w:val="22"/>
          <w:szCs w:val="22"/>
        </w:rPr>
        <w:t xml:space="preserve">Po stronie Wykonawcy leży prowadzenie dokumentacji audiowizualnej z realizacji inwestycji </w:t>
      </w:r>
      <w:r w:rsidRPr="00B108D9">
        <w:rPr>
          <w:rFonts w:ascii="Arial" w:hAnsi="Arial" w:cs="Arial"/>
          <w:color w:val="000000" w:themeColor="text1"/>
          <w:sz w:val="22"/>
          <w:szCs w:val="22"/>
        </w:rPr>
        <w:t xml:space="preserve">(przed rozpoczęciem robót i w ich trakcie) w </w:t>
      </w:r>
      <w:r w:rsidRPr="00B108D9">
        <w:rPr>
          <w:rFonts w:ascii="Arial" w:hAnsi="Arial" w:cs="Arial"/>
          <w:color w:val="000000"/>
          <w:sz w:val="22"/>
          <w:szCs w:val="22"/>
        </w:rPr>
        <w:t>odstępach tygodniowych w ilości niezbędnej</w:t>
      </w:r>
      <w:r w:rsidR="00A9593D" w:rsidRPr="00B108D9">
        <w:rPr>
          <w:rFonts w:ascii="Arial" w:hAnsi="Arial" w:cs="Arial"/>
          <w:color w:val="000000"/>
          <w:sz w:val="22"/>
          <w:szCs w:val="22"/>
        </w:rPr>
        <w:t xml:space="preserve"> </w:t>
      </w:r>
      <w:r w:rsidRPr="00B108D9">
        <w:rPr>
          <w:rFonts w:ascii="Arial" w:hAnsi="Arial" w:cs="Arial"/>
          <w:color w:val="000000"/>
          <w:sz w:val="22"/>
          <w:szCs w:val="22"/>
        </w:rPr>
        <w:t>w formie zdjęć cyfrowych. Zdjęcia powinny być szczegółowo opisane</w:t>
      </w:r>
      <w:r w:rsidR="00A9593D" w:rsidRPr="00B108D9">
        <w:rPr>
          <w:rFonts w:ascii="Arial" w:hAnsi="Arial" w:cs="Arial"/>
          <w:color w:val="000000"/>
          <w:sz w:val="22"/>
          <w:szCs w:val="22"/>
        </w:rPr>
        <w:t xml:space="preserve"> (</w:t>
      </w:r>
      <w:r w:rsidRPr="00B108D9">
        <w:rPr>
          <w:rFonts w:ascii="Arial" w:hAnsi="Arial" w:cs="Arial"/>
          <w:color w:val="000000"/>
          <w:sz w:val="22"/>
          <w:szCs w:val="22"/>
        </w:rPr>
        <w:t>z automatycznym datownikiem) i z archiwizowane w formacie cyfrowym (nośnik DVD lub CD – w ilości 2 egz.).</w:t>
      </w:r>
    </w:p>
    <w:p w14:paraId="527B04B3" w14:textId="77777777" w:rsidR="00AE1EF4" w:rsidRPr="00AE1EF4" w:rsidRDefault="00AE1EF4" w:rsidP="00AE1EF4">
      <w:pPr>
        <w:pStyle w:val="tekst"/>
        <w:suppressLineNumbers w:val="0"/>
        <w:autoSpaceDE w:val="0"/>
        <w:spacing w:before="0" w:after="0"/>
        <w:rPr>
          <w:rFonts w:ascii="Arial" w:hAnsi="Arial" w:cs="Arial"/>
          <w:color w:val="000000"/>
          <w:sz w:val="22"/>
          <w:szCs w:val="22"/>
        </w:rPr>
      </w:pPr>
    </w:p>
    <w:p w14:paraId="7A2F6B14" w14:textId="0019DD28" w:rsidR="00803967" w:rsidRDefault="009D766A" w:rsidP="009E31E2">
      <w:pPr>
        <w:pStyle w:val="tekst"/>
        <w:suppressLineNumbers w:val="0"/>
        <w:tabs>
          <w:tab w:val="num" w:pos="2160"/>
        </w:tabs>
        <w:autoSpaceDE w:val="0"/>
        <w:spacing w:before="0" w:after="0"/>
        <w:ind w:left="284" w:hanging="284"/>
        <w:rPr>
          <w:rFonts w:ascii="Arial" w:hAnsi="Arial" w:cs="Arial"/>
          <w:sz w:val="22"/>
          <w:szCs w:val="22"/>
        </w:rPr>
      </w:pPr>
      <w:r w:rsidRPr="00B108D9">
        <w:rPr>
          <w:rFonts w:ascii="Arial" w:hAnsi="Arial" w:cs="Arial"/>
          <w:sz w:val="22"/>
          <w:szCs w:val="22"/>
        </w:rPr>
        <w:t>3.</w:t>
      </w:r>
      <w:r w:rsidR="00BB07D2">
        <w:rPr>
          <w:rFonts w:ascii="Arial" w:hAnsi="Arial" w:cs="Arial"/>
          <w:sz w:val="22"/>
          <w:szCs w:val="22"/>
        </w:rPr>
        <w:t>5</w:t>
      </w:r>
      <w:r w:rsidRPr="00B108D9">
        <w:rPr>
          <w:rFonts w:ascii="Arial" w:hAnsi="Arial" w:cs="Arial"/>
          <w:sz w:val="22"/>
          <w:szCs w:val="22"/>
        </w:rPr>
        <w:t xml:space="preserve">. </w:t>
      </w:r>
      <w:r w:rsidR="00803967" w:rsidRPr="00B108D9">
        <w:rPr>
          <w:rFonts w:ascii="Arial" w:hAnsi="Arial" w:cs="Arial"/>
          <w:sz w:val="22"/>
          <w:szCs w:val="22"/>
        </w:rPr>
        <w:t xml:space="preserve">Zamawiający nie przewiduje udzielania zaliczek. </w:t>
      </w:r>
    </w:p>
    <w:p w14:paraId="4F266204" w14:textId="77777777" w:rsidR="00AE1EF4" w:rsidRPr="00B108D9" w:rsidRDefault="00AE1EF4" w:rsidP="009E31E2">
      <w:pPr>
        <w:pStyle w:val="tekst"/>
        <w:suppressLineNumbers w:val="0"/>
        <w:tabs>
          <w:tab w:val="num" w:pos="2160"/>
        </w:tabs>
        <w:autoSpaceDE w:val="0"/>
        <w:spacing w:before="0" w:after="0"/>
        <w:ind w:left="284" w:hanging="284"/>
        <w:rPr>
          <w:rFonts w:ascii="Arial" w:hAnsi="Arial" w:cs="Arial"/>
          <w:sz w:val="22"/>
          <w:szCs w:val="22"/>
        </w:rPr>
      </w:pPr>
    </w:p>
    <w:p w14:paraId="082BDF5F" w14:textId="4500A151" w:rsidR="00803967" w:rsidRPr="00B108D9" w:rsidRDefault="009D766A" w:rsidP="00B27C13">
      <w:pPr>
        <w:pStyle w:val="tekst"/>
        <w:suppressLineNumbers w:val="0"/>
        <w:tabs>
          <w:tab w:val="num" w:pos="2160"/>
        </w:tabs>
        <w:autoSpaceDE w:val="0"/>
        <w:spacing w:before="0" w:after="0"/>
        <w:ind w:left="284" w:hanging="284"/>
        <w:rPr>
          <w:rFonts w:ascii="Arial" w:hAnsi="Arial" w:cs="Arial"/>
          <w:sz w:val="22"/>
          <w:szCs w:val="22"/>
        </w:rPr>
      </w:pPr>
      <w:r w:rsidRPr="00B108D9">
        <w:rPr>
          <w:rFonts w:ascii="Arial" w:hAnsi="Arial" w:cs="Arial"/>
          <w:sz w:val="22"/>
          <w:szCs w:val="22"/>
        </w:rPr>
        <w:t>3.</w:t>
      </w:r>
      <w:r w:rsidR="00BB07D2">
        <w:rPr>
          <w:rFonts w:ascii="Arial" w:hAnsi="Arial" w:cs="Arial"/>
          <w:sz w:val="22"/>
          <w:szCs w:val="22"/>
        </w:rPr>
        <w:t>6</w:t>
      </w:r>
      <w:r w:rsidR="00803967" w:rsidRPr="00B108D9">
        <w:rPr>
          <w:rFonts w:ascii="Arial" w:hAnsi="Arial" w:cs="Arial"/>
          <w:sz w:val="22"/>
          <w:szCs w:val="22"/>
        </w:rPr>
        <w:t>. Zamawiający nie przewiduje możliwości udzielenia zamówienia w podziale na części.</w:t>
      </w:r>
    </w:p>
    <w:p w14:paraId="1624F1CB" w14:textId="77777777" w:rsidR="0002662B" w:rsidRPr="00B108D9" w:rsidRDefault="0002662B" w:rsidP="00B27C13">
      <w:pPr>
        <w:pStyle w:val="tekst"/>
        <w:suppressLineNumbers w:val="0"/>
        <w:tabs>
          <w:tab w:val="left" w:pos="360"/>
        </w:tabs>
        <w:autoSpaceDE w:val="0"/>
        <w:spacing w:before="0" w:after="0"/>
        <w:ind w:left="284" w:hanging="284"/>
        <w:rPr>
          <w:rFonts w:ascii="Arial" w:hAnsi="Arial" w:cs="Arial"/>
          <w:sz w:val="22"/>
          <w:szCs w:val="22"/>
        </w:rPr>
      </w:pPr>
    </w:p>
    <w:p w14:paraId="225CA7A7" w14:textId="6B735B9D" w:rsidR="00513590" w:rsidRPr="00B108D9" w:rsidRDefault="009D766A" w:rsidP="00513590">
      <w:pPr>
        <w:pStyle w:val="tekst"/>
        <w:suppressLineNumbers w:val="0"/>
        <w:tabs>
          <w:tab w:val="left" w:pos="360"/>
        </w:tabs>
        <w:autoSpaceDE w:val="0"/>
        <w:spacing w:before="0" w:after="0"/>
        <w:ind w:left="284" w:hanging="284"/>
        <w:rPr>
          <w:rFonts w:ascii="Arial" w:hAnsi="Arial" w:cs="Arial"/>
          <w:sz w:val="22"/>
          <w:szCs w:val="22"/>
        </w:rPr>
      </w:pPr>
      <w:r w:rsidRPr="00B108D9">
        <w:rPr>
          <w:rFonts w:ascii="Arial" w:hAnsi="Arial" w:cs="Arial"/>
          <w:sz w:val="22"/>
          <w:szCs w:val="22"/>
        </w:rPr>
        <w:t>3.</w:t>
      </w:r>
      <w:r w:rsidR="00BB07D2">
        <w:rPr>
          <w:rFonts w:ascii="Arial" w:hAnsi="Arial" w:cs="Arial"/>
          <w:sz w:val="22"/>
          <w:szCs w:val="22"/>
        </w:rPr>
        <w:t>7</w:t>
      </w:r>
      <w:r w:rsidR="00803967" w:rsidRPr="00B108D9">
        <w:rPr>
          <w:rFonts w:ascii="Arial" w:hAnsi="Arial" w:cs="Arial"/>
          <w:sz w:val="22"/>
          <w:szCs w:val="22"/>
        </w:rPr>
        <w:t>. Zamawiający żąda by Wykonawca wskazał w ofercie część zamówienia, której wykonanie chce powierzyć podwykonawcom</w:t>
      </w:r>
      <w:r w:rsidR="005143AB" w:rsidRPr="00B108D9">
        <w:rPr>
          <w:rFonts w:ascii="Arial" w:hAnsi="Arial" w:cs="Arial"/>
          <w:sz w:val="22"/>
          <w:szCs w:val="22"/>
        </w:rPr>
        <w:t xml:space="preserve"> wraz z podaniem przez wykonawcę nazw firm</w:t>
      </w:r>
      <w:r w:rsidR="00E83AB1" w:rsidRPr="00B108D9">
        <w:rPr>
          <w:rFonts w:ascii="Arial" w:hAnsi="Arial" w:cs="Arial"/>
          <w:sz w:val="22"/>
          <w:szCs w:val="22"/>
        </w:rPr>
        <w:t xml:space="preserve"> podwykonawców</w:t>
      </w:r>
      <w:r w:rsidR="00803967" w:rsidRPr="00B108D9">
        <w:rPr>
          <w:rFonts w:ascii="Arial" w:hAnsi="Arial" w:cs="Arial"/>
          <w:sz w:val="22"/>
          <w:szCs w:val="22"/>
        </w:rPr>
        <w:t xml:space="preserve">. </w:t>
      </w:r>
      <w:r w:rsidR="00803967" w:rsidRPr="00B108D9">
        <w:rPr>
          <w:rFonts w:ascii="Arial" w:hAnsi="Arial" w:cs="Arial"/>
          <w:sz w:val="22"/>
          <w:szCs w:val="22"/>
        </w:rPr>
        <w:lastRenderedPageBreak/>
        <w:t xml:space="preserve">Jeżeli wykonawca ma zamiar zlecić wykonanie części </w:t>
      </w:r>
      <w:r w:rsidR="00477EB3" w:rsidRPr="00B108D9">
        <w:rPr>
          <w:rFonts w:ascii="Arial" w:hAnsi="Arial" w:cs="Arial"/>
          <w:sz w:val="22"/>
          <w:szCs w:val="22"/>
        </w:rPr>
        <w:t xml:space="preserve">zamówienia </w:t>
      </w:r>
      <w:r w:rsidR="00803967" w:rsidRPr="00B108D9">
        <w:rPr>
          <w:rFonts w:ascii="Arial" w:hAnsi="Arial" w:cs="Arial"/>
          <w:sz w:val="22"/>
          <w:szCs w:val="22"/>
        </w:rPr>
        <w:t>podwykonawcy to musi wypełnić</w:t>
      </w:r>
      <w:r w:rsidR="00477EB3" w:rsidRPr="00B108D9">
        <w:rPr>
          <w:rFonts w:ascii="Arial" w:hAnsi="Arial" w:cs="Arial"/>
          <w:sz w:val="22"/>
          <w:szCs w:val="22"/>
        </w:rPr>
        <w:t xml:space="preserve"> </w:t>
      </w:r>
      <w:r w:rsidR="00803967" w:rsidRPr="00B108D9">
        <w:rPr>
          <w:rFonts w:ascii="Arial" w:hAnsi="Arial" w:cs="Arial"/>
          <w:sz w:val="22"/>
          <w:szCs w:val="22"/>
        </w:rPr>
        <w:t xml:space="preserve">i załączyć do oferty </w:t>
      </w:r>
      <w:r w:rsidR="00060E5C" w:rsidRPr="00B108D9">
        <w:rPr>
          <w:rFonts w:ascii="Arial" w:hAnsi="Arial" w:cs="Arial"/>
          <w:b/>
          <w:sz w:val="22"/>
          <w:szCs w:val="22"/>
        </w:rPr>
        <w:t>załącznik nr 4</w:t>
      </w:r>
      <w:r w:rsidR="00803967" w:rsidRPr="00B108D9">
        <w:rPr>
          <w:rFonts w:ascii="Arial" w:hAnsi="Arial" w:cs="Arial"/>
          <w:b/>
          <w:sz w:val="22"/>
          <w:szCs w:val="22"/>
        </w:rPr>
        <w:t xml:space="preserve"> do SIWZ</w:t>
      </w:r>
      <w:r w:rsidR="00803967" w:rsidRPr="00B108D9">
        <w:rPr>
          <w:rFonts w:ascii="Arial" w:hAnsi="Arial" w:cs="Arial"/>
          <w:sz w:val="22"/>
          <w:szCs w:val="22"/>
        </w:rPr>
        <w:t>.</w:t>
      </w:r>
    </w:p>
    <w:p w14:paraId="57988044" w14:textId="77777777" w:rsidR="00E064FF" w:rsidRPr="00B108D9" w:rsidRDefault="00E064FF" w:rsidP="00784328">
      <w:pPr>
        <w:pStyle w:val="tekst"/>
        <w:suppressLineNumbers w:val="0"/>
        <w:tabs>
          <w:tab w:val="left" w:pos="360"/>
        </w:tabs>
        <w:autoSpaceDE w:val="0"/>
        <w:spacing w:before="0" w:after="0"/>
        <w:rPr>
          <w:rFonts w:ascii="Arial" w:hAnsi="Arial" w:cs="Arial"/>
          <w:sz w:val="22"/>
          <w:szCs w:val="22"/>
        </w:rPr>
      </w:pPr>
    </w:p>
    <w:p w14:paraId="0B662BC1" w14:textId="502C33A6" w:rsidR="00554B45" w:rsidRDefault="009D766A" w:rsidP="00E46F84">
      <w:pPr>
        <w:ind w:left="284" w:hanging="284"/>
        <w:jc w:val="both"/>
        <w:rPr>
          <w:rFonts w:ascii="Arial" w:hAnsi="Arial" w:cs="Arial"/>
          <w:sz w:val="22"/>
          <w:szCs w:val="22"/>
        </w:rPr>
      </w:pPr>
      <w:r w:rsidRPr="00B108D9">
        <w:rPr>
          <w:rFonts w:ascii="Arial" w:hAnsi="Arial" w:cs="Arial"/>
          <w:sz w:val="22"/>
          <w:szCs w:val="22"/>
        </w:rPr>
        <w:t>3.</w:t>
      </w:r>
      <w:r w:rsidR="00BB07D2">
        <w:rPr>
          <w:rFonts w:ascii="Arial" w:hAnsi="Arial" w:cs="Arial"/>
          <w:sz w:val="22"/>
          <w:szCs w:val="22"/>
        </w:rPr>
        <w:t>8</w:t>
      </w:r>
      <w:r w:rsidR="00554B45" w:rsidRPr="00554B45">
        <w:rPr>
          <w:rFonts w:ascii="Arial" w:hAnsi="Arial" w:cs="Arial"/>
          <w:sz w:val="22"/>
          <w:szCs w:val="22"/>
        </w:rPr>
        <w:t xml:space="preserve">. Na cały przedmiot zamówienia Wykonawca udzieli Zamawiającemu gwarancji – </w:t>
      </w:r>
      <w:r w:rsidR="00554B45" w:rsidRPr="00554B45">
        <w:rPr>
          <w:rFonts w:ascii="Arial" w:hAnsi="Arial" w:cs="Arial"/>
          <w:b/>
          <w:sz w:val="22"/>
          <w:szCs w:val="22"/>
        </w:rPr>
        <w:t>minimum 36 miesięcy</w:t>
      </w:r>
      <w:r w:rsidR="00554B45" w:rsidRPr="00554B45">
        <w:rPr>
          <w:rFonts w:ascii="Arial" w:hAnsi="Arial" w:cs="Arial"/>
          <w:sz w:val="22"/>
          <w:szCs w:val="22"/>
        </w:rPr>
        <w:t xml:space="preserve"> licząc od dnia odbioru końcowego robót i podpisanego (bez uwag) protokołu odbioru </w:t>
      </w:r>
      <w:r w:rsidR="00554B45" w:rsidRPr="00554B45">
        <w:rPr>
          <w:rFonts w:ascii="Arial" w:hAnsi="Arial" w:cs="Arial"/>
          <w:b/>
          <w:sz w:val="22"/>
          <w:szCs w:val="22"/>
        </w:rPr>
        <w:t>lub więcej – w przypadku chęci uzyskania przez Wykonawcę dodatkowych punktów przyznawanych w ramach jednego z kryteriów oceny ofert (rozdział 13 SIWZ).</w:t>
      </w:r>
      <w:r w:rsidR="00554B45" w:rsidRPr="00554B45">
        <w:rPr>
          <w:rFonts w:ascii="Arial" w:hAnsi="Arial" w:cs="Arial"/>
          <w:sz w:val="22"/>
          <w:szCs w:val="22"/>
        </w:rPr>
        <w:t xml:space="preserve"> Okres rękojmi będzie równy okresowi udzielonej przez Wykonawcę gwarancji.</w:t>
      </w:r>
    </w:p>
    <w:p w14:paraId="61024DD0" w14:textId="77777777" w:rsidR="00E46F84" w:rsidRDefault="00E46F84" w:rsidP="00E46F84">
      <w:pPr>
        <w:ind w:left="284" w:hanging="284"/>
        <w:jc w:val="both"/>
        <w:rPr>
          <w:rFonts w:ascii="Arial" w:hAnsi="Arial" w:cs="Arial"/>
          <w:sz w:val="22"/>
          <w:szCs w:val="22"/>
        </w:rPr>
      </w:pPr>
    </w:p>
    <w:p w14:paraId="5B21F659" w14:textId="327BDD17" w:rsidR="00554B45" w:rsidRDefault="00554B45" w:rsidP="004977FB">
      <w:pPr>
        <w:pStyle w:val="tekst"/>
        <w:tabs>
          <w:tab w:val="left" w:pos="360"/>
        </w:tabs>
        <w:autoSpaceDE w:val="0"/>
        <w:spacing w:after="0"/>
        <w:ind w:left="284" w:hanging="284"/>
        <w:rPr>
          <w:rFonts w:ascii="Arial" w:hAnsi="Arial" w:cs="Arial"/>
          <w:sz w:val="22"/>
          <w:szCs w:val="22"/>
        </w:rPr>
      </w:pPr>
      <w:r>
        <w:rPr>
          <w:rFonts w:ascii="Arial" w:hAnsi="Arial" w:cs="Arial"/>
          <w:color w:val="000000" w:themeColor="text1"/>
          <w:sz w:val="22"/>
          <w:szCs w:val="22"/>
        </w:rPr>
        <w:t>3.</w:t>
      </w:r>
      <w:r w:rsidR="00BB07D2">
        <w:rPr>
          <w:rFonts w:ascii="Arial" w:hAnsi="Arial" w:cs="Arial"/>
          <w:color w:val="000000" w:themeColor="text1"/>
          <w:sz w:val="22"/>
          <w:szCs w:val="22"/>
        </w:rPr>
        <w:t>9</w:t>
      </w:r>
      <w:r>
        <w:rPr>
          <w:rFonts w:ascii="Arial" w:hAnsi="Arial" w:cs="Arial"/>
          <w:color w:val="000000" w:themeColor="text1"/>
          <w:sz w:val="22"/>
          <w:szCs w:val="22"/>
        </w:rPr>
        <w:t xml:space="preserve">. </w:t>
      </w:r>
      <w:r w:rsidR="00085923" w:rsidRPr="00B108D9">
        <w:rPr>
          <w:rFonts w:ascii="Arial" w:hAnsi="Arial" w:cs="Arial"/>
          <w:color w:val="000000" w:themeColor="text1"/>
          <w:sz w:val="22"/>
          <w:szCs w:val="22"/>
        </w:rPr>
        <w:t xml:space="preserve"> </w:t>
      </w:r>
      <w:r w:rsidR="00085923" w:rsidRPr="00B108D9">
        <w:rPr>
          <w:rFonts w:ascii="Arial" w:hAnsi="Arial" w:cs="Arial"/>
          <w:sz w:val="22"/>
          <w:szCs w:val="22"/>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w:t>
      </w:r>
      <w:proofErr w:type="spellStart"/>
      <w:r w:rsidR="00085923" w:rsidRPr="00B108D9">
        <w:rPr>
          <w:rFonts w:ascii="Arial" w:hAnsi="Arial" w:cs="Arial"/>
          <w:sz w:val="22"/>
          <w:szCs w:val="22"/>
        </w:rPr>
        <w:t>t.j</w:t>
      </w:r>
      <w:proofErr w:type="spellEnd"/>
      <w:r w:rsidR="00085923" w:rsidRPr="00B108D9">
        <w:rPr>
          <w:rFonts w:ascii="Arial" w:hAnsi="Arial" w:cs="Arial"/>
          <w:sz w:val="22"/>
          <w:szCs w:val="22"/>
        </w:rPr>
        <w:t xml:space="preserve">. Dz. U.  z 2017 r., poz. 1579),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sidR="00085923" w:rsidRPr="00B108D9">
        <w:rPr>
          <w:rFonts w:ascii="Arial" w:hAnsi="Arial" w:cs="Arial"/>
          <w:sz w:val="22"/>
          <w:szCs w:val="22"/>
        </w:rPr>
        <w:t>Pzp</w:t>
      </w:r>
      <w:proofErr w:type="spellEnd"/>
      <w:r w:rsidR="00085923" w:rsidRPr="00B108D9">
        <w:rPr>
          <w:rFonts w:ascii="Arial" w:hAnsi="Arial" w:cs="Arial"/>
          <w:sz w:val="22"/>
          <w:szCs w:val="22"/>
        </w:rPr>
        <w:t>, który może być spełniony w jakikolwiek sposób pozwalający Zamawiającemu jednoznacznie stwierdzić zgodność oferowanych w ofercie produktów z wymaganiami określonymi w SIWZ, co winno zostać wykazane na etapie składnia ofert zaw</w:t>
      </w:r>
      <w:r w:rsidR="004977FB">
        <w:rPr>
          <w:rFonts w:ascii="Arial" w:hAnsi="Arial" w:cs="Arial"/>
          <w:sz w:val="22"/>
          <w:szCs w:val="22"/>
        </w:rPr>
        <w:t>ierających produkty równoważne.</w:t>
      </w:r>
    </w:p>
    <w:p w14:paraId="40F49C8F" w14:textId="77777777" w:rsidR="00554B45" w:rsidRPr="00B108D9" w:rsidRDefault="00554B45" w:rsidP="00554B45">
      <w:pPr>
        <w:pStyle w:val="tekst"/>
        <w:tabs>
          <w:tab w:val="left" w:pos="360"/>
        </w:tabs>
        <w:autoSpaceDE w:val="0"/>
        <w:spacing w:after="0"/>
        <w:rPr>
          <w:rFonts w:ascii="Arial" w:hAnsi="Arial" w:cs="Arial"/>
          <w:sz w:val="22"/>
          <w:szCs w:val="22"/>
        </w:rPr>
      </w:pPr>
    </w:p>
    <w:p w14:paraId="1F73B0C7" w14:textId="293951ED" w:rsidR="004A6239" w:rsidRDefault="00587CDA" w:rsidP="004232EE">
      <w:pPr>
        <w:pStyle w:val="Standard"/>
        <w:ind w:left="284" w:hanging="284"/>
        <w:jc w:val="both"/>
        <w:rPr>
          <w:rFonts w:ascii="Arial" w:hAnsi="Arial" w:cs="Arial"/>
          <w:color w:val="000000"/>
          <w:sz w:val="22"/>
          <w:szCs w:val="22"/>
        </w:rPr>
      </w:pPr>
      <w:r w:rsidRPr="00B108D9">
        <w:rPr>
          <w:rFonts w:ascii="Arial" w:hAnsi="Arial" w:cs="Arial"/>
          <w:bCs/>
          <w:sz w:val="22"/>
          <w:szCs w:val="22"/>
        </w:rPr>
        <w:t>3.1</w:t>
      </w:r>
      <w:r w:rsidR="00BB07D2">
        <w:rPr>
          <w:rFonts w:ascii="Arial" w:hAnsi="Arial" w:cs="Arial"/>
          <w:bCs/>
          <w:sz w:val="22"/>
          <w:szCs w:val="22"/>
        </w:rPr>
        <w:t>0</w:t>
      </w:r>
      <w:r w:rsidRPr="00B108D9">
        <w:rPr>
          <w:rFonts w:ascii="Arial" w:hAnsi="Arial" w:cs="Arial"/>
          <w:bCs/>
          <w:sz w:val="22"/>
          <w:szCs w:val="22"/>
        </w:rPr>
        <w:t xml:space="preserve">. </w:t>
      </w:r>
      <w:r w:rsidR="004A6239" w:rsidRPr="00B108D9">
        <w:rPr>
          <w:rFonts w:ascii="Arial" w:hAnsi="Arial" w:cs="Arial"/>
          <w:color w:val="000000"/>
          <w:sz w:val="22"/>
          <w:szCs w:val="22"/>
        </w:rPr>
        <w:t>Zamawiający wymaga zatrudnienia na podstawie umowy o pracę przez wykonawcę lub podwykonawcę osób wykonujących wskazane poniżej czynności w trakcie realizacji zamówienia</w:t>
      </w:r>
      <w:r w:rsidR="004232EE">
        <w:rPr>
          <w:rFonts w:ascii="Arial" w:hAnsi="Arial" w:cs="Arial"/>
          <w:color w:val="000000"/>
          <w:sz w:val="22"/>
          <w:szCs w:val="22"/>
        </w:rPr>
        <w:t xml:space="preserve"> </w:t>
      </w:r>
      <w:r w:rsidR="004232EE" w:rsidRPr="004232EE">
        <w:rPr>
          <w:rFonts w:ascii="Arial" w:hAnsi="Arial" w:cs="Arial"/>
          <w:color w:val="000000"/>
          <w:sz w:val="22"/>
          <w:szCs w:val="22"/>
        </w:rPr>
        <w:t>jeżeli wykonanie tych czynności polega na wykonywaniu pracy w sposób określony w art. 22 par 1 ustawy z dnia 26 czerwca 1974 r. – Kodeks pracy (</w:t>
      </w:r>
      <w:proofErr w:type="spellStart"/>
      <w:r w:rsidR="004232EE" w:rsidRPr="004232EE">
        <w:rPr>
          <w:rFonts w:ascii="Arial" w:hAnsi="Arial" w:cs="Arial"/>
          <w:color w:val="000000"/>
          <w:sz w:val="22"/>
          <w:szCs w:val="22"/>
        </w:rPr>
        <w:t>t</w:t>
      </w:r>
      <w:r w:rsidR="004232EE">
        <w:rPr>
          <w:rFonts w:ascii="Arial" w:hAnsi="Arial" w:cs="Arial"/>
          <w:color w:val="000000"/>
          <w:sz w:val="22"/>
          <w:szCs w:val="22"/>
        </w:rPr>
        <w:t>.j</w:t>
      </w:r>
      <w:proofErr w:type="spellEnd"/>
      <w:r w:rsidR="004232EE">
        <w:rPr>
          <w:rFonts w:ascii="Arial" w:hAnsi="Arial" w:cs="Arial"/>
          <w:color w:val="000000"/>
          <w:sz w:val="22"/>
          <w:szCs w:val="22"/>
        </w:rPr>
        <w:t xml:space="preserve">. Dz. U. z 2018 r., poz. 108) </w:t>
      </w:r>
      <w:r w:rsidR="004A6239" w:rsidRPr="00B108D9">
        <w:rPr>
          <w:rFonts w:ascii="Arial" w:hAnsi="Arial" w:cs="Arial"/>
          <w:color w:val="000000"/>
          <w:sz w:val="22"/>
          <w:szCs w:val="22"/>
        </w:rPr>
        <w:t xml:space="preserve">: </w:t>
      </w:r>
    </w:p>
    <w:p w14:paraId="1F96D5C7" w14:textId="77777777" w:rsidR="00E600D5" w:rsidRPr="00B108D9" w:rsidRDefault="00E600D5" w:rsidP="00554B45">
      <w:pPr>
        <w:pStyle w:val="Standard"/>
        <w:ind w:left="284" w:hanging="284"/>
        <w:jc w:val="both"/>
        <w:rPr>
          <w:rFonts w:ascii="Arial" w:hAnsi="Arial" w:cs="Arial"/>
          <w:color w:val="000000"/>
          <w:sz w:val="22"/>
          <w:szCs w:val="22"/>
        </w:rPr>
      </w:pPr>
    </w:p>
    <w:p w14:paraId="5EB8678E" w14:textId="740DAB9A" w:rsidR="00876A45" w:rsidRDefault="00A9593D" w:rsidP="001A29EF">
      <w:pPr>
        <w:pStyle w:val="Standard"/>
        <w:numPr>
          <w:ilvl w:val="0"/>
          <w:numId w:val="37"/>
        </w:numPr>
        <w:jc w:val="both"/>
        <w:rPr>
          <w:rFonts w:ascii="Arial" w:hAnsi="Arial" w:cs="Arial"/>
          <w:color w:val="000000"/>
          <w:sz w:val="22"/>
          <w:szCs w:val="22"/>
        </w:rPr>
      </w:pPr>
      <w:r w:rsidRPr="00B108D9">
        <w:rPr>
          <w:rFonts w:ascii="Arial" w:hAnsi="Arial" w:cs="Arial"/>
          <w:color w:val="000000"/>
          <w:sz w:val="22"/>
          <w:szCs w:val="22"/>
        </w:rPr>
        <w:t>c</w:t>
      </w:r>
      <w:r w:rsidR="00876A45" w:rsidRPr="00B108D9">
        <w:rPr>
          <w:rFonts w:ascii="Arial" w:hAnsi="Arial" w:cs="Arial"/>
          <w:color w:val="000000"/>
          <w:sz w:val="22"/>
          <w:szCs w:val="22"/>
        </w:rPr>
        <w:t>zynności związane</w:t>
      </w:r>
      <w:r w:rsidR="0040034E">
        <w:rPr>
          <w:rFonts w:ascii="Arial" w:hAnsi="Arial" w:cs="Arial"/>
          <w:color w:val="000000"/>
          <w:sz w:val="22"/>
          <w:szCs w:val="22"/>
        </w:rPr>
        <w:t xml:space="preserve"> z </w:t>
      </w:r>
      <w:r w:rsidR="00876A45" w:rsidRPr="00B108D9">
        <w:rPr>
          <w:rFonts w:ascii="Arial" w:hAnsi="Arial" w:cs="Arial"/>
          <w:color w:val="000000"/>
          <w:sz w:val="22"/>
          <w:szCs w:val="22"/>
        </w:rPr>
        <w:t xml:space="preserve"> </w:t>
      </w:r>
      <w:r w:rsidR="0040034E" w:rsidRPr="00B108D9">
        <w:rPr>
          <w:rFonts w:ascii="Arial" w:hAnsi="Arial" w:cs="Arial"/>
          <w:color w:val="000000"/>
          <w:sz w:val="22"/>
          <w:szCs w:val="22"/>
        </w:rPr>
        <w:t>r</w:t>
      </w:r>
      <w:r w:rsidR="0040034E">
        <w:rPr>
          <w:rFonts w:ascii="Arial" w:hAnsi="Arial" w:cs="Arial"/>
          <w:color w:val="000000"/>
          <w:sz w:val="22"/>
          <w:szCs w:val="22"/>
        </w:rPr>
        <w:t>obotami ziemnymi</w:t>
      </w:r>
    </w:p>
    <w:p w14:paraId="4B7D3026" w14:textId="392D4E29" w:rsidR="0040034E" w:rsidRDefault="0040034E" w:rsidP="001A29EF">
      <w:pPr>
        <w:pStyle w:val="Standard"/>
        <w:numPr>
          <w:ilvl w:val="0"/>
          <w:numId w:val="37"/>
        </w:numPr>
        <w:jc w:val="both"/>
        <w:rPr>
          <w:rFonts w:ascii="Arial" w:hAnsi="Arial" w:cs="Arial"/>
          <w:color w:val="000000"/>
          <w:sz w:val="22"/>
          <w:szCs w:val="22"/>
        </w:rPr>
      </w:pPr>
      <w:r>
        <w:rPr>
          <w:rFonts w:ascii="Arial" w:hAnsi="Arial" w:cs="Arial"/>
          <w:color w:val="000000"/>
          <w:sz w:val="22"/>
          <w:szCs w:val="22"/>
        </w:rPr>
        <w:t>czynności związane z pracami rozbiórkowymi,</w:t>
      </w:r>
    </w:p>
    <w:p w14:paraId="36F03BA7" w14:textId="73406130" w:rsidR="0040034E" w:rsidRDefault="0040034E" w:rsidP="001A29EF">
      <w:pPr>
        <w:pStyle w:val="Standard"/>
        <w:numPr>
          <w:ilvl w:val="0"/>
          <w:numId w:val="37"/>
        </w:numPr>
        <w:jc w:val="both"/>
        <w:rPr>
          <w:rFonts w:ascii="Arial" w:hAnsi="Arial" w:cs="Arial"/>
          <w:color w:val="000000"/>
          <w:sz w:val="22"/>
          <w:szCs w:val="22"/>
        </w:rPr>
      </w:pPr>
      <w:r>
        <w:rPr>
          <w:rFonts w:ascii="Arial" w:hAnsi="Arial" w:cs="Arial"/>
          <w:color w:val="000000"/>
          <w:sz w:val="22"/>
          <w:szCs w:val="22"/>
        </w:rPr>
        <w:t>czynności związane z pracami renowacyjnymi</w:t>
      </w:r>
    </w:p>
    <w:p w14:paraId="6AC28CC3" w14:textId="77777777" w:rsidR="00EE22E6" w:rsidRPr="00B108D9" w:rsidRDefault="00EE22E6" w:rsidP="00AF4959">
      <w:pPr>
        <w:pStyle w:val="Standard"/>
        <w:jc w:val="both"/>
        <w:rPr>
          <w:rFonts w:ascii="Arial" w:hAnsi="Arial" w:cs="Arial"/>
          <w:color w:val="000000"/>
          <w:sz w:val="22"/>
          <w:szCs w:val="22"/>
        </w:rPr>
      </w:pPr>
    </w:p>
    <w:p w14:paraId="547B75F9" w14:textId="6B656735"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lastRenderedPageBreak/>
        <w:t>3.1</w:t>
      </w:r>
      <w:r w:rsidR="00BB07D2">
        <w:rPr>
          <w:rFonts w:ascii="Arial" w:hAnsi="Arial" w:cs="Arial"/>
          <w:sz w:val="22"/>
          <w:szCs w:val="22"/>
        </w:rPr>
        <w:t>0</w:t>
      </w:r>
      <w:r w:rsidRPr="00EE22E6">
        <w:rPr>
          <w:rFonts w:ascii="Arial" w:hAnsi="Arial" w:cs="Arial"/>
          <w:sz w:val="22"/>
          <w:szCs w:val="22"/>
        </w:rPr>
        <w:t>.1. W trakcie realizacji umowy Zamawiający uprawniony jest do wykonywania czynności kontrolnych wobec Wykonawcy odnośnie spełniania przez Wykonawcę lub podwykonawcę wymogu zatrudnienia na podstawie umowy o pracę osób wykonujących wskazane w pkt. 3.1</w:t>
      </w:r>
      <w:r w:rsidR="00BB07D2">
        <w:rPr>
          <w:rFonts w:ascii="Arial" w:hAnsi="Arial" w:cs="Arial"/>
          <w:sz w:val="22"/>
          <w:szCs w:val="22"/>
        </w:rPr>
        <w:t>0</w:t>
      </w:r>
      <w:r w:rsidRPr="00EE22E6">
        <w:rPr>
          <w:rFonts w:ascii="Arial" w:hAnsi="Arial" w:cs="Arial"/>
          <w:sz w:val="22"/>
          <w:szCs w:val="22"/>
        </w:rPr>
        <w:t>. czynności. Zamawiający uprawniony jest w szczególności do:</w:t>
      </w:r>
    </w:p>
    <w:p w14:paraId="1F69B796" w14:textId="472F345C"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a)</w:t>
      </w:r>
      <w:r>
        <w:rPr>
          <w:rFonts w:ascii="Arial" w:hAnsi="Arial" w:cs="Arial"/>
          <w:sz w:val="22"/>
          <w:szCs w:val="22"/>
        </w:rPr>
        <w:t xml:space="preserve"> </w:t>
      </w:r>
      <w:r w:rsidRPr="00EE22E6">
        <w:rPr>
          <w:rFonts w:ascii="Arial" w:hAnsi="Arial" w:cs="Arial"/>
          <w:sz w:val="22"/>
          <w:szCs w:val="22"/>
        </w:rPr>
        <w:t xml:space="preserve"> żądania oświadczeń i dokumentów w zakresie potwierdzenia spełniania ww. wymogów</w:t>
      </w:r>
      <w:r>
        <w:rPr>
          <w:rFonts w:ascii="Arial" w:hAnsi="Arial" w:cs="Arial"/>
          <w:sz w:val="22"/>
          <w:szCs w:val="22"/>
        </w:rPr>
        <w:t xml:space="preserve"> i </w:t>
      </w:r>
      <w:r w:rsidRPr="00EE22E6">
        <w:rPr>
          <w:rFonts w:ascii="Arial" w:hAnsi="Arial" w:cs="Arial"/>
          <w:sz w:val="22"/>
          <w:szCs w:val="22"/>
        </w:rPr>
        <w:t>dokonywania ich oceny,</w:t>
      </w:r>
    </w:p>
    <w:p w14:paraId="35B4BF13" w14:textId="2ABEC3DF"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b)</w:t>
      </w:r>
      <w:r>
        <w:rPr>
          <w:rFonts w:ascii="Arial" w:hAnsi="Arial" w:cs="Arial"/>
          <w:sz w:val="22"/>
          <w:szCs w:val="22"/>
        </w:rPr>
        <w:t xml:space="preserve"> </w:t>
      </w:r>
      <w:r w:rsidRPr="00EE22E6">
        <w:rPr>
          <w:rFonts w:ascii="Arial" w:hAnsi="Arial" w:cs="Arial"/>
          <w:sz w:val="22"/>
          <w:szCs w:val="22"/>
        </w:rPr>
        <w:t xml:space="preserve"> żądania wyjaśnień w przypadku wątpliwości w zakresie potwierdzenia spełniania ww. wymogów,</w:t>
      </w:r>
    </w:p>
    <w:p w14:paraId="7212FD9D" w14:textId="5B0B104F"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c)</w:t>
      </w:r>
      <w:r>
        <w:rPr>
          <w:rFonts w:ascii="Arial" w:hAnsi="Arial" w:cs="Arial"/>
          <w:sz w:val="22"/>
          <w:szCs w:val="22"/>
        </w:rPr>
        <w:t xml:space="preserve"> </w:t>
      </w:r>
      <w:r w:rsidRPr="00EE22E6">
        <w:rPr>
          <w:rFonts w:ascii="Arial" w:hAnsi="Arial" w:cs="Arial"/>
          <w:sz w:val="22"/>
          <w:szCs w:val="22"/>
        </w:rPr>
        <w:t xml:space="preserve"> przeprowadzania kontroli na miejscu wykonywania świadczenia.</w:t>
      </w:r>
    </w:p>
    <w:p w14:paraId="5D985556" w14:textId="77777777" w:rsidR="00EE22E6" w:rsidRPr="00EE22E6" w:rsidRDefault="00EE22E6" w:rsidP="00EE22E6">
      <w:pPr>
        <w:pStyle w:val="tekst"/>
        <w:tabs>
          <w:tab w:val="num" w:pos="2160"/>
        </w:tabs>
        <w:autoSpaceDE w:val="0"/>
        <w:rPr>
          <w:rFonts w:ascii="Arial" w:hAnsi="Arial" w:cs="Arial"/>
          <w:sz w:val="22"/>
          <w:szCs w:val="22"/>
        </w:rPr>
      </w:pPr>
    </w:p>
    <w:p w14:paraId="380EB443" w14:textId="52B79E66"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3.1</w:t>
      </w:r>
      <w:r w:rsidR="00BB07D2">
        <w:rPr>
          <w:rFonts w:ascii="Arial" w:hAnsi="Arial" w:cs="Arial"/>
          <w:sz w:val="22"/>
          <w:szCs w:val="22"/>
        </w:rPr>
        <w:t>0</w:t>
      </w:r>
      <w:r w:rsidRPr="00EE22E6">
        <w:rPr>
          <w:rFonts w:ascii="Arial" w:hAnsi="Arial" w:cs="Arial"/>
          <w:sz w:val="22"/>
          <w:szCs w:val="22"/>
        </w:rPr>
        <w:t>.2.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w:t>
      </w:r>
      <w:r w:rsidR="00BB07D2">
        <w:rPr>
          <w:rFonts w:ascii="Arial" w:hAnsi="Arial" w:cs="Arial"/>
          <w:sz w:val="22"/>
          <w:szCs w:val="22"/>
        </w:rPr>
        <w:t>0</w:t>
      </w:r>
      <w:r w:rsidRPr="00EE22E6">
        <w:rPr>
          <w:rFonts w:ascii="Arial" w:hAnsi="Arial" w:cs="Arial"/>
          <w:sz w:val="22"/>
          <w:szCs w:val="22"/>
        </w:rPr>
        <w:t>. czynności w trakcie realizacji Umowy:</w:t>
      </w:r>
    </w:p>
    <w:p w14:paraId="00199C01" w14:textId="4757BB1D"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a)</w:t>
      </w:r>
      <w:r w:rsidR="002F2235">
        <w:rPr>
          <w:rFonts w:ascii="Arial" w:hAnsi="Arial" w:cs="Arial"/>
          <w:sz w:val="22"/>
          <w:szCs w:val="22"/>
        </w:rPr>
        <w:t xml:space="preserve"> </w:t>
      </w:r>
      <w:r w:rsidR="002F2235" w:rsidRPr="00EE22E6">
        <w:rPr>
          <w:rFonts w:ascii="Arial" w:hAnsi="Arial" w:cs="Arial"/>
          <w:sz w:val="22"/>
          <w:szCs w:val="22"/>
        </w:rPr>
        <w:t xml:space="preserve"> </w:t>
      </w:r>
      <w:r w:rsidRPr="00EE22E6">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w:t>
      </w:r>
      <w:r w:rsidR="002F2235">
        <w:rPr>
          <w:rFonts w:ascii="Arial" w:hAnsi="Arial" w:cs="Arial"/>
          <w:sz w:val="22"/>
          <w:szCs w:val="22"/>
        </w:rPr>
        <w:t>niu wykonawcy lub podwykonawcy;</w:t>
      </w:r>
    </w:p>
    <w:p w14:paraId="34F6D611" w14:textId="74ADC6E4"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b)</w:t>
      </w:r>
      <w:r w:rsidR="002F2235" w:rsidRPr="00EE22E6">
        <w:rPr>
          <w:rFonts w:ascii="Arial" w:hAnsi="Arial" w:cs="Arial"/>
          <w:sz w:val="22"/>
          <w:szCs w:val="22"/>
        </w:rPr>
        <w:t xml:space="preserve"> </w:t>
      </w:r>
      <w:r w:rsidRPr="00EE22E6">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sidR="00DA7A4B">
        <w:rPr>
          <w:rFonts w:ascii="Arial" w:hAnsi="Arial" w:cs="Arial"/>
          <w:sz w:val="22"/>
          <w:szCs w:val="22"/>
        </w:rPr>
        <w:t>sobowych pracowników, zgodnie z </w:t>
      </w:r>
      <w:r w:rsidRPr="00EE22E6">
        <w:rPr>
          <w:rFonts w:ascii="Arial" w:hAnsi="Arial" w:cs="Arial"/>
          <w:sz w:val="22"/>
          <w:szCs w:val="22"/>
        </w:rPr>
        <w:t xml:space="preserve">przepisami ustawy z dnia </w:t>
      </w:r>
      <w:r w:rsidR="00DA7A4B">
        <w:rPr>
          <w:rFonts w:ascii="Arial" w:hAnsi="Arial" w:cs="Arial"/>
          <w:sz w:val="22"/>
          <w:szCs w:val="22"/>
        </w:rPr>
        <w:t xml:space="preserve">10 maja 2018 r. o ochronie danych osobowych oraz </w:t>
      </w:r>
      <w:r w:rsidRPr="00EE22E6">
        <w:rPr>
          <w:rFonts w:ascii="Arial" w:hAnsi="Arial" w:cs="Arial"/>
          <w:sz w:val="22"/>
          <w:szCs w:val="22"/>
        </w:rPr>
        <w:t>(tj. w szczególności  bez adresów, nr PESEL pracowników)</w:t>
      </w:r>
      <w:r w:rsidR="00DA7A4B">
        <w:rPr>
          <w:rFonts w:ascii="Arial" w:hAnsi="Arial" w:cs="Arial"/>
          <w:sz w:val="22"/>
          <w:szCs w:val="22"/>
        </w:rPr>
        <w:t xml:space="preserve"> oraz zgodnie </w:t>
      </w:r>
      <w:r w:rsidR="00DA7A4B">
        <w:rPr>
          <w:rFonts w:ascii="Arial" w:hAnsi="Arial" w:cs="Arial"/>
          <w:color w:val="000000"/>
          <w:sz w:val="22"/>
          <w:szCs w:val="22"/>
        </w:rPr>
        <w:t xml:space="preserve">z przepisami </w:t>
      </w:r>
      <w:r w:rsidR="00DA7A4B" w:rsidRPr="00593FDC">
        <w:rPr>
          <w:rFonts w:ascii="Arial" w:hAnsi="Arial" w:cs="Arial"/>
          <w:color w:val="000000"/>
          <w:sz w:val="22"/>
          <w:szCs w:val="22"/>
        </w:rPr>
        <w:t>Rozporządzeni</w:t>
      </w:r>
      <w:r w:rsidR="00DA7A4B">
        <w:rPr>
          <w:rFonts w:ascii="Arial" w:hAnsi="Arial" w:cs="Arial"/>
          <w:color w:val="000000"/>
          <w:sz w:val="22"/>
          <w:szCs w:val="22"/>
        </w:rPr>
        <w:t>a</w:t>
      </w:r>
      <w:r w:rsidR="00DA7A4B" w:rsidRPr="00593FDC">
        <w:rPr>
          <w:rFonts w:ascii="Arial" w:hAnsi="Arial" w:cs="Arial"/>
          <w:color w:val="00000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E22E6">
        <w:rPr>
          <w:rFonts w:ascii="Arial" w:hAnsi="Arial" w:cs="Arial"/>
          <w:sz w:val="22"/>
          <w:szCs w:val="22"/>
        </w:rPr>
        <w:t xml:space="preserve">. Imię i nazwisko pracownika nie podlega </w:t>
      </w:r>
      <w:proofErr w:type="spellStart"/>
      <w:r w:rsidRPr="00EE22E6">
        <w:rPr>
          <w:rFonts w:ascii="Arial" w:hAnsi="Arial" w:cs="Arial"/>
          <w:sz w:val="22"/>
          <w:szCs w:val="22"/>
        </w:rPr>
        <w:t>anonimizacji</w:t>
      </w:r>
      <w:proofErr w:type="spellEnd"/>
      <w:r w:rsidRPr="00EE22E6">
        <w:rPr>
          <w:rFonts w:ascii="Arial" w:hAnsi="Arial" w:cs="Arial"/>
          <w:sz w:val="22"/>
          <w:szCs w:val="22"/>
        </w:rPr>
        <w:t>. Informacje takie jak: data zawarcia umowy, rodzaj umowy o pracę</w:t>
      </w:r>
      <w:r w:rsidR="002F2235">
        <w:rPr>
          <w:rFonts w:ascii="Arial" w:hAnsi="Arial" w:cs="Arial"/>
          <w:sz w:val="22"/>
          <w:szCs w:val="22"/>
        </w:rPr>
        <w:t xml:space="preserve"> </w:t>
      </w:r>
      <w:r w:rsidRPr="00EE22E6">
        <w:rPr>
          <w:rFonts w:ascii="Arial" w:hAnsi="Arial" w:cs="Arial"/>
          <w:sz w:val="22"/>
          <w:szCs w:val="22"/>
        </w:rPr>
        <w:t xml:space="preserve"> i wymiar etatu powinny b</w:t>
      </w:r>
      <w:r w:rsidR="002F2235">
        <w:rPr>
          <w:rFonts w:ascii="Arial" w:hAnsi="Arial" w:cs="Arial"/>
          <w:sz w:val="22"/>
          <w:szCs w:val="22"/>
        </w:rPr>
        <w:t>yć możliwe do zidentyfikowania;</w:t>
      </w:r>
    </w:p>
    <w:p w14:paraId="34A6BE5A" w14:textId="0EB29144"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c)</w:t>
      </w:r>
      <w:r w:rsidR="002F2235" w:rsidRPr="00EE22E6">
        <w:rPr>
          <w:rFonts w:ascii="Arial" w:hAnsi="Arial" w:cs="Arial"/>
          <w:sz w:val="22"/>
          <w:szCs w:val="22"/>
        </w:rPr>
        <w:t xml:space="preserve"> </w:t>
      </w:r>
      <w:r w:rsidRPr="00EE22E6">
        <w:rPr>
          <w:rFonts w:ascii="Arial" w:hAnsi="Arial" w:cs="Arial"/>
          <w:sz w:val="22"/>
          <w:szCs w:val="22"/>
        </w:rPr>
        <w:t>zaświadczenie właściwego oddziału ZUS, potwierdzające opłacanie przez Wykonawcę lub Podwykonawcę składek na ubezpieczenia społeczne i zdrowotne</w:t>
      </w:r>
      <w:r w:rsidR="002F2235">
        <w:rPr>
          <w:rFonts w:ascii="Arial" w:hAnsi="Arial" w:cs="Arial"/>
          <w:sz w:val="22"/>
          <w:szCs w:val="22"/>
        </w:rPr>
        <w:t xml:space="preserve"> </w:t>
      </w:r>
      <w:r w:rsidRPr="00EE22E6">
        <w:rPr>
          <w:rFonts w:ascii="Arial" w:hAnsi="Arial" w:cs="Arial"/>
          <w:sz w:val="22"/>
          <w:szCs w:val="22"/>
        </w:rPr>
        <w:t xml:space="preserve">z tytułu zatrudnienia na podstawie umów o pracę </w:t>
      </w:r>
      <w:r w:rsidR="002F2235">
        <w:rPr>
          <w:rFonts w:ascii="Arial" w:hAnsi="Arial" w:cs="Arial"/>
          <w:sz w:val="22"/>
          <w:szCs w:val="22"/>
        </w:rPr>
        <w:t>za ostatni okres rozliczeniowy;</w:t>
      </w:r>
    </w:p>
    <w:p w14:paraId="7BE1435B" w14:textId="51335AF0" w:rsidR="00EE22E6" w:rsidRPr="00EE22E6"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d)</w:t>
      </w:r>
      <w:r w:rsidR="002F2235">
        <w:rPr>
          <w:rFonts w:ascii="Arial" w:hAnsi="Arial" w:cs="Arial"/>
          <w:sz w:val="22"/>
          <w:szCs w:val="22"/>
        </w:rPr>
        <w:t xml:space="preserve"> </w:t>
      </w:r>
      <w:r w:rsidR="002F2235" w:rsidRPr="00EE22E6">
        <w:rPr>
          <w:rFonts w:ascii="Arial" w:hAnsi="Arial" w:cs="Arial"/>
          <w:sz w:val="22"/>
          <w:szCs w:val="22"/>
        </w:rPr>
        <w:t xml:space="preserve"> </w:t>
      </w:r>
      <w:r w:rsidRPr="00EE22E6">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E22E6">
        <w:rPr>
          <w:rFonts w:ascii="Arial" w:hAnsi="Arial" w:cs="Arial"/>
          <w:sz w:val="22"/>
          <w:szCs w:val="22"/>
        </w:rPr>
        <w:t>anonimizacji</w:t>
      </w:r>
      <w:proofErr w:type="spellEnd"/>
      <w:r w:rsidRPr="00EE22E6">
        <w:rPr>
          <w:rFonts w:ascii="Arial" w:hAnsi="Arial" w:cs="Arial"/>
          <w:sz w:val="22"/>
          <w:szCs w:val="22"/>
        </w:rPr>
        <w:t>.</w:t>
      </w:r>
    </w:p>
    <w:p w14:paraId="0BE1F0E6" w14:textId="77777777" w:rsidR="00EE22E6" w:rsidRPr="00EE22E6" w:rsidRDefault="00EE22E6" w:rsidP="00EE22E6">
      <w:pPr>
        <w:pStyle w:val="tekst"/>
        <w:tabs>
          <w:tab w:val="num" w:pos="2160"/>
        </w:tabs>
        <w:autoSpaceDE w:val="0"/>
        <w:rPr>
          <w:rFonts w:ascii="Arial" w:hAnsi="Arial" w:cs="Arial"/>
          <w:sz w:val="22"/>
          <w:szCs w:val="22"/>
        </w:rPr>
      </w:pPr>
    </w:p>
    <w:p w14:paraId="6F8BF344" w14:textId="19A1A877" w:rsidR="00736709" w:rsidRDefault="00EE22E6" w:rsidP="00EE22E6">
      <w:pPr>
        <w:pStyle w:val="tekst"/>
        <w:tabs>
          <w:tab w:val="num" w:pos="2160"/>
        </w:tabs>
        <w:autoSpaceDE w:val="0"/>
        <w:rPr>
          <w:rFonts w:ascii="Arial" w:hAnsi="Arial" w:cs="Arial"/>
          <w:sz w:val="22"/>
          <w:szCs w:val="22"/>
        </w:rPr>
      </w:pPr>
      <w:r w:rsidRPr="00EE22E6">
        <w:rPr>
          <w:rFonts w:ascii="Arial" w:hAnsi="Arial" w:cs="Arial"/>
          <w:sz w:val="22"/>
          <w:szCs w:val="22"/>
        </w:rPr>
        <w:t>3.1</w:t>
      </w:r>
      <w:r w:rsidR="00BB07D2">
        <w:rPr>
          <w:rFonts w:ascii="Arial" w:hAnsi="Arial" w:cs="Arial"/>
          <w:sz w:val="22"/>
          <w:szCs w:val="22"/>
        </w:rPr>
        <w:t>0</w:t>
      </w:r>
      <w:r w:rsidRPr="00EE22E6">
        <w:rPr>
          <w:rFonts w:ascii="Arial" w:hAnsi="Arial" w:cs="Arial"/>
          <w:sz w:val="22"/>
          <w:szCs w:val="22"/>
        </w:rPr>
        <w:t>.3. Z tytułu niespełnienia przez Wykonawcę lub Podwykonawcę wymogu zatrudnienia na podstawie umowy o pracę osób wykonujących czynności wskazane w pkt. 3.1</w:t>
      </w:r>
      <w:r w:rsidR="0040034E">
        <w:rPr>
          <w:rFonts w:ascii="Arial" w:hAnsi="Arial" w:cs="Arial"/>
          <w:sz w:val="22"/>
          <w:szCs w:val="22"/>
        </w:rPr>
        <w:t>1</w:t>
      </w:r>
      <w:r w:rsidRPr="00EE22E6">
        <w:rPr>
          <w:rFonts w:ascii="Arial" w:hAnsi="Arial" w:cs="Arial"/>
          <w:sz w:val="22"/>
          <w:szCs w:val="22"/>
        </w:rPr>
        <w:t xml:space="preserve">., Zamawiający przewiduje sankcję w postaci obowiązku zapłaty przez Wykonawcę kary umownej w wysokości określonej we wzorze umowy stanowiącym zał. nr 8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EE22E6">
        <w:rPr>
          <w:rFonts w:ascii="Arial" w:hAnsi="Arial" w:cs="Arial"/>
          <w:sz w:val="22"/>
          <w:szCs w:val="22"/>
        </w:rPr>
        <w:lastRenderedPageBreak/>
        <w:t>Podwykonawcę wymogu zatrudnienia na podstawie umowy o pracę osób wykonujących czynności wskazane w pkt. 3.1</w:t>
      </w:r>
      <w:r w:rsidR="00BB07D2">
        <w:rPr>
          <w:rFonts w:ascii="Arial" w:hAnsi="Arial" w:cs="Arial"/>
          <w:sz w:val="22"/>
          <w:szCs w:val="22"/>
        </w:rPr>
        <w:t>0</w:t>
      </w:r>
      <w:r w:rsidR="002F2235">
        <w:rPr>
          <w:rFonts w:ascii="Arial" w:hAnsi="Arial" w:cs="Arial"/>
          <w:sz w:val="22"/>
          <w:szCs w:val="22"/>
        </w:rPr>
        <w:t xml:space="preserve">. </w:t>
      </w:r>
    </w:p>
    <w:p w14:paraId="41AF8E7D" w14:textId="77777777" w:rsidR="0040034E" w:rsidRPr="00EE22E6" w:rsidRDefault="0040034E" w:rsidP="00EE22E6">
      <w:pPr>
        <w:pStyle w:val="tekst"/>
        <w:tabs>
          <w:tab w:val="num" w:pos="2160"/>
        </w:tabs>
        <w:autoSpaceDE w:val="0"/>
        <w:rPr>
          <w:rFonts w:ascii="Arial" w:hAnsi="Arial" w:cs="Arial"/>
          <w:sz w:val="22"/>
          <w:szCs w:val="22"/>
        </w:rPr>
      </w:pPr>
    </w:p>
    <w:p w14:paraId="563EF07C" w14:textId="4D9B0A7A" w:rsidR="00A57160" w:rsidRDefault="00EE22E6" w:rsidP="00EE22E6">
      <w:pPr>
        <w:pStyle w:val="tekst"/>
        <w:suppressLineNumbers w:val="0"/>
        <w:tabs>
          <w:tab w:val="num" w:pos="2160"/>
        </w:tabs>
        <w:autoSpaceDE w:val="0"/>
        <w:spacing w:before="0" w:after="0"/>
        <w:rPr>
          <w:rFonts w:ascii="Arial" w:hAnsi="Arial" w:cs="Arial"/>
          <w:sz w:val="22"/>
          <w:szCs w:val="22"/>
        </w:rPr>
      </w:pPr>
      <w:r w:rsidRPr="00EE22E6">
        <w:rPr>
          <w:rFonts w:ascii="Arial" w:hAnsi="Arial" w:cs="Arial"/>
          <w:sz w:val="22"/>
          <w:szCs w:val="22"/>
        </w:rPr>
        <w:t>3.1</w:t>
      </w:r>
      <w:r w:rsidR="00BB07D2">
        <w:rPr>
          <w:rFonts w:ascii="Arial" w:hAnsi="Arial" w:cs="Arial"/>
          <w:sz w:val="22"/>
          <w:szCs w:val="22"/>
        </w:rPr>
        <w:t>0</w:t>
      </w:r>
      <w:r w:rsidRPr="00EE22E6">
        <w:rPr>
          <w:rFonts w:ascii="Arial" w:hAnsi="Arial" w:cs="Arial"/>
          <w:sz w:val="22"/>
          <w:szCs w:val="22"/>
        </w:rPr>
        <w:t>.4. W przypadku uzasadnionych wątpliwości co do przestrzegania prawa pracy przez Wykonawcę lub podwykonawcę, Zamawiający może zwrócić się o przeprowadzenie kontroli przez Państwową Inspekcję Pracy.</w:t>
      </w:r>
    </w:p>
    <w:p w14:paraId="4316FC22" w14:textId="77777777" w:rsidR="004232EE" w:rsidRPr="00B108D9" w:rsidRDefault="004232EE" w:rsidP="00EE22E6">
      <w:pPr>
        <w:pStyle w:val="tekst"/>
        <w:suppressLineNumbers w:val="0"/>
        <w:tabs>
          <w:tab w:val="num" w:pos="2160"/>
        </w:tabs>
        <w:autoSpaceDE w:val="0"/>
        <w:spacing w:before="0" w:after="0"/>
        <w:rPr>
          <w:rFonts w:ascii="Arial" w:hAnsi="Arial" w:cs="Arial"/>
          <w:sz w:val="22"/>
          <w:szCs w:val="22"/>
        </w:rPr>
      </w:pPr>
    </w:p>
    <w:p w14:paraId="479CA3D5" w14:textId="77777777"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sz w:val="22"/>
          <w:szCs w:val="22"/>
        </w:rPr>
      </w:pPr>
      <w:r w:rsidRPr="00B108D9">
        <w:rPr>
          <w:rFonts w:ascii="Arial" w:hAnsi="Arial" w:cs="Arial"/>
          <w:sz w:val="22"/>
          <w:szCs w:val="22"/>
        </w:rPr>
        <w:t>4. TERMIN REALIZACJI ZAMÓWIENIA</w:t>
      </w:r>
    </w:p>
    <w:p w14:paraId="5F45F399" w14:textId="77777777" w:rsidR="00C47AA4" w:rsidRPr="00B108D9" w:rsidRDefault="00C47AA4">
      <w:pPr>
        <w:jc w:val="both"/>
        <w:rPr>
          <w:rFonts w:ascii="Arial" w:hAnsi="Arial" w:cs="Arial"/>
          <w:sz w:val="22"/>
          <w:szCs w:val="22"/>
        </w:rPr>
      </w:pPr>
    </w:p>
    <w:p w14:paraId="2159EEEF" w14:textId="460F8DE2" w:rsidR="00243432" w:rsidRPr="004232EE" w:rsidRDefault="00803967" w:rsidP="004232EE">
      <w:pPr>
        <w:jc w:val="both"/>
        <w:rPr>
          <w:rFonts w:ascii="Arial" w:hAnsi="Arial" w:cs="Arial"/>
          <w:b/>
          <w:sz w:val="22"/>
          <w:szCs w:val="22"/>
          <w:lang w:eastAsia="en-US" w:bidi="en-US"/>
        </w:rPr>
      </w:pPr>
      <w:r w:rsidRPr="00B108D9">
        <w:rPr>
          <w:rFonts w:ascii="Arial" w:hAnsi="Arial" w:cs="Arial"/>
          <w:sz w:val="22"/>
          <w:szCs w:val="22"/>
        </w:rPr>
        <w:t>4.1. Termin realizacji zamówienia</w:t>
      </w:r>
      <w:r w:rsidR="00E3116A" w:rsidRPr="00B108D9">
        <w:rPr>
          <w:rFonts w:ascii="Arial" w:hAnsi="Arial" w:cs="Arial"/>
          <w:sz w:val="22"/>
          <w:szCs w:val="22"/>
        </w:rPr>
        <w:t xml:space="preserve">: </w:t>
      </w:r>
      <w:r w:rsidR="001A32A2">
        <w:rPr>
          <w:rFonts w:ascii="Arial" w:hAnsi="Arial" w:cs="Arial"/>
          <w:b/>
          <w:sz w:val="22"/>
          <w:szCs w:val="22"/>
          <w:lang w:eastAsia="en-US" w:bidi="en-US"/>
        </w:rPr>
        <w:t>24</w:t>
      </w:r>
      <w:r w:rsidR="00220CBE">
        <w:rPr>
          <w:rFonts w:ascii="Arial" w:hAnsi="Arial" w:cs="Arial"/>
          <w:b/>
          <w:sz w:val="22"/>
          <w:szCs w:val="22"/>
          <w:lang w:eastAsia="en-US" w:bidi="en-US"/>
        </w:rPr>
        <w:t xml:space="preserve"> października </w:t>
      </w:r>
      <w:r w:rsidR="00876A45" w:rsidRPr="00B108D9">
        <w:rPr>
          <w:rFonts w:ascii="Arial" w:hAnsi="Arial" w:cs="Arial"/>
          <w:b/>
          <w:sz w:val="22"/>
          <w:szCs w:val="22"/>
          <w:lang w:eastAsia="en-US" w:bidi="en-US"/>
        </w:rPr>
        <w:t>2018 roku.</w:t>
      </w:r>
      <w:r w:rsidR="00E064FF" w:rsidRPr="00B108D9">
        <w:rPr>
          <w:rFonts w:ascii="Arial" w:hAnsi="Arial" w:cs="Arial"/>
          <w:b/>
          <w:sz w:val="22"/>
          <w:szCs w:val="22"/>
          <w:lang w:eastAsia="en-US" w:bidi="en-US"/>
        </w:rPr>
        <w:t xml:space="preserve"> </w:t>
      </w:r>
    </w:p>
    <w:p w14:paraId="12300205" w14:textId="77777777" w:rsidR="00243432" w:rsidRPr="00B108D9" w:rsidRDefault="00243432">
      <w:pPr>
        <w:spacing w:line="100" w:lineRule="atLeast"/>
        <w:jc w:val="both"/>
        <w:rPr>
          <w:rFonts w:ascii="Arial" w:hAnsi="Arial" w:cs="Arial"/>
          <w:sz w:val="22"/>
          <w:szCs w:val="22"/>
        </w:rPr>
      </w:pPr>
    </w:p>
    <w:p w14:paraId="6676E160" w14:textId="77777777"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sz w:val="22"/>
          <w:szCs w:val="22"/>
        </w:rPr>
      </w:pPr>
      <w:r w:rsidRPr="00B108D9">
        <w:rPr>
          <w:rFonts w:ascii="Arial" w:hAnsi="Arial" w:cs="Arial"/>
          <w:bCs/>
          <w:sz w:val="22"/>
          <w:szCs w:val="22"/>
        </w:rPr>
        <w:t>5.</w:t>
      </w:r>
      <w:r w:rsidRPr="00B108D9">
        <w:rPr>
          <w:rFonts w:ascii="Arial" w:hAnsi="Arial" w:cs="Arial"/>
          <w:bCs/>
          <w:sz w:val="22"/>
          <w:szCs w:val="22"/>
          <w:lang w:eastAsia="ar-SA"/>
        </w:rPr>
        <w:t xml:space="preserve"> WARUNKI UDZIAŁU W POSTĘPOWANIU </w:t>
      </w:r>
    </w:p>
    <w:p w14:paraId="79B100FB" w14:textId="77777777" w:rsidR="0033402E" w:rsidRPr="00B108D9" w:rsidRDefault="0033402E" w:rsidP="00E064FF">
      <w:pPr>
        <w:jc w:val="both"/>
        <w:rPr>
          <w:rFonts w:ascii="Arial" w:hAnsi="Arial" w:cs="Arial"/>
          <w:sz w:val="22"/>
          <w:szCs w:val="22"/>
        </w:rPr>
      </w:pPr>
    </w:p>
    <w:p w14:paraId="167F869C" w14:textId="77777777" w:rsidR="00E064FF" w:rsidRPr="00B108D9" w:rsidRDefault="00E064FF" w:rsidP="00222C23">
      <w:pPr>
        <w:jc w:val="both"/>
        <w:rPr>
          <w:rFonts w:ascii="Arial" w:hAnsi="Arial" w:cs="Arial"/>
          <w:color w:val="000000"/>
          <w:sz w:val="22"/>
          <w:szCs w:val="22"/>
        </w:rPr>
      </w:pPr>
      <w:r w:rsidRPr="00B108D9">
        <w:rPr>
          <w:rFonts w:ascii="Arial" w:hAnsi="Arial" w:cs="Arial"/>
          <w:color w:val="000000"/>
          <w:sz w:val="22"/>
          <w:szCs w:val="22"/>
        </w:rPr>
        <w:t>5.1. O udzielenie zamówienia publicznego mogą ubiegać się Wykonawcy, którzy wykażą spełnianie następujących warunków dotyczących:</w:t>
      </w:r>
    </w:p>
    <w:p w14:paraId="069D9BF3" w14:textId="77777777" w:rsidR="001E4909" w:rsidRDefault="001E4909" w:rsidP="00222C23">
      <w:pPr>
        <w:jc w:val="both"/>
        <w:rPr>
          <w:rFonts w:ascii="Arial" w:hAnsi="Arial" w:cs="Arial"/>
          <w:color w:val="000000"/>
          <w:sz w:val="22"/>
          <w:szCs w:val="22"/>
          <w:u w:val="single"/>
        </w:rPr>
      </w:pPr>
    </w:p>
    <w:p w14:paraId="59E0D2C8" w14:textId="447681D7" w:rsidR="00E064FF" w:rsidRPr="00B108D9" w:rsidRDefault="004232EE" w:rsidP="00222C23">
      <w:pPr>
        <w:jc w:val="both"/>
        <w:rPr>
          <w:rFonts w:ascii="Arial" w:hAnsi="Arial" w:cs="Arial"/>
          <w:color w:val="000000"/>
          <w:sz w:val="22"/>
          <w:szCs w:val="22"/>
          <w:u w:val="single"/>
        </w:rPr>
      </w:pPr>
      <w:r>
        <w:rPr>
          <w:rFonts w:ascii="Arial" w:hAnsi="Arial" w:cs="Arial"/>
          <w:color w:val="000000"/>
          <w:sz w:val="22"/>
          <w:szCs w:val="22"/>
          <w:u w:val="single"/>
        </w:rPr>
        <w:t>5.1.1.</w:t>
      </w:r>
      <w:r w:rsidR="001E4909">
        <w:rPr>
          <w:rFonts w:ascii="Arial" w:hAnsi="Arial" w:cs="Arial"/>
          <w:color w:val="000000"/>
          <w:sz w:val="22"/>
          <w:szCs w:val="22"/>
          <w:u w:val="single"/>
        </w:rPr>
        <w:t xml:space="preserve"> </w:t>
      </w:r>
      <w:r w:rsidR="00E064FF" w:rsidRPr="00B108D9">
        <w:rPr>
          <w:rFonts w:ascii="Arial" w:hAnsi="Arial" w:cs="Arial"/>
          <w:color w:val="000000"/>
          <w:sz w:val="22"/>
          <w:szCs w:val="22"/>
          <w:u w:val="single"/>
        </w:rPr>
        <w:t xml:space="preserve">Posiadania kompetencji lub </w:t>
      </w:r>
      <w:r w:rsidR="00E064FF" w:rsidRPr="00B108D9">
        <w:rPr>
          <w:rFonts w:ascii="Arial" w:hAnsi="Arial" w:cs="Arial"/>
          <w:color w:val="000000" w:themeColor="text1"/>
          <w:sz w:val="22"/>
          <w:szCs w:val="22"/>
          <w:u w:val="single"/>
        </w:rPr>
        <w:t>uprawnień do prowadzenia określonej działalności zawodowej, o ile wynika to z odrębnych przepisów:</w:t>
      </w:r>
    </w:p>
    <w:p w14:paraId="2103318D" w14:textId="77777777" w:rsidR="00E064FF" w:rsidRPr="00B108D9" w:rsidRDefault="00E064FF" w:rsidP="00222C23">
      <w:pPr>
        <w:jc w:val="both"/>
        <w:rPr>
          <w:rFonts w:ascii="Arial" w:hAnsi="Arial" w:cs="Arial"/>
          <w:color w:val="000000" w:themeColor="text1"/>
          <w:sz w:val="22"/>
          <w:szCs w:val="22"/>
          <w:u w:val="single"/>
        </w:rPr>
      </w:pPr>
    </w:p>
    <w:p w14:paraId="1290C179" w14:textId="77777777" w:rsidR="00E064FF" w:rsidRPr="00B108D9" w:rsidRDefault="00E064FF" w:rsidP="00222C23">
      <w:pPr>
        <w:ind w:left="708"/>
        <w:jc w:val="both"/>
        <w:rPr>
          <w:rFonts w:ascii="Arial" w:hAnsi="Arial" w:cs="Arial"/>
          <w:color w:val="000000" w:themeColor="text1"/>
          <w:sz w:val="22"/>
          <w:szCs w:val="22"/>
        </w:rPr>
      </w:pPr>
      <w:r w:rsidRPr="00B108D9">
        <w:rPr>
          <w:rFonts w:ascii="Arial" w:hAnsi="Arial" w:cs="Arial"/>
          <w:color w:val="000000" w:themeColor="text1"/>
          <w:sz w:val="22"/>
          <w:szCs w:val="22"/>
        </w:rPr>
        <w:t>Zamawiający nie stawia szczegółowych wymagań w zakresie spełniania tego warunku. Wykonawca potwierdza spełnianie warunku poprzez złożenie: Oświadczenia własnego,                o którym mowa w punkcie 6  SIWZ.</w:t>
      </w:r>
    </w:p>
    <w:p w14:paraId="78F10B0E" w14:textId="77777777" w:rsidR="00694466" w:rsidRPr="00B108D9" w:rsidRDefault="00694466" w:rsidP="00222C23">
      <w:pPr>
        <w:jc w:val="both"/>
        <w:rPr>
          <w:rFonts w:ascii="Arial" w:hAnsi="Arial" w:cs="Arial"/>
          <w:color w:val="000000" w:themeColor="text1"/>
          <w:sz w:val="22"/>
          <w:szCs w:val="22"/>
        </w:rPr>
      </w:pPr>
    </w:p>
    <w:p w14:paraId="52421212" w14:textId="1F414E48" w:rsidR="00E064FF" w:rsidRPr="00B108D9" w:rsidRDefault="004232EE" w:rsidP="00222C23">
      <w:pPr>
        <w:jc w:val="both"/>
        <w:rPr>
          <w:rFonts w:ascii="Arial" w:hAnsi="Arial" w:cs="Arial"/>
          <w:color w:val="000000"/>
          <w:sz w:val="22"/>
          <w:szCs w:val="22"/>
          <w:u w:val="single"/>
        </w:rPr>
      </w:pPr>
      <w:r>
        <w:rPr>
          <w:rFonts w:ascii="Arial" w:hAnsi="Arial" w:cs="Arial"/>
          <w:color w:val="000000" w:themeColor="text1"/>
          <w:sz w:val="22"/>
          <w:szCs w:val="22"/>
        </w:rPr>
        <w:t>5.1</w:t>
      </w:r>
      <w:r w:rsidR="001E4909">
        <w:rPr>
          <w:rFonts w:ascii="Arial" w:hAnsi="Arial" w:cs="Arial"/>
          <w:color w:val="000000" w:themeColor="text1"/>
          <w:sz w:val="22"/>
          <w:szCs w:val="22"/>
        </w:rPr>
        <w:t>.</w:t>
      </w:r>
      <w:r w:rsidR="00E064FF" w:rsidRPr="00B108D9">
        <w:rPr>
          <w:rFonts w:ascii="Arial" w:hAnsi="Arial" w:cs="Arial"/>
          <w:color w:val="000000" w:themeColor="text1"/>
          <w:sz w:val="22"/>
          <w:szCs w:val="22"/>
        </w:rPr>
        <w:t xml:space="preserve">2. </w:t>
      </w:r>
      <w:r w:rsidR="00E064FF" w:rsidRPr="00B108D9">
        <w:rPr>
          <w:rFonts w:ascii="Arial" w:hAnsi="Arial" w:cs="Arial"/>
          <w:color w:val="000000"/>
          <w:sz w:val="22"/>
          <w:szCs w:val="22"/>
          <w:u w:val="single"/>
        </w:rPr>
        <w:t xml:space="preserve">Sytuacji ekonomicznej lub finansowej: </w:t>
      </w:r>
    </w:p>
    <w:p w14:paraId="4BBC0B4A" w14:textId="77777777" w:rsidR="00E064FF" w:rsidRPr="00B108D9" w:rsidRDefault="00E064FF" w:rsidP="00222C23">
      <w:pPr>
        <w:jc w:val="both"/>
        <w:rPr>
          <w:rFonts w:ascii="Arial" w:hAnsi="Arial" w:cs="Arial"/>
          <w:color w:val="000000"/>
          <w:sz w:val="22"/>
          <w:szCs w:val="22"/>
          <w:u w:val="single"/>
        </w:rPr>
      </w:pPr>
    </w:p>
    <w:p w14:paraId="0809EC0E" w14:textId="77777777" w:rsidR="00896C55" w:rsidRPr="00B108D9" w:rsidRDefault="00896C55" w:rsidP="00222C23">
      <w:pPr>
        <w:ind w:left="708"/>
        <w:jc w:val="both"/>
        <w:rPr>
          <w:rFonts w:ascii="Arial" w:hAnsi="Arial" w:cs="Arial"/>
          <w:color w:val="000000" w:themeColor="text1"/>
          <w:sz w:val="22"/>
          <w:szCs w:val="22"/>
        </w:rPr>
      </w:pPr>
      <w:r w:rsidRPr="00B108D9">
        <w:rPr>
          <w:rFonts w:ascii="Arial" w:hAnsi="Arial" w:cs="Arial"/>
          <w:color w:val="000000" w:themeColor="text1"/>
          <w:sz w:val="22"/>
          <w:szCs w:val="22"/>
        </w:rPr>
        <w:t>Zamawiający nie stawia szczegółowych wymagań w zakresie spełniania tego warunku. Wykonawca potwierdza spełnianie warunku poprzez złożenie: Oświadczenia własnego,                o którym mowa w rozdz. 6 SIWZ.</w:t>
      </w:r>
    </w:p>
    <w:p w14:paraId="7FB18436" w14:textId="77777777" w:rsidR="005B7EAE" w:rsidRPr="00B108D9" w:rsidRDefault="005B7EAE" w:rsidP="00222C23">
      <w:pPr>
        <w:pStyle w:val="Tekstpodstawowywcity2"/>
        <w:ind w:left="0" w:firstLine="0"/>
        <w:rPr>
          <w:rFonts w:ascii="Arial" w:hAnsi="Arial" w:cs="Arial"/>
          <w:color w:val="000000"/>
          <w:sz w:val="22"/>
          <w:szCs w:val="22"/>
          <w:highlight w:val="yellow"/>
        </w:rPr>
      </w:pPr>
    </w:p>
    <w:p w14:paraId="1016CE47" w14:textId="2764EAF0" w:rsidR="00060CDB" w:rsidRDefault="00694466" w:rsidP="00D632FA">
      <w:pPr>
        <w:pStyle w:val="Tekstpodstawowywcity2"/>
        <w:ind w:left="0" w:firstLine="0"/>
        <w:rPr>
          <w:rFonts w:ascii="Arial" w:hAnsi="Arial" w:cs="Arial"/>
          <w:color w:val="000000"/>
          <w:sz w:val="22"/>
          <w:szCs w:val="22"/>
          <w:u w:val="single"/>
        </w:rPr>
      </w:pPr>
      <w:r w:rsidRPr="00B108D9">
        <w:rPr>
          <w:rFonts w:ascii="Arial" w:hAnsi="Arial" w:cs="Arial"/>
          <w:color w:val="000000"/>
          <w:sz w:val="22"/>
          <w:szCs w:val="22"/>
        </w:rPr>
        <w:t xml:space="preserve">5.1.3. </w:t>
      </w:r>
      <w:r w:rsidRPr="00B108D9">
        <w:rPr>
          <w:rFonts w:ascii="Arial" w:hAnsi="Arial" w:cs="Arial"/>
          <w:color w:val="000000"/>
          <w:sz w:val="22"/>
          <w:szCs w:val="22"/>
          <w:u w:val="single"/>
        </w:rPr>
        <w:t>Zdolności technicznej lub zawodowej:</w:t>
      </w:r>
    </w:p>
    <w:p w14:paraId="5047FA88" w14:textId="77777777" w:rsidR="00ED35F2" w:rsidRPr="00BB07D2" w:rsidRDefault="00ED35F2" w:rsidP="00D632FA">
      <w:pPr>
        <w:pStyle w:val="Tekstpodstawowywcity2"/>
        <w:ind w:left="0" w:firstLine="0"/>
        <w:rPr>
          <w:rFonts w:ascii="Arial" w:hAnsi="Arial" w:cs="Arial"/>
          <w:color w:val="FF0000"/>
          <w:sz w:val="22"/>
          <w:szCs w:val="22"/>
          <w:u w:val="single"/>
        </w:rPr>
      </w:pPr>
    </w:p>
    <w:p w14:paraId="16BB3AA8" w14:textId="77777777" w:rsidR="00A13CD3" w:rsidRPr="004232EE" w:rsidRDefault="00694466" w:rsidP="001A29EF">
      <w:pPr>
        <w:pStyle w:val="Akapitzlist"/>
        <w:numPr>
          <w:ilvl w:val="0"/>
          <w:numId w:val="25"/>
        </w:numPr>
        <w:spacing w:after="0" w:line="240" w:lineRule="auto"/>
        <w:jc w:val="both"/>
        <w:rPr>
          <w:rFonts w:ascii="Arial" w:hAnsi="Arial" w:cs="Arial"/>
          <w:color w:val="000000" w:themeColor="text1"/>
        </w:rPr>
      </w:pPr>
      <w:r w:rsidRPr="004232EE">
        <w:rPr>
          <w:rFonts w:ascii="Arial" w:hAnsi="Arial" w:cs="Arial"/>
          <w:color w:val="000000" w:themeColor="text1"/>
        </w:rPr>
        <w:t>O udzielenie zamówienia mogą ubiegać się Wykonawcy, którzy wykażą minimalne poziomy zdolności w zakresie doświadczenia, tj.</w:t>
      </w:r>
      <w:r w:rsidR="00C02E9E" w:rsidRPr="004232EE">
        <w:rPr>
          <w:rFonts w:ascii="Arial" w:hAnsi="Arial" w:cs="Arial"/>
          <w:color w:val="000000" w:themeColor="text1"/>
        </w:rPr>
        <w:t>,</w:t>
      </w:r>
      <w:r w:rsidRPr="004232EE">
        <w:rPr>
          <w:rFonts w:ascii="Arial" w:hAnsi="Arial" w:cs="Arial"/>
          <w:color w:val="000000" w:themeColor="text1"/>
        </w:rPr>
        <w:t xml:space="preserve"> że:</w:t>
      </w:r>
    </w:p>
    <w:p w14:paraId="27C5F0DC" w14:textId="170115E3" w:rsidR="00633427" w:rsidRPr="004232EE" w:rsidRDefault="00694466" w:rsidP="00222C23">
      <w:pPr>
        <w:pStyle w:val="Akapitzlist"/>
        <w:spacing w:after="0" w:line="240" w:lineRule="auto"/>
        <w:ind w:left="1068"/>
        <w:jc w:val="both"/>
        <w:rPr>
          <w:rFonts w:ascii="Arial" w:hAnsi="Arial" w:cs="Arial"/>
          <w:color w:val="000000" w:themeColor="text1"/>
        </w:rPr>
      </w:pPr>
      <w:r w:rsidRPr="004232EE">
        <w:rPr>
          <w:rFonts w:ascii="Arial" w:hAnsi="Arial" w:cs="Arial"/>
          <w:color w:val="000000" w:themeColor="text1"/>
        </w:rPr>
        <w:t>w</w:t>
      </w:r>
      <w:r w:rsidR="0033402E" w:rsidRPr="004232EE">
        <w:rPr>
          <w:rFonts w:ascii="Arial" w:hAnsi="Arial" w:cs="Arial"/>
          <w:color w:val="000000" w:themeColor="text1"/>
        </w:rPr>
        <w:t xml:space="preserve"> okresie ostatnich 5 lat</w:t>
      </w:r>
      <w:r w:rsidR="0059734B" w:rsidRPr="004232EE">
        <w:rPr>
          <w:rFonts w:ascii="Arial" w:hAnsi="Arial" w:cs="Arial"/>
          <w:color w:val="000000" w:themeColor="text1"/>
        </w:rPr>
        <w:t xml:space="preserve"> przed upływem terminu składania ofert, a jeżeli okres prowadzenia działalności jest krótszy – w tym okresie, wykonali należycie, zgodnie</w:t>
      </w:r>
      <w:r w:rsidRPr="004232EE">
        <w:rPr>
          <w:rFonts w:ascii="Arial" w:hAnsi="Arial" w:cs="Arial"/>
          <w:color w:val="000000" w:themeColor="text1"/>
        </w:rPr>
        <w:t xml:space="preserve">                      </w:t>
      </w:r>
      <w:r w:rsidR="0059734B" w:rsidRPr="004232EE">
        <w:rPr>
          <w:rFonts w:ascii="Arial" w:hAnsi="Arial" w:cs="Arial"/>
          <w:color w:val="000000" w:themeColor="text1"/>
        </w:rPr>
        <w:t xml:space="preserve"> z przepisami prawa budowlanego i prawidłowo ukończyli</w:t>
      </w:r>
      <w:r w:rsidR="00633427" w:rsidRPr="004232EE">
        <w:rPr>
          <w:rFonts w:ascii="Arial" w:hAnsi="Arial" w:cs="Arial"/>
          <w:color w:val="000000" w:themeColor="text1"/>
        </w:rPr>
        <w:t>:</w:t>
      </w:r>
    </w:p>
    <w:p w14:paraId="11FA68F8" w14:textId="77777777" w:rsidR="003D2C6F" w:rsidRPr="004232EE" w:rsidRDefault="003D2C6F" w:rsidP="00222C23">
      <w:pPr>
        <w:pStyle w:val="Akapitzlist"/>
        <w:spacing w:after="0" w:line="240" w:lineRule="auto"/>
        <w:ind w:left="1068"/>
        <w:jc w:val="both"/>
        <w:rPr>
          <w:rFonts w:ascii="Arial" w:hAnsi="Arial" w:cs="Arial"/>
          <w:color w:val="000000" w:themeColor="text1"/>
        </w:rPr>
      </w:pPr>
    </w:p>
    <w:p w14:paraId="6FB5F9BE" w14:textId="22BCED42" w:rsidR="00694466" w:rsidRPr="004232EE" w:rsidRDefault="00060CDB" w:rsidP="001A29EF">
      <w:pPr>
        <w:pStyle w:val="Akapitzlist"/>
        <w:numPr>
          <w:ilvl w:val="0"/>
          <w:numId w:val="38"/>
        </w:numPr>
        <w:spacing w:after="0" w:line="240" w:lineRule="auto"/>
        <w:jc w:val="both"/>
        <w:rPr>
          <w:rFonts w:ascii="Arial" w:hAnsi="Arial" w:cs="Arial"/>
          <w:color w:val="000000" w:themeColor="text1"/>
        </w:rPr>
      </w:pPr>
      <w:r w:rsidRPr="004232EE">
        <w:rPr>
          <w:rFonts w:ascii="Arial" w:hAnsi="Arial" w:cs="Arial"/>
          <w:color w:val="000000" w:themeColor="text1"/>
        </w:rPr>
        <w:t xml:space="preserve">co najmniej </w:t>
      </w:r>
      <w:r w:rsidR="00633427" w:rsidRPr="004232EE">
        <w:rPr>
          <w:rFonts w:ascii="Arial" w:hAnsi="Arial" w:cs="Arial"/>
          <w:color w:val="000000" w:themeColor="text1"/>
        </w:rPr>
        <w:t>dwie</w:t>
      </w:r>
      <w:r w:rsidR="00694466" w:rsidRPr="004232EE">
        <w:rPr>
          <w:rFonts w:ascii="Arial" w:hAnsi="Arial" w:cs="Arial"/>
          <w:color w:val="000000" w:themeColor="text1"/>
        </w:rPr>
        <w:t xml:space="preserve"> robot</w:t>
      </w:r>
      <w:r w:rsidR="00633427" w:rsidRPr="004232EE">
        <w:rPr>
          <w:rFonts w:ascii="Arial" w:hAnsi="Arial" w:cs="Arial"/>
          <w:color w:val="000000" w:themeColor="text1"/>
        </w:rPr>
        <w:t>y</w:t>
      </w:r>
      <w:r w:rsidR="00694466" w:rsidRPr="004232EE">
        <w:rPr>
          <w:rFonts w:ascii="Arial" w:hAnsi="Arial" w:cs="Arial"/>
          <w:color w:val="000000" w:themeColor="text1"/>
        </w:rPr>
        <w:t xml:space="preserve"> budowlan</w:t>
      </w:r>
      <w:r w:rsidR="00633427" w:rsidRPr="004232EE">
        <w:rPr>
          <w:rFonts w:ascii="Arial" w:hAnsi="Arial" w:cs="Arial"/>
          <w:color w:val="000000" w:themeColor="text1"/>
        </w:rPr>
        <w:t>e</w:t>
      </w:r>
      <w:r w:rsidR="00D85478">
        <w:rPr>
          <w:rFonts w:ascii="Arial" w:hAnsi="Arial" w:cs="Arial"/>
          <w:color w:val="000000" w:themeColor="text1"/>
        </w:rPr>
        <w:t>,</w:t>
      </w:r>
      <w:r w:rsidR="00694466" w:rsidRPr="004232EE">
        <w:rPr>
          <w:rFonts w:ascii="Arial" w:hAnsi="Arial" w:cs="Arial"/>
          <w:color w:val="000000" w:themeColor="text1"/>
        </w:rPr>
        <w:t xml:space="preserve"> polegając</w:t>
      </w:r>
      <w:r w:rsidR="00DB0F24" w:rsidRPr="004232EE">
        <w:rPr>
          <w:rFonts w:ascii="Arial" w:hAnsi="Arial" w:cs="Arial"/>
          <w:color w:val="000000" w:themeColor="text1"/>
        </w:rPr>
        <w:t>e</w:t>
      </w:r>
      <w:r w:rsidR="007156C6" w:rsidRPr="004232EE">
        <w:rPr>
          <w:rFonts w:ascii="Arial" w:hAnsi="Arial" w:cs="Arial"/>
          <w:color w:val="000000" w:themeColor="text1"/>
        </w:rPr>
        <w:t xml:space="preserve"> na</w:t>
      </w:r>
      <w:r w:rsidRPr="004232EE">
        <w:rPr>
          <w:rFonts w:ascii="Arial" w:hAnsi="Arial" w:cs="Arial"/>
          <w:color w:val="000000" w:themeColor="text1"/>
        </w:rPr>
        <w:t xml:space="preserve"> konserwacji obiektów </w:t>
      </w:r>
      <w:r w:rsidR="00C10CA0">
        <w:rPr>
          <w:rFonts w:ascii="Arial" w:hAnsi="Arial" w:cs="Arial"/>
          <w:color w:val="000000" w:themeColor="text1"/>
        </w:rPr>
        <w:t xml:space="preserve">lub budynków </w:t>
      </w:r>
      <w:r w:rsidR="009446EC" w:rsidRPr="004232EE">
        <w:rPr>
          <w:rFonts w:ascii="Arial" w:hAnsi="Arial" w:cs="Arial"/>
          <w:color w:val="000000" w:themeColor="text1"/>
        </w:rPr>
        <w:t>budowlanych wpisanych do rejestru zabytków</w:t>
      </w:r>
      <w:r w:rsidRPr="004232EE">
        <w:rPr>
          <w:rFonts w:ascii="Arial" w:hAnsi="Arial" w:cs="Arial"/>
          <w:color w:val="000000" w:themeColor="text1"/>
        </w:rPr>
        <w:t xml:space="preserve"> o wartości nie mniejszej niż </w:t>
      </w:r>
      <w:r w:rsidR="00C10CA0">
        <w:rPr>
          <w:rFonts w:ascii="Arial" w:hAnsi="Arial" w:cs="Arial"/>
          <w:color w:val="000000" w:themeColor="text1"/>
        </w:rPr>
        <w:t>400 000,00</w:t>
      </w:r>
      <w:r w:rsidRPr="004232EE">
        <w:rPr>
          <w:rFonts w:ascii="Arial" w:hAnsi="Arial" w:cs="Arial"/>
          <w:color w:val="000000" w:themeColor="text1"/>
        </w:rPr>
        <w:t xml:space="preserve"> zł</w:t>
      </w:r>
      <w:r w:rsidR="00D85478">
        <w:rPr>
          <w:rFonts w:ascii="Arial" w:hAnsi="Arial" w:cs="Arial"/>
          <w:color w:val="000000" w:themeColor="text1"/>
        </w:rPr>
        <w:t>, które obejmowały zakresem konserwacje cegły.</w:t>
      </w:r>
    </w:p>
    <w:p w14:paraId="6D79E908" w14:textId="77777777" w:rsidR="00222C23" w:rsidRPr="004232EE" w:rsidRDefault="00222C23" w:rsidP="00222C23">
      <w:pPr>
        <w:pStyle w:val="Akapitzlist"/>
        <w:spacing w:after="0" w:line="240" w:lineRule="auto"/>
        <w:ind w:left="1416"/>
        <w:jc w:val="both"/>
        <w:rPr>
          <w:rFonts w:ascii="Arial" w:hAnsi="Arial" w:cs="Arial"/>
          <w:color w:val="000000" w:themeColor="text1"/>
        </w:rPr>
      </w:pPr>
    </w:p>
    <w:p w14:paraId="6844E38F" w14:textId="77777777" w:rsidR="009C7726" w:rsidRPr="004232EE" w:rsidRDefault="009C7726" w:rsidP="00222C23">
      <w:pPr>
        <w:pStyle w:val="Akapitzlist"/>
        <w:spacing w:after="0" w:line="240" w:lineRule="auto"/>
        <w:ind w:left="1416"/>
        <w:jc w:val="both"/>
        <w:rPr>
          <w:rFonts w:ascii="Arial" w:hAnsi="Arial" w:cs="Arial"/>
          <w:color w:val="000000" w:themeColor="text1"/>
        </w:rPr>
      </w:pPr>
      <w:r w:rsidRPr="004232EE">
        <w:rPr>
          <w:rFonts w:ascii="Arial" w:hAnsi="Arial" w:cs="Arial"/>
          <w:color w:val="000000" w:themeColor="text1"/>
        </w:rPr>
        <w:t>Wykonawca nie może sumować wartości kilku robót budowlanych o mniejszym zakresie dla uzyskania wymaganych wartości porównywalnych.</w:t>
      </w:r>
    </w:p>
    <w:p w14:paraId="78EDCA05" w14:textId="77777777" w:rsidR="00222C23" w:rsidRPr="004232EE" w:rsidRDefault="00222C23" w:rsidP="00E46F84">
      <w:pPr>
        <w:jc w:val="both"/>
        <w:rPr>
          <w:rFonts w:ascii="Arial" w:hAnsi="Arial" w:cs="Arial"/>
          <w:color w:val="000000" w:themeColor="text1"/>
        </w:rPr>
      </w:pPr>
    </w:p>
    <w:p w14:paraId="0F645F9B" w14:textId="03F98FA8" w:rsidR="0067364E" w:rsidRPr="004232EE" w:rsidRDefault="0033402E" w:rsidP="00ED7C8A">
      <w:pPr>
        <w:pStyle w:val="Akapitzlist"/>
        <w:numPr>
          <w:ilvl w:val="0"/>
          <w:numId w:val="25"/>
        </w:numPr>
        <w:spacing w:after="0" w:line="240" w:lineRule="auto"/>
        <w:jc w:val="both"/>
        <w:rPr>
          <w:rFonts w:ascii="Arial" w:hAnsi="Arial" w:cs="Arial"/>
          <w:color w:val="000000" w:themeColor="text1"/>
        </w:rPr>
      </w:pPr>
      <w:r w:rsidRPr="004232EE">
        <w:rPr>
          <w:rFonts w:ascii="Arial" w:hAnsi="Arial" w:cs="Arial"/>
          <w:color w:val="000000" w:themeColor="text1"/>
        </w:rPr>
        <w:t>O udzielenie zamówienia mogą ubiegać się wykonawcy, którzy wykażą minimalne poziomy zdolności w zakresie dysponowania następującymi osobami zdolnymi do wykonania zamówienia:</w:t>
      </w:r>
    </w:p>
    <w:p w14:paraId="28128712" w14:textId="77777777" w:rsidR="00243432" w:rsidRPr="004232EE" w:rsidRDefault="00243432" w:rsidP="00243432">
      <w:pPr>
        <w:pStyle w:val="Akapitzlist"/>
        <w:spacing w:after="0" w:line="240" w:lineRule="auto"/>
        <w:ind w:left="1068"/>
        <w:jc w:val="both"/>
        <w:rPr>
          <w:rFonts w:ascii="Arial" w:hAnsi="Arial" w:cs="Arial"/>
          <w:color w:val="000000" w:themeColor="text1"/>
        </w:rPr>
      </w:pPr>
    </w:p>
    <w:p w14:paraId="6B523E0F" w14:textId="5DE22BA3" w:rsidR="004A0A40" w:rsidRPr="004232EE" w:rsidRDefault="004A0A40" w:rsidP="001A29EF">
      <w:pPr>
        <w:pStyle w:val="Akapitzlist"/>
        <w:numPr>
          <w:ilvl w:val="0"/>
          <w:numId w:val="26"/>
        </w:numPr>
        <w:jc w:val="both"/>
        <w:rPr>
          <w:rFonts w:ascii="Arial" w:eastAsia="Times New Roman" w:hAnsi="Arial" w:cs="Arial"/>
          <w:color w:val="000000" w:themeColor="text1"/>
          <w:lang w:eastAsia="pl-PL"/>
        </w:rPr>
      </w:pPr>
      <w:r w:rsidRPr="004232EE">
        <w:rPr>
          <w:rFonts w:ascii="Arial" w:hAnsi="Arial" w:cs="Arial"/>
          <w:color w:val="000000" w:themeColor="text1"/>
        </w:rPr>
        <w:lastRenderedPageBreak/>
        <w:t>co najmniej j</w:t>
      </w:r>
      <w:r w:rsidR="00D85365" w:rsidRPr="004232EE">
        <w:rPr>
          <w:rFonts w:ascii="Arial" w:hAnsi="Arial" w:cs="Arial"/>
          <w:color w:val="000000" w:themeColor="text1"/>
        </w:rPr>
        <w:t>edną osobą</w:t>
      </w:r>
      <w:r w:rsidRPr="004232EE">
        <w:rPr>
          <w:rFonts w:ascii="Arial" w:hAnsi="Arial" w:cs="Arial"/>
          <w:color w:val="000000" w:themeColor="text1"/>
        </w:rPr>
        <w:t>, która będzie pełniła funkcję kierownika budowy</w:t>
      </w:r>
      <w:r w:rsidR="00D85365" w:rsidRPr="004232EE">
        <w:rPr>
          <w:rFonts w:ascii="Arial" w:hAnsi="Arial" w:cs="Arial"/>
          <w:color w:val="000000" w:themeColor="text1"/>
        </w:rPr>
        <w:t xml:space="preserve"> </w:t>
      </w:r>
      <w:r w:rsidRPr="004232EE">
        <w:rPr>
          <w:rFonts w:ascii="Arial" w:hAnsi="Arial" w:cs="Arial"/>
          <w:color w:val="000000" w:themeColor="text1"/>
        </w:rPr>
        <w:t xml:space="preserve">, która: </w:t>
      </w:r>
    </w:p>
    <w:p w14:paraId="4058931A" w14:textId="2E90E362" w:rsidR="00D85365" w:rsidRPr="004232EE" w:rsidRDefault="004A0A40" w:rsidP="004A0A40">
      <w:pPr>
        <w:pStyle w:val="Akapitzlist"/>
        <w:ind w:left="1428"/>
        <w:jc w:val="both"/>
        <w:rPr>
          <w:rFonts w:ascii="Arial" w:eastAsia="Times New Roman" w:hAnsi="Arial" w:cs="Arial"/>
          <w:color w:val="000000" w:themeColor="text1"/>
          <w:lang w:eastAsia="pl-PL"/>
        </w:rPr>
      </w:pPr>
      <w:r w:rsidRPr="004232EE">
        <w:rPr>
          <w:rFonts w:ascii="Arial" w:hAnsi="Arial" w:cs="Arial"/>
          <w:color w:val="000000" w:themeColor="text1"/>
        </w:rPr>
        <w:t>-</w:t>
      </w:r>
      <w:r w:rsidR="00D85365" w:rsidRPr="004232EE">
        <w:rPr>
          <w:rFonts w:ascii="Arial" w:hAnsi="Arial" w:cs="Arial"/>
          <w:color w:val="000000" w:themeColor="text1"/>
        </w:rPr>
        <w:t xml:space="preserve"> </w:t>
      </w:r>
      <w:r w:rsidRPr="004232EE">
        <w:rPr>
          <w:rFonts w:ascii="Arial" w:hAnsi="Arial" w:cs="Arial"/>
          <w:color w:val="000000" w:themeColor="text1"/>
        </w:rPr>
        <w:t xml:space="preserve"> posiada </w:t>
      </w:r>
      <w:r w:rsidR="00D85365" w:rsidRPr="004232EE">
        <w:rPr>
          <w:rFonts w:ascii="Arial" w:hAnsi="Arial" w:cs="Arial"/>
          <w:color w:val="000000" w:themeColor="text1"/>
        </w:rPr>
        <w:t>uprawnienia budowlane, odpowiadające przedmiot</w:t>
      </w:r>
      <w:r w:rsidR="007156C6" w:rsidRPr="004232EE">
        <w:rPr>
          <w:rFonts w:ascii="Arial" w:hAnsi="Arial" w:cs="Arial"/>
          <w:color w:val="000000" w:themeColor="text1"/>
        </w:rPr>
        <w:t>owi</w:t>
      </w:r>
      <w:r w:rsidR="00D85365" w:rsidRPr="004232EE">
        <w:rPr>
          <w:rFonts w:ascii="Arial" w:hAnsi="Arial" w:cs="Arial"/>
          <w:color w:val="000000" w:themeColor="text1"/>
        </w:rPr>
        <w:t xml:space="preserve"> zamówienia, do kierowania robotami w specjalności konstrukcyjno- budowlanej </w:t>
      </w:r>
      <w:r w:rsidR="00D85365" w:rsidRPr="004232EE">
        <w:rPr>
          <w:rFonts w:ascii="Arial" w:eastAsia="Times New Roman" w:hAnsi="Arial" w:cs="Arial"/>
          <w:color w:val="000000" w:themeColor="text1"/>
          <w:lang w:eastAsia="pl-PL"/>
        </w:rPr>
        <w:t>określone przepisami ustawy z dnia 7 lipca 1994 r. Prawo budowlane (</w:t>
      </w:r>
      <w:proofErr w:type="spellStart"/>
      <w:r w:rsidR="00D85365" w:rsidRPr="004232EE">
        <w:rPr>
          <w:rFonts w:ascii="Arial" w:eastAsia="Times New Roman" w:hAnsi="Arial" w:cs="Arial"/>
          <w:color w:val="000000" w:themeColor="text1"/>
          <w:lang w:eastAsia="pl-PL"/>
        </w:rPr>
        <w:t>t.j</w:t>
      </w:r>
      <w:proofErr w:type="spellEnd"/>
      <w:r w:rsidR="00D85365" w:rsidRPr="004232EE">
        <w:rPr>
          <w:rFonts w:ascii="Arial" w:eastAsia="Times New Roman" w:hAnsi="Arial" w:cs="Arial"/>
          <w:color w:val="000000" w:themeColor="text1"/>
          <w:lang w:eastAsia="pl-PL"/>
        </w:rPr>
        <w:t>. Dz.U. 2017 poz. 1332 ze zm.) lub odpowiadające im uprawnienia budowlane, które zostały wydane na podstawie wcześniej obowiązujących przepisów;</w:t>
      </w:r>
    </w:p>
    <w:p w14:paraId="24036893" w14:textId="2B33D8C9" w:rsidR="004A0A40" w:rsidRPr="004232EE" w:rsidRDefault="004A0A40" w:rsidP="004A0A40">
      <w:pPr>
        <w:pStyle w:val="Akapitzlist"/>
        <w:ind w:left="1428"/>
        <w:jc w:val="both"/>
        <w:rPr>
          <w:rFonts w:ascii="Arial" w:eastAsia="Times New Roman" w:hAnsi="Arial" w:cs="Arial"/>
          <w:color w:val="000000" w:themeColor="text1"/>
          <w:lang w:eastAsia="pl-PL"/>
        </w:rPr>
      </w:pPr>
      <w:r w:rsidRPr="004232EE">
        <w:rPr>
          <w:rFonts w:ascii="Arial" w:eastAsia="Times New Roman" w:hAnsi="Arial" w:cs="Arial"/>
          <w:color w:val="000000" w:themeColor="text1"/>
          <w:lang w:eastAsia="pl-PL"/>
        </w:rPr>
        <w:t xml:space="preserve">- spełnia warunki określone w art. 37 c w zw. </w:t>
      </w:r>
      <w:r w:rsidR="00987732" w:rsidRPr="004232EE">
        <w:rPr>
          <w:rFonts w:ascii="Arial" w:eastAsia="Times New Roman" w:hAnsi="Arial" w:cs="Arial"/>
          <w:color w:val="000000" w:themeColor="text1"/>
          <w:lang w:eastAsia="pl-PL"/>
        </w:rPr>
        <w:t>z</w:t>
      </w:r>
      <w:r w:rsidRPr="004232EE">
        <w:rPr>
          <w:rFonts w:ascii="Arial" w:eastAsia="Times New Roman" w:hAnsi="Arial" w:cs="Arial"/>
          <w:color w:val="000000" w:themeColor="text1"/>
          <w:lang w:eastAsia="pl-PL"/>
        </w:rPr>
        <w:t xml:space="preserve"> art. 37 g ustawy z 23 lipca 2003 roku o ochronie zabytków i opiece nad zabytkami (</w:t>
      </w:r>
      <w:proofErr w:type="spellStart"/>
      <w:r w:rsidR="00987732" w:rsidRPr="004232EE">
        <w:rPr>
          <w:rFonts w:ascii="Arial" w:eastAsia="Times New Roman" w:hAnsi="Arial" w:cs="Arial"/>
          <w:color w:val="000000" w:themeColor="text1"/>
          <w:lang w:eastAsia="pl-PL"/>
        </w:rPr>
        <w:t>t.j</w:t>
      </w:r>
      <w:proofErr w:type="spellEnd"/>
      <w:r w:rsidR="00987732" w:rsidRPr="004232EE">
        <w:rPr>
          <w:rFonts w:ascii="Arial" w:eastAsia="Times New Roman" w:hAnsi="Arial" w:cs="Arial"/>
          <w:color w:val="000000" w:themeColor="text1"/>
          <w:lang w:eastAsia="pl-PL"/>
        </w:rPr>
        <w:t>. Dz. U z 2017 poz. 2187 ze zm.)</w:t>
      </w:r>
    </w:p>
    <w:p w14:paraId="5734922C" w14:textId="13F754CF" w:rsidR="00C77701" w:rsidRPr="004232EE" w:rsidRDefault="00987732" w:rsidP="00C71797">
      <w:pPr>
        <w:numPr>
          <w:ilvl w:val="0"/>
          <w:numId w:val="26"/>
        </w:numPr>
        <w:jc w:val="both"/>
        <w:rPr>
          <w:rFonts w:ascii="Arial" w:hAnsi="Arial" w:cs="Arial"/>
          <w:color w:val="000000" w:themeColor="text1"/>
          <w:sz w:val="22"/>
          <w:szCs w:val="22"/>
        </w:rPr>
      </w:pPr>
      <w:r w:rsidRPr="004232EE">
        <w:rPr>
          <w:rFonts w:ascii="Arial" w:hAnsi="Arial" w:cs="Arial"/>
          <w:color w:val="000000" w:themeColor="text1"/>
          <w:sz w:val="22"/>
          <w:szCs w:val="22"/>
          <w:lang w:eastAsia="ar-SA"/>
        </w:rPr>
        <w:t xml:space="preserve">co najmniej jedną osobą, </w:t>
      </w:r>
      <w:r w:rsidR="00C71797" w:rsidRPr="004232EE">
        <w:rPr>
          <w:rFonts w:ascii="Arial" w:hAnsi="Arial" w:cs="Arial"/>
          <w:color w:val="000000" w:themeColor="text1"/>
          <w:sz w:val="22"/>
          <w:szCs w:val="22"/>
          <w:lang w:eastAsia="ar-SA"/>
        </w:rPr>
        <w:t>posiadającą uprawnienia do kierowania pracami w zakresie konserwacji i restauracji z</w:t>
      </w:r>
      <w:r w:rsidR="00ED7C8A" w:rsidRPr="004232EE">
        <w:rPr>
          <w:rFonts w:ascii="Arial" w:hAnsi="Arial" w:cs="Arial"/>
          <w:color w:val="000000" w:themeColor="text1"/>
          <w:sz w:val="22"/>
          <w:szCs w:val="22"/>
          <w:lang w:eastAsia="ar-SA"/>
        </w:rPr>
        <w:t>a</w:t>
      </w:r>
      <w:r w:rsidR="00C71797" w:rsidRPr="004232EE">
        <w:rPr>
          <w:rFonts w:ascii="Arial" w:hAnsi="Arial" w:cs="Arial"/>
          <w:color w:val="000000" w:themeColor="text1"/>
          <w:sz w:val="22"/>
          <w:szCs w:val="22"/>
          <w:lang w:eastAsia="ar-SA"/>
        </w:rPr>
        <w:t xml:space="preserve">bytków, spełniającą wymagania określone w art. 37 a </w:t>
      </w:r>
      <w:r w:rsidR="00AF4959" w:rsidRPr="004232EE">
        <w:rPr>
          <w:rFonts w:ascii="Arial" w:hAnsi="Arial" w:cs="Arial"/>
          <w:color w:val="000000" w:themeColor="text1"/>
          <w:sz w:val="22"/>
          <w:szCs w:val="22"/>
        </w:rPr>
        <w:t>w zw. z art. 37 g ustawy z 23 lipca 2003 roku o ochronie zabytków i opiece nad zabytkami (</w:t>
      </w:r>
      <w:proofErr w:type="spellStart"/>
      <w:r w:rsidR="00AF4959" w:rsidRPr="004232EE">
        <w:rPr>
          <w:rFonts w:ascii="Arial" w:hAnsi="Arial" w:cs="Arial"/>
          <w:color w:val="000000" w:themeColor="text1"/>
          <w:sz w:val="22"/>
          <w:szCs w:val="22"/>
        </w:rPr>
        <w:t>t.j</w:t>
      </w:r>
      <w:proofErr w:type="spellEnd"/>
      <w:r w:rsidR="00AF4959" w:rsidRPr="004232EE">
        <w:rPr>
          <w:rFonts w:ascii="Arial" w:hAnsi="Arial" w:cs="Arial"/>
          <w:color w:val="000000" w:themeColor="text1"/>
          <w:sz w:val="22"/>
          <w:szCs w:val="22"/>
        </w:rPr>
        <w:t>. Dz. U z 2017 poz. 2187 ze zm.)</w:t>
      </w:r>
    </w:p>
    <w:p w14:paraId="60013308" w14:textId="77777777" w:rsidR="00E600D5" w:rsidRPr="004232EE" w:rsidRDefault="00E600D5" w:rsidP="00C71797">
      <w:pPr>
        <w:jc w:val="both"/>
        <w:rPr>
          <w:rFonts w:ascii="Arial" w:hAnsi="Arial" w:cs="Arial"/>
          <w:color w:val="000000" w:themeColor="text1"/>
          <w:sz w:val="22"/>
          <w:szCs w:val="22"/>
        </w:rPr>
      </w:pPr>
    </w:p>
    <w:p w14:paraId="277823B5" w14:textId="4F277BF4" w:rsidR="00041AAF" w:rsidRPr="00B108D9" w:rsidRDefault="00041AAF"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Zgodnie z art. 12 a ustawy z dnia 7 lipca 1994 r. Prawo budowlane (tj. Dz.U 201</w:t>
      </w:r>
      <w:r w:rsidR="00662761" w:rsidRPr="00B108D9">
        <w:rPr>
          <w:rFonts w:ascii="Arial" w:hAnsi="Arial" w:cs="Arial"/>
          <w:color w:val="000000" w:themeColor="text1"/>
        </w:rPr>
        <w:t>7</w:t>
      </w:r>
      <w:r w:rsidRPr="00B108D9">
        <w:rPr>
          <w:rFonts w:ascii="Arial" w:hAnsi="Arial" w:cs="Arial"/>
          <w:color w:val="000000" w:themeColor="text1"/>
        </w:rPr>
        <w:t xml:space="preserve"> poz. </w:t>
      </w:r>
      <w:r w:rsidR="00662761" w:rsidRPr="00B108D9">
        <w:rPr>
          <w:rFonts w:ascii="Arial" w:hAnsi="Arial" w:cs="Arial"/>
          <w:color w:val="000000" w:themeColor="text1"/>
        </w:rPr>
        <w:t xml:space="preserve">1332 </w:t>
      </w:r>
      <w:r w:rsidRPr="00B108D9">
        <w:rPr>
          <w:rFonts w:ascii="Arial" w:hAnsi="Arial" w:cs="Arial"/>
          <w:color w:val="000000" w:themeColor="text1"/>
        </w:rPr>
        <w:t xml:space="preserve">ze zm.), samodzielne funkcje techniczne w budownictwie mogą również wykonywać osoby, których odpowiednie kwalifikacje zawodowe zostały uznane na zasadach określonych                     w przepisach odrębnych, tj. ustawie z dnia </w:t>
      </w:r>
      <w:r w:rsidR="00E64498" w:rsidRPr="00B108D9">
        <w:rPr>
          <w:rFonts w:ascii="Arial" w:hAnsi="Arial" w:cs="Arial"/>
          <w:color w:val="000000" w:themeColor="text1"/>
        </w:rPr>
        <w:t>22.12.2015</w:t>
      </w:r>
      <w:r w:rsidRPr="00B108D9">
        <w:rPr>
          <w:rFonts w:ascii="Arial" w:hAnsi="Arial" w:cs="Arial"/>
          <w:color w:val="000000" w:themeColor="text1"/>
        </w:rPr>
        <w:t xml:space="preserve"> r. o zasadach uznawania kwalifikacji zawodowych nabytych w państwach członkowskich Unii Europejskiej (Dz. U. </w:t>
      </w:r>
      <w:r w:rsidR="00E64498" w:rsidRPr="00B108D9">
        <w:rPr>
          <w:rFonts w:ascii="Arial" w:hAnsi="Arial" w:cs="Arial"/>
          <w:color w:val="000000" w:themeColor="text1"/>
        </w:rPr>
        <w:t>2016 poz. 65)</w:t>
      </w:r>
      <w:r w:rsidRPr="00B108D9">
        <w:rPr>
          <w:rFonts w:ascii="Arial" w:hAnsi="Arial" w:cs="Arial"/>
          <w:color w:val="000000" w:themeColor="text1"/>
        </w:rPr>
        <w:t xml:space="preserve"> oraz ustawie z dnia 15.12.2000 r. o samorządach zawodowych architektów, inżynierów budownictwa oraz urbanistów (</w:t>
      </w:r>
      <w:proofErr w:type="spellStart"/>
      <w:r w:rsidR="00E64498" w:rsidRPr="00B108D9">
        <w:rPr>
          <w:rFonts w:ascii="Arial" w:hAnsi="Arial" w:cs="Arial"/>
          <w:color w:val="000000" w:themeColor="text1"/>
        </w:rPr>
        <w:t>t.j</w:t>
      </w:r>
      <w:proofErr w:type="spellEnd"/>
      <w:r w:rsidR="00E64498" w:rsidRPr="00B108D9">
        <w:rPr>
          <w:rFonts w:ascii="Arial" w:hAnsi="Arial" w:cs="Arial"/>
          <w:color w:val="000000" w:themeColor="text1"/>
        </w:rPr>
        <w:t xml:space="preserve">. </w:t>
      </w:r>
      <w:r w:rsidRPr="00B108D9">
        <w:rPr>
          <w:rFonts w:ascii="Arial" w:hAnsi="Arial" w:cs="Arial"/>
          <w:color w:val="000000" w:themeColor="text1"/>
        </w:rPr>
        <w:t>Dz. U. z 201</w:t>
      </w:r>
      <w:r w:rsidR="00E64498" w:rsidRPr="00B108D9">
        <w:rPr>
          <w:rFonts w:ascii="Arial" w:hAnsi="Arial" w:cs="Arial"/>
          <w:color w:val="000000" w:themeColor="text1"/>
        </w:rPr>
        <w:t>6</w:t>
      </w:r>
      <w:r w:rsidRPr="00B108D9">
        <w:rPr>
          <w:rFonts w:ascii="Arial" w:hAnsi="Arial" w:cs="Arial"/>
          <w:color w:val="000000" w:themeColor="text1"/>
        </w:rPr>
        <w:t xml:space="preserve"> poz. </w:t>
      </w:r>
      <w:r w:rsidR="00E64498" w:rsidRPr="00B108D9">
        <w:rPr>
          <w:rFonts w:ascii="Arial" w:hAnsi="Arial" w:cs="Arial"/>
          <w:color w:val="000000" w:themeColor="text1"/>
        </w:rPr>
        <w:t>1725</w:t>
      </w:r>
      <w:r w:rsidRPr="00B108D9">
        <w:rPr>
          <w:rFonts w:ascii="Arial" w:hAnsi="Arial" w:cs="Arial"/>
          <w:color w:val="000000" w:themeColor="text1"/>
        </w:rPr>
        <w:t xml:space="preserve">). </w:t>
      </w:r>
    </w:p>
    <w:p w14:paraId="46FE9CD0" w14:textId="77777777" w:rsidR="00264554" w:rsidRPr="00B108D9" w:rsidRDefault="00264554" w:rsidP="00222C23">
      <w:pPr>
        <w:pStyle w:val="Akapitzlist"/>
        <w:spacing w:after="0" w:line="240" w:lineRule="auto"/>
        <w:ind w:left="360"/>
        <w:contextualSpacing/>
        <w:jc w:val="both"/>
        <w:rPr>
          <w:rFonts w:ascii="Arial" w:hAnsi="Arial" w:cs="Arial"/>
          <w:color w:val="000000" w:themeColor="text1"/>
        </w:rPr>
      </w:pPr>
    </w:p>
    <w:p w14:paraId="30D2AB09" w14:textId="77777777" w:rsidR="00EE5B32" w:rsidRPr="00B108D9" w:rsidRDefault="00041AAF"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CF83916" w14:textId="77777777" w:rsidR="00EE5B32" w:rsidRPr="00B108D9" w:rsidRDefault="00EE5B32" w:rsidP="00222C23">
      <w:pPr>
        <w:contextualSpacing/>
        <w:jc w:val="both"/>
        <w:rPr>
          <w:rFonts w:ascii="Arial" w:hAnsi="Arial" w:cs="Arial"/>
          <w:color w:val="000000" w:themeColor="text1"/>
          <w:sz w:val="22"/>
          <w:szCs w:val="22"/>
        </w:rPr>
      </w:pPr>
    </w:p>
    <w:p w14:paraId="1C6FCD25" w14:textId="2B9C9FF1" w:rsidR="002F2235" w:rsidRPr="002F2235" w:rsidRDefault="00041AAF"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Wykonawca, który polega na zdolnościach lub sytuacji innych podmiotów, musi udowodnić zamawiaj</w:t>
      </w:r>
      <w:r w:rsidR="00264554" w:rsidRPr="00B108D9">
        <w:rPr>
          <w:rFonts w:ascii="Arial" w:hAnsi="Arial" w:cs="Arial"/>
          <w:color w:val="000000" w:themeColor="text1"/>
        </w:rPr>
        <w:t>ącemu, że realizując zamówienie</w:t>
      </w:r>
      <w:r w:rsidRPr="00B108D9">
        <w:rPr>
          <w:rFonts w:ascii="Arial" w:hAnsi="Arial" w:cs="Arial"/>
          <w:color w:val="000000" w:themeColor="text1"/>
        </w:rPr>
        <w:t xml:space="preserve"> będzie dysponował niezbędnymi zasobami tych podmiotów, w szczególności przedstawiając zobowiązanie tych podmiotów do oddania mu do dyspozycji niezbędnych zasobów na potrzeby realizacji zamówienia.</w:t>
      </w:r>
    </w:p>
    <w:p w14:paraId="58718960" w14:textId="77777777" w:rsidR="001A709B" w:rsidRPr="00B108D9" w:rsidRDefault="001A709B" w:rsidP="00222C23">
      <w:pPr>
        <w:ind w:left="357"/>
        <w:contextualSpacing/>
        <w:jc w:val="both"/>
        <w:rPr>
          <w:rFonts w:ascii="Arial" w:hAnsi="Arial" w:cs="Arial"/>
          <w:color w:val="000000" w:themeColor="text1"/>
          <w:sz w:val="22"/>
          <w:szCs w:val="22"/>
          <w:u w:val="single"/>
        </w:rPr>
      </w:pPr>
      <w:r w:rsidRPr="00B108D9">
        <w:rPr>
          <w:rFonts w:ascii="Arial" w:hAnsi="Arial" w:cs="Arial"/>
          <w:color w:val="000000" w:themeColor="text1"/>
          <w:sz w:val="22"/>
          <w:szCs w:val="22"/>
        </w:rPr>
        <w:t xml:space="preserve">W celu oceny, czy Wykonawca polegając na zdolnościach lub sytuacji innych podmiotów na zasadach określonych w art. 22a ustawy </w:t>
      </w:r>
      <w:proofErr w:type="spellStart"/>
      <w:r w:rsidRPr="00B108D9">
        <w:rPr>
          <w:rFonts w:ascii="Arial" w:hAnsi="Arial" w:cs="Arial"/>
          <w:color w:val="000000" w:themeColor="text1"/>
          <w:sz w:val="22"/>
          <w:szCs w:val="22"/>
        </w:rPr>
        <w:t>Pzp</w:t>
      </w:r>
      <w:proofErr w:type="spellEnd"/>
      <w:r w:rsidRPr="00B108D9">
        <w:rPr>
          <w:rFonts w:ascii="Arial" w:hAnsi="Arial" w:cs="Arial"/>
          <w:color w:val="000000" w:themeColor="text1"/>
          <w:sz w:val="22"/>
          <w:szCs w:val="22"/>
        </w:rPr>
        <w:t xml:space="preserve">, będzie dysponował niezbędnymi zasobami </w:t>
      </w:r>
      <w:r w:rsidR="00264554" w:rsidRPr="00B108D9">
        <w:rPr>
          <w:rFonts w:ascii="Arial" w:hAnsi="Arial" w:cs="Arial"/>
          <w:color w:val="000000" w:themeColor="text1"/>
          <w:sz w:val="22"/>
          <w:szCs w:val="22"/>
        </w:rPr>
        <w:t xml:space="preserve">                   </w:t>
      </w:r>
      <w:r w:rsidRPr="00B108D9">
        <w:rPr>
          <w:rFonts w:ascii="Arial" w:hAnsi="Arial" w:cs="Arial"/>
          <w:color w:val="000000" w:themeColor="text1"/>
          <w:sz w:val="22"/>
          <w:szCs w:val="22"/>
        </w:rPr>
        <w:t xml:space="preserve">w stopniu umożliwiającym należyte wykonanie zamówienia publicznego oraz oceny, czy stosunek łączący wykonawcę z tymi podmiotami gwarantuje rzeczywisty dostęp do ich zasobów, </w:t>
      </w:r>
      <w:r w:rsidRPr="00B108D9">
        <w:rPr>
          <w:rFonts w:ascii="Arial" w:hAnsi="Arial" w:cs="Arial"/>
          <w:color w:val="000000" w:themeColor="text1"/>
          <w:sz w:val="22"/>
          <w:szCs w:val="22"/>
          <w:u w:val="single"/>
        </w:rPr>
        <w:t>Zamawiający żąda dokumentów, które określają w szczególności:</w:t>
      </w:r>
    </w:p>
    <w:p w14:paraId="082C9E4F" w14:textId="77777777" w:rsidR="00FE7092" w:rsidRPr="00B108D9" w:rsidRDefault="00FE7092" w:rsidP="00222C23">
      <w:pPr>
        <w:contextualSpacing/>
        <w:jc w:val="both"/>
        <w:rPr>
          <w:rFonts w:ascii="Arial" w:hAnsi="Arial" w:cs="Arial"/>
          <w:color w:val="000000" w:themeColor="text1"/>
          <w:sz w:val="22"/>
          <w:szCs w:val="22"/>
          <w:u w:val="single"/>
        </w:rPr>
      </w:pPr>
    </w:p>
    <w:p w14:paraId="7BC27E2E" w14:textId="77777777" w:rsidR="001A709B" w:rsidRPr="00B108D9" w:rsidRDefault="001A709B" w:rsidP="001A29EF">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B108D9">
        <w:rPr>
          <w:rFonts w:ascii="Arial" w:hAnsi="Arial" w:cs="Arial"/>
          <w:color w:val="000000" w:themeColor="text1"/>
        </w:rPr>
        <w:t xml:space="preserve"> zakres dostępnych wykonawcy zasobów innego podmiotu,</w:t>
      </w:r>
    </w:p>
    <w:p w14:paraId="6F6FA810" w14:textId="77777777" w:rsidR="001A709B" w:rsidRPr="00B108D9" w:rsidRDefault="001A709B" w:rsidP="001A29EF">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B108D9">
        <w:rPr>
          <w:rFonts w:ascii="Arial" w:hAnsi="Arial" w:cs="Arial"/>
          <w:color w:val="000000" w:themeColor="text1"/>
        </w:rPr>
        <w:t>sposób wykorzystania zasobów innego podmiotu, przez wykonawcę, przy wykonywaniu zamówienia publicznego,</w:t>
      </w:r>
    </w:p>
    <w:p w14:paraId="298F69AC" w14:textId="77777777" w:rsidR="001A709B" w:rsidRPr="00B108D9" w:rsidRDefault="001A709B" w:rsidP="001A29EF">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B108D9">
        <w:rPr>
          <w:rFonts w:ascii="Arial" w:hAnsi="Arial" w:cs="Arial"/>
          <w:color w:val="000000" w:themeColor="text1"/>
        </w:rPr>
        <w:t>zakres i okres udziału innego podmiotu przy wykonywaniu zamówienia publicznego,</w:t>
      </w:r>
    </w:p>
    <w:p w14:paraId="08B5C43B" w14:textId="20DE406F" w:rsidR="00A57160" w:rsidRPr="00736709" w:rsidRDefault="001A709B" w:rsidP="001A29EF">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B108D9">
        <w:rPr>
          <w:rFonts w:ascii="Arial" w:hAnsi="Arial" w:cs="Arial"/>
          <w:color w:val="000000" w:themeColor="text1"/>
        </w:rPr>
        <w:t xml:space="preserve">czy podmiot, na zdolnościach którego wykonawca polega w odniesieniu do warunków udziału w postępowaniu dotyczących wykształcenia, kwalifikacji zawodowych lub doświadczenia, zrealizuje roboty budowalne lub usługi, których wskazane zdolności dotyczą. </w:t>
      </w:r>
    </w:p>
    <w:p w14:paraId="67007AE7" w14:textId="77777777" w:rsidR="00736709" w:rsidRPr="002F2235" w:rsidRDefault="00736709" w:rsidP="00736709">
      <w:pPr>
        <w:pStyle w:val="Akapitzlist"/>
        <w:spacing w:after="0" w:line="240" w:lineRule="auto"/>
        <w:ind w:left="714"/>
        <w:contextualSpacing/>
        <w:jc w:val="both"/>
        <w:rPr>
          <w:rFonts w:ascii="Arial" w:hAnsi="Arial" w:cs="Arial"/>
          <w:color w:val="000000" w:themeColor="text1"/>
          <w:u w:val="single"/>
        </w:rPr>
      </w:pPr>
    </w:p>
    <w:p w14:paraId="690C40C3" w14:textId="54C6AED8" w:rsidR="00041AAF" w:rsidRDefault="00041AAF"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 xml:space="preserve">Zamawiający ocenia, czy udostępniane wykonawcy przez inne podmioty zdolności techniczne lub zawodowe lub ich sytuacja finansowa lub ekonomiczna, pozwalają na wykazanie przez </w:t>
      </w:r>
      <w:r w:rsidRPr="00B108D9">
        <w:rPr>
          <w:rFonts w:ascii="Arial" w:hAnsi="Arial" w:cs="Arial"/>
          <w:color w:val="000000" w:themeColor="text1"/>
        </w:rPr>
        <w:lastRenderedPageBreak/>
        <w:t xml:space="preserve">wykonawcę spełniania warunków udziału w postępowaniu oraz bada, czy nie zachodzą wobec tego podmiotu podstawy wykluczenia, o których mowa w art. 24 ust. 1 pkt </w:t>
      </w:r>
      <w:r w:rsidR="00D87877" w:rsidRPr="00B108D9">
        <w:rPr>
          <w:rFonts w:ascii="Arial" w:hAnsi="Arial" w:cs="Arial"/>
          <w:color w:val="000000" w:themeColor="text1"/>
        </w:rPr>
        <w:t>13–2</w:t>
      </w:r>
      <w:r w:rsidR="0036044D" w:rsidRPr="00B108D9">
        <w:rPr>
          <w:rFonts w:ascii="Arial" w:hAnsi="Arial" w:cs="Arial"/>
          <w:color w:val="000000" w:themeColor="text1"/>
        </w:rPr>
        <w:t>3</w:t>
      </w:r>
      <w:r w:rsidR="00D87877" w:rsidRPr="00B108D9">
        <w:rPr>
          <w:rFonts w:ascii="Arial" w:hAnsi="Arial" w:cs="Arial"/>
          <w:color w:val="000000" w:themeColor="text1"/>
        </w:rPr>
        <w:t xml:space="preserve"> </w:t>
      </w:r>
      <w:proofErr w:type="spellStart"/>
      <w:r w:rsidR="00D87877" w:rsidRPr="00B108D9">
        <w:rPr>
          <w:rFonts w:ascii="Arial" w:hAnsi="Arial" w:cs="Arial"/>
          <w:color w:val="000000" w:themeColor="text1"/>
        </w:rPr>
        <w:t>Pzp</w:t>
      </w:r>
      <w:proofErr w:type="spellEnd"/>
      <w:r w:rsidR="00D87877" w:rsidRPr="00B108D9">
        <w:rPr>
          <w:rFonts w:ascii="Arial" w:hAnsi="Arial" w:cs="Arial"/>
          <w:color w:val="000000" w:themeColor="text1"/>
        </w:rPr>
        <w:t xml:space="preserve"> oraz</w:t>
      </w:r>
      <w:r w:rsidR="005B6CBF" w:rsidRPr="00B108D9">
        <w:rPr>
          <w:rFonts w:ascii="Arial" w:hAnsi="Arial" w:cs="Arial"/>
          <w:color w:val="000000" w:themeColor="text1"/>
        </w:rPr>
        <w:t xml:space="preserve">                 </w:t>
      </w:r>
      <w:r w:rsidR="00D87877" w:rsidRPr="00B108D9">
        <w:rPr>
          <w:rFonts w:ascii="Arial" w:hAnsi="Arial" w:cs="Arial"/>
          <w:color w:val="000000" w:themeColor="text1"/>
        </w:rPr>
        <w:t xml:space="preserve"> w art. 24 ust. 5 pkt. 1 i 4. </w:t>
      </w:r>
    </w:p>
    <w:p w14:paraId="2B3E22F9" w14:textId="77777777" w:rsidR="0085049E" w:rsidRPr="00E46F84" w:rsidRDefault="0085049E" w:rsidP="0085049E">
      <w:pPr>
        <w:pStyle w:val="Akapitzlist"/>
        <w:spacing w:after="0" w:line="240" w:lineRule="auto"/>
        <w:ind w:left="360"/>
        <w:contextualSpacing/>
        <w:jc w:val="both"/>
        <w:rPr>
          <w:rFonts w:ascii="Arial" w:hAnsi="Arial" w:cs="Arial"/>
          <w:color w:val="000000" w:themeColor="text1"/>
        </w:rPr>
      </w:pPr>
    </w:p>
    <w:p w14:paraId="01FEC097" w14:textId="10C4B768" w:rsidR="00CE4EB1" w:rsidRDefault="00041AAF" w:rsidP="00222C23">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W odniesieniu do warunków dotyczących wykształcenia, kwalifikacji zawodowych lub doświadczenia, wykonawcy mogą polegać na zdolnościach innych podmiotów</w:t>
      </w:r>
      <w:r w:rsidRPr="00B108D9">
        <w:rPr>
          <w:rFonts w:ascii="Arial" w:hAnsi="Arial" w:cs="Arial"/>
          <w:b/>
          <w:color w:val="000000" w:themeColor="text1"/>
        </w:rPr>
        <w:t>, jeśli podmioty te zrealizują</w:t>
      </w:r>
      <w:r w:rsidR="001A709B" w:rsidRPr="00B108D9">
        <w:rPr>
          <w:rFonts w:ascii="Arial" w:hAnsi="Arial" w:cs="Arial"/>
          <w:b/>
          <w:color w:val="000000" w:themeColor="text1"/>
        </w:rPr>
        <w:t xml:space="preserve"> roboty budowlane bądź</w:t>
      </w:r>
      <w:r w:rsidRPr="00B108D9">
        <w:rPr>
          <w:rFonts w:ascii="Arial" w:hAnsi="Arial" w:cs="Arial"/>
          <w:b/>
          <w:color w:val="000000" w:themeColor="text1"/>
        </w:rPr>
        <w:t xml:space="preserve"> usługi</w:t>
      </w:r>
      <w:r w:rsidRPr="00B108D9">
        <w:rPr>
          <w:rFonts w:ascii="Arial" w:hAnsi="Arial" w:cs="Arial"/>
          <w:color w:val="000000" w:themeColor="text1"/>
        </w:rPr>
        <w:t>, do realizacji których te zdolności są wymagane.</w:t>
      </w:r>
    </w:p>
    <w:p w14:paraId="2ABC3583" w14:textId="77777777" w:rsidR="000753A3" w:rsidRPr="000753A3" w:rsidRDefault="000753A3" w:rsidP="000753A3">
      <w:pPr>
        <w:contextualSpacing/>
        <w:jc w:val="both"/>
        <w:rPr>
          <w:rFonts w:ascii="Arial" w:hAnsi="Arial" w:cs="Arial"/>
          <w:color w:val="000000" w:themeColor="text1"/>
        </w:rPr>
      </w:pPr>
    </w:p>
    <w:p w14:paraId="1779F198" w14:textId="6C061F1B" w:rsidR="00D87877" w:rsidRDefault="001A709B"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72617A0" w14:textId="77777777" w:rsidR="00AF4959" w:rsidRPr="00AF4959" w:rsidRDefault="00AF4959" w:rsidP="00AF4959">
      <w:pPr>
        <w:contextualSpacing/>
        <w:jc w:val="both"/>
        <w:rPr>
          <w:rFonts w:ascii="Arial" w:hAnsi="Arial" w:cs="Arial"/>
          <w:color w:val="000000" w:themeColor="text1"/>
        </w:rPr>
      </w:pPr>
    </w:p>
    <w:p w14:paraId="01F150E6" w14:textId="43770C24" w:rsidR="00CE4EB1" w:rsidRDefault="00041AAF"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color w:val="000000" w:themeColor="text1"/>
        </w:rPr>
        <w:t xml:space="preserve">Jeżeli zdolności techniczne lub zawodowe lub sytuacja ekonomiczna lub finansowa, podmiotu, o którym mowa w pkt 5.3,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 </w:t>
      </w:r>
    </w:p>
    <w:p w14:paraId="0B221150" w14:textId="77777777" w:rsidR="00AF4959" w:rsidRPr="00AF4959" w:rsidRDefault="00AF4959" w:rsidP="00AF4959">
      <w:pPr>
        <w:contextualSpacing/>
        <w:jc w:val="both"/>
        <w:rPr>
          <w:rFonts w:ascii="Arial" w:hAnsi="Arial" w:cs="Arial"/>
          <w:color w:val="000000" w:themeColor="text1"/>
        </w:rPr>
      </w:pPr>
    </w:p>
    <w:p w14:paraId="432C50B5" w14:textId="5261EFA9" w:rsidR="00D632FA" w:rsidRPr="006F75F8" w:rsidRDefault="00041AAF" w:rsidP="001A29EF">
      <w:pPr>
        <w:pStyle w:val="Akapitzlist"/>
        <w:numPr>
          <w:ilvl w:val="1"/>
          <w:numId w:val="27"/>
        </w:numPr>
        <w:spacing w:after="0" w:line="240" w:lineRule="auto"/>
        <w:contextualSpacing/>
        <w:jc w:val="both"/>
        <w:rPr>
          <w:rFonts w:ascii="Arial" w:hAnsi="Arial" w:cs="Arial"/>
          <w:color w:val="000000" w:themeColor="text1"/>
        </w:rPr>
      </w:pPr>
      <w:r w:rsidRPr="00B108D9">
        <w:rPr>
          <w:rFonts w:ascii="Arial" w:hAnsi="Arial" w:cs="Arial"/>
        </w:rPr>
        <w:t>Ocena spełniania w/w warunków dokonana zostanie zgodnie z formułą „spełnia / nie spełnia”, w oparciu o informacje zawarte w dokumentach lub oświadczeniach wyszczególnionych w rozdz. 6 SIWZ. Z  treści załączonych dokumentów musi wynikać jednoznacznie, iż w/w warunki Wykonawca spełnił.</w:t>
      </w:r>
    </w:p>
    <w:p w14:paraId="44E6D132" w14:textId="77777777" w:rsidR="00D85478" w:rsidRPr="00B108D9" w:rsidRDefault="00D85478" w:rsidP="00222C23">
      <w:pPr>
        <w:contextualSpacing/>
        <w:jc w:val="both"/>
        <w:rPr>
          <w:rFonts w:ascii="Arial" w:hAnsi="Arial" w:cs="Arial"/>
          <w:color w:val="000000" w:themeColor="text1"/>
          <w:sz w:val="22"/>
          <w:szCs w:val="22"/>
        </w:rPr>
      </w:pPr>
    </w:p>
    <w:p w14:paraId="69884CC2" w14:textId="77777777" w:rsidR="003E5A02" w:rsidRPr="00B108D9" w:rsidRDefault="003E5A02" w:rsidP="009F3E5A">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sz w:val="22"/>
          <w:szCs w:val="22"/>
        </w:rPr>
      </w:pPr>
      <w:r w:rsidRPr="00B108D9">
        <w:rPr>
          <w:rFonts w:ascii="Arial" w:hAnsi="Arial" w:cs="Arial"/>
          <w:sz w:val="22"/>
          <w:szCs w:val="22"/>
        </w:rPr>
        <w:t xml:space="preserve">5a. PODSTAWY WYKLUCZENIA, O KTÓRYCH MOWA W art. 24 ust. </w:t>
      </w:r>
      <w:r w:rsidR="004A7CDC" w:rsidRPr="00B108D9">
        <w:rPr>
          <w:rFonts w:ascii="Arial" w:hAnsi="Arial" w:cs="Arial"/>
          <w:sz w:val="22"/>
          <w:szCs w:val="22"/>
        </w:rPr>
        <w:t xml:space="preserve">1 </w:t>
      </w:r>
      <w:r w:rsidR="00713F5F" w:rsidRPr="00B108D9">
        <w:rPr>
          <w:rFonts w:ascii="Arial" w:hAnsi="Arial" w:cs="Arial"/>
          <w:sz w:val="22"/>
          <w:szCs w:val="22"/>
        </w:rPr>
        <w:t xml:space="preserve">i ust. 5 </w:t>
      </w:r>
      <w:proofErr w:type="spellStart"/>
      <w:r w:rsidRPr="00B108D9">
        <w:rPr>
          <w:rFonts w:ascii="Arial" w:hAnsi="Arial" w:cs="Arial"/>
          <w:sz w:val="22"/>
          <w:szCs w:val="22"/>
        </w:rPr>
        <w:t>Pzp</w:t>
      </w:r>
      <w:proofErr w:type="spellEnd"/>
    </w:p>
    <w:p w14:paraId="2CF5AA69" w14:textId="77777777" w:rsidR="00CE1216" w:rsidRDefault="00CE1216" w:rsidP="00CE1216">
      <w:pPr>
        <w:pStyle w:val="Akapitzlist"/>
        <w:spacing w:after="0" w:line="240" w:lineRule="auto"/>
        <w:ind w:left="-142"/>
        <w:jc w:val="both"/>
        <w:rPr>
          <w:rFonts w:ascii="Arial" w:hAnsi="Arial" w:cs="Arial"/>
          <w:color w:val="000000"/>
        </w:rPr>
      </w:pPr>
    </w:p>
    <w:p w14:paraId="08F9FC21" w14:textId="2B890887" w:rsidR="008E3FDC" w:rsidRDefault="008E3FDC" w:rsidP="008E3FDC">
      <w:pPr>
        <w:pStyle w:val="Akapitzlist"/>
        <w:spacing w:after="0" w:line="240" w:lineRule="auto"/>
        <w:ind w:left="567" w:hanging="567"/>
        <w:jc w:val="both"/>
        <w:rPr>
          <w:rFonts w:ascii="Arial" w:hAnsi="Arial" w:cs="Arial"/>
          <w:color w:val="000000" w:themeColor="text1"/>
        </w:rPr>
      </w:pPr>
      <w:r w:rsidRPr="00B108D9">
        <w:rPr>
          <w:rFonts w:ascii="Arial" w:hAnsi="Arial" w:cs="Arial"/>
          <w:color w:val="000000" w:themeColor="text1"/>
        </w:rPr>
        <w:t>5A.1. O udzielenie zamówienia</w:t>
      </w:r>
      <w:r w:rsidR="00607322">
        <w:rPr>
          <w:rFonts w:ascii="Arial" w:hAnsi="Arial" w:cs="Arial"/>
          <w:color w:val="000000" w:themeColor="text1"/>
        </w:rPr>
        <w:t xml:space="preserve"> </w:t>
      </w:r>
      <w:r w:rsidRPr="00B108D9">
        <w:rPr>
          <w:rFonts w:ascii="Arial" w:hAnsi="Arial" w:cs="Arial"/>
          <w:color w:val="000000" w:themeColor="text1"/>
        </w:rPr>
        <w:t xml:space="preserve">mogą się ubiegać wykonawcy, którzy nie podlegają wykluczeniu na podstawie art. 24 ust. 1 pkt 12) – 23) oraz art. 24 ust. 5 pkt. 1 i 4 ustawy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przy czym wykluczenie wykonawcy następuje:</w:t>
      </w:r>
    </w:p>
    <w:p w14:paraId="4318F89C" w14:textId="77777777" w:rsidR="00BB07D2" w:rsidRPr="00B108D9" w:rsidRDefault="00BB07D2" w:rsidP="008E3FDC">
      <w:pPr>
        <w:pStyle w:val="Akapitzlist"/>
        <w:spacing w:after="0" w:line="240" w:lineRule="auto"/>
        <w:ind w:left="567" w:hanging="567"/>
        <w:jc w:val="both"/>
        <w:rPr>
          <w:rFonts w:ascii="Arial" w:hAnsi="Arial" w:cs="Arial"/>
          <w:color w:val="000000" w:themeColor="text1"/>
        </w:rPr>
      </w:pPr>
    </w:p>
    <w:p w14:paraId="794A4684" w14:textId="77777777" w:rsidR="008E3FDC" w:rsidRPr="00B108D9"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t xml:space="preserve">w przypadkach, o których mowa w art. 24 ust. 1 pkt 13 lit. a–c i pkt 14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gdy osoba,                o której mowa w tych przepisach została skazana za przestępstwo wymienione w art. 24 ust. 1 pkt 13 lit. a–c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jeżeli nie upłynęło 5 lat od dnia uprawomocnienia się wyroku potwierdzającego zaistnienie jednej z podstaw wykluczenia, chyba, że w tym wyroku został określony inny okres wykluczenia;</w:t>
      </w:r>
    </w:p>
    <w:p w14:paraId="31802F90" w14:textId="77777777" w:rsidR="008E3FDC" w:rsidRPr="00B108D9" w:rsidRDefault="008E3FDC" w:rsidP="008E3FDC">
      <w:pPr>
        <w:pStyle w:val="Akapitzlist"/>
        <w:spacing w:after="0" w:line="240" w:lineRule="auto"/>
        <w:ind w:left="927"/>
        <w:jc w:val="both"/>
        <w:rPr>
          <w:rFonts w:ascii="Arial" w:hAnsi="Arial" w:cs="Arial"/>
          <w:color w:val="000000" w:themeColor="text1"/>
        </w:rPr>
      </w:pPr>
    </w:p>
    <w:p w14:paraId="1DAD79A9" w14:textId="77777777" w:rsidR="008E3FDC" w:rsidRPr="00B108D9"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t>w przypadkach, o których mowa:</w:t>
      </w:r>
    </w:p>
    <w:p w14:paraId="232113C6" w14:textId="77777777" w:rsidR="008E3FDC" w:rsidRPr="00B108D9" w:rsidRDefault="008E3FDC" w:rsidP="001A29EF">
      <w:pPr>
        <w:pStyle w:val="Akapitzlist"/>
        <w:numPr>
          <w:ilvl w:val="0"/>
          <w:numId w:val="40"/>
        </w:numPr>
        <w:spacing w:after="0" w:line="240" w:lineRule="auto"/>
        <w:jc w:val="both"/>
        <w:rPr>
          <w:rFonts w:ascii="Arial" w:hAnsi="Arial" w:cs="Arial"/>
          <w:color w:val="000000" w:themeColor="text1"/>
        </w:rPr>
      </w:pPr>
      <w:r w:rsidRPr="00B108D9">
        <w:rPr>
          <w:rFonts w:ascii="Arial" w:hAnsi="Arial" w:cs="Arial"/>
          <w:color w:val="000000" w:themeColor="text1"/>
        </w:rPr>
        <w:t xml:space="preserve">w art. 24 ust. 1 pkt 13 lit. d i pkt 14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gdy osoba, o której mowa w tych przepisach, została skazana za przestępstwo wymienione w art. 24 ust. 1 pkt 13 lit. d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w:t>
      </w:r>
    </w:p>
    <w:p w14:paraId="4700626E" w14:textId="77777777" w:rsidR="008E3FDC" w:rsidRPr="00B108D9" w:rsidRDefault="008E3FDC" w:rsidP="008E3FDC">
      <w:pPr>
        <w:pStyle w:val="Akapitzlist"/>
        <w:spacing w:after="0" w:line="240" w:lineRule="auto"/>
        <w:ind w:left="1416" w:hanging="565"/>
        <w:jc w:val="both"/>
        <w:rPr>
          <w:rFonts w:ascii="Arial" w:hAnsi="Arial" w:cs="Arial"/>
          <w:color w:val="000000" w:themeColor="text1"/>
        </w:rPr>
      </w:pPr>
      <w:r w:rsidRPr="00B108D9">
        <w:rPr>
          <w:rFonts w:ascii="Arial" w:hAnsi="Arial" w:cs="Arial"/>
          <w:color w:val="000000" w:themeColor="text1"/>
        </w:rPr>
        <w:t>b)</w:t>
      </w:r>
      <w:r w:rsidRPr="00B108D9">
        <w:rPr>
          <w:rFonts w:ascii="Arial" w:hAnsi="Arial" w:cs="Arial"/>
          <w:color w:val="000000" w:themeColor="text1"/>
        </w:rPr>
        <w:tab/>
        <w:t xml:space="preserve">w art. 24 ust. 1 pkt 15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w:t>
      </w:r>
    </w:p>
    <w:p w14:paraId="74CCE515" w14:textId="77777777" w:rsidR="008E3FDC" w:rsidRPr="00B108D9" w:rsidRDefault="008E3FDC" w:rsidP="008E3FDC">
      <w:pPr>
        <w:pStyle w:val="Akapitzlist"/>
        <w:spacing w:after="0" w:line="240" w:lineRule="auto"/>
        <w:ind w:left="1416" w:hanging="565"/>
        <w:jc w:val="both"/>
        <w:rPr>
          <w:rFonts w:ascii="Arial" w:hAnsi="Arial" w:cs="Arial"/>
          <w:color w:val="000000" w:themeColor="text1"/>
        </w:rPr>
      </w:pPr>
      <w:r w:rsidRPr="00B108D9">
        <w:rPr>
          <w:rFonts w:ascii="Arial" w:hAnsi="Arial" w:cs="Arial"/>
          <w:color w:val="000000" w:themeColor="text1"/>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37D4FA3" w14:textId="77777777" w:rsidR="008E3FDC" w:rsidRPr="00B108D9"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t>w przypadkach, o których mowa w art. 24 ust. 1 pkt 18 i 20, jeżeli nie upłynęły 3 lata od dnia zaistnienia zdarzenia będącego podstawą wykluczenia;</w:t>
      </w:r>
    </w:p>
    <w:p w14:paraId="2965078B" w14:textId="77777777" w:rsidR="008E3FDC" w:rsidRPr="00B108D9"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lastRenderedPageBreak/>
        <w:t>w przypadku, o którym mowa w art. 24 ust. 1 pkt 21, jeżeli nie upłynął okres, na jaki został prawomocnie orzeczony zakaz ubiegania się o zamówienia publiczne;</w:t>
      </w:r>
    </w:p>
    <w:p w14:paraId="23DF258E" w14:textId="77777777" w:rsidR="008E3FDC" w:rsidRPr="00B108D9"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t>w przypadku, o którym mowa w art. 24 ust. 1 pkt 22, jeżeli nie upłynął okres obowiązywania zakazu ubiegania się o zamówienia publiczne;</w:t>
      </w:r>
    </w:p>
    <w:p w14:paraId="42B08C0E" w14:textId="77777777" w:rsidR="008E3FDC" w:rsidRPr="00B108D9"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t>w przypadku, o którym mowa w art. 24 ust. 5 pkt 1) w stosunku do Wykonawcy wobec którego otwarto likwidację lub ogłoszono upadłość;</w:t>
      </w:r>
    </w:p>
    <w:p w14:paraId="5183D4C0" w14:textId="7BE808BF" w:rsidR="008E3FDC" w:rsidRPr="009E31E2" w:rsidRDefault="008E3FDC" w:rsidP="001A29EF">
      <w:pPr>
        <w:pStyle w:val="Akapitzlist"/>
        <w:numPr>
          <w:ilvl w:val="0"/>
          <w:numId w:val="39"/>
        </w:numPr>
        <w:spacing w:after="0" w:line="240" w:lineRule="auto"/>
        <w:jc w:val="both"/>
        <w:rPr>
          <w:rFonts w:ascii="Arial" w:hAnsi="Arial" w:cs="Arial"/>
          <w:color w:val="000000" w:themeColor="text1"/>
        </w:rPr>
      </w:pPr>
      <w:r w:rsidRPr="00B108D9">
        <w:rPr>
          <w:rFonts w:ascii="Arial" w:hAnsi="Arial" w:cs="Arial"/>
          <w:color w:val="000000" w:themeColor="text1"/>
        </w:rPr>
        <w:t>w przypadku, o którym mowa w art. 24 ust. 5 pkt. 4) w stosunku do Wykonawcy, który                z przyczyn leżących po jego stronie, nie wykonał albo nienależycie wykonał w istotnym stopniu wcześniejszą umowę w sprawie zamówienia publicznego lub umowę koncesji, zawartą z Zamawiającym, co doprowadziło do rozwiązania umowy lub zasądzenia odszkodowania, przy czym wykluczenie Wykonawcy następuje jeżeli nie upłynęły 3 lata od dnia zaistnienia zdarzenia będącego podstawą wykluczenia</w:t>
      </w:r>
      <w:r w:rsidRPr="00B108D9">
        <w:rPr>
          <w:rFonts w:ascii="Arial" w:hAnsi="Arial" w:cs="Arial"/>
          <w:color w:val="FF0000"/>
        </w:rPr>
        <w:t xml:space="preserve">.    </w:t>
      </w:r>
    </w:p>
    <w:p w14:paraId="0FA48F03" w14:textId="77777777" w:rsidR="009E31E2" w:rsidRPr="009E31E2" w:rsidRDefault="009E31E2" w:rsidP="009E31E2">
      <w:pPr>
        <w:pStyle w:val="Akapitzlist"/>
        <w:spacing w:after="0" w:line="240" w:lineRule="auto"/>
        <w:ind w:left="927"/>
        <w:jc w:val="both"/>
        <w:rPr>
          <w:rFonts w:ascii="Arial" w:hAnsi="Arial" w:cs="Arial"/>
          <w:color w:val="000000" w:themeColor="text1"/>
        </w:rPr>
      </w:pPr>
    </w:p>
    <w:p w14:paraId="49859E7E" w14:textId="77777777" w:rsidR="008E3FDC" w:rsidRPr="00B108D9" w:rsidRDefault="008E3FDC" w:rsidP="008E3FDC">
      <w:pPr>
        <w:pStyle w:val="Akapitzlist"/>
        <w:spacing w:after="0" w:line="240" w:lineRule="auto"/>
        <w:ind w:left="1134" w:hanging="1134"/>
        <w:jc w:val="both"/>
        <w:rPr>
          <w:rFonts w:ascii="Arial" w:hAnsi="Arial" w:cs="Arial"/>
          <w:color w:val="000000" w:themeColor="text1"/>
        </w:rPr>
      </w:pPr>
      <w:r w:rsidRPr="00B108D9">
        <w:rPr>
          <w:rFonts w:ascii="Arial" w:hAnsi="Arial" w:cs="Arial"/>
          <w:color w:val="000000" w:themeColor="text1"/>
        </w:rPr>
        <w:t xml:space="preserve">5A.2 Zamawiający nie przewiduje wykluczenia Wykonawcy na podstawie art. 24 ust. 5 pkt 2-3 oraz pkt. 5-8 ustawy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w:t>
      </w:r>
    </w:p>
    <w:p w14:paraId="261E3253" w14:textId="77777777" w:rsidR="008E3FDC" w:rsidRPr="00B108D9" w:rsidRDefault="008E3FDC" w:rsidP="008E3FDC">
      <w:pPr>
        <w:jc w:val="both"/>
        <w:rPr>
          <w:rFonts w:ascii="Arial" w:hAnsi="Arial" w:cs="Arial"/>
          <w:color w:val="000000" w:themeColor="text1"/>
          <w:sz w:val="22"/>
          <w:szCs w:val="22"/>
        </w:rPr>
      </w:pPr>
    </w:p>
    <w:p w14:paraId="6F7D58DD" w14:textId="473AB2B2" w:rsidR="008E3FDC" w:rsidRPr="00B108D9" w:rsidRDefault="008E3FDC" w:rsidP="008E3FDC">
      <w:pPr>
        <w:pStyle w:val="Akapitzlist"/>
        <w:spacing w:after="0" w:line="240" w:lineRule="auto"/>
        <w:ind w:hanging="720"/>
        <w:jc w:val="both"/>
        <w:rPr>
          <w:rFonts w:ascii="Arial" w:hAnsi="Arial" w:cs="Arial"/>
          <w:color w:val="000000" w:themeColor="text1"/>
        </w:rPr>
      </w:pPr>
      <w:r w:rsidRPr="00B108D9">
        <w:rPr>
          <w:rFonts w:ascii="Arial" w:hAnsi="Arial" w:cs="Arial"/>
          <w:color w:val="000000" w:themeColor="text1"/>
        </w:rPr>
        <w:t xml:space="preserve">5A.3. W odniesieniu do wykonawcy, który podlega wykluczeniu na podstawie art. 24 ust. 1 pkt          13 - 14 i 16–20 oraz art. 24 ust. 5 pkt. 4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zamawiający dopuszcza </w:t>
      </w:r>
      <w:proofErr w:type="spellStart"/>
      <w:r w:rsidRPr="00B108D9">
        <w:rPr>
          <w:rFonts w:ascii="Arial" w:hAnsi="Arial" w:cs="Arial"/>
          <w:color w:val="000000" w:themeColor="text1"/>
        </w:rPr>
        <w:t>self-cleaning</w:t>
      </w:r>
      <w:proofErr w:type="spellEnd"/>
      <w:r w:rsidRPr="00B108D9">
        <w:rPr>
          <w:rFonts w:ascii="Arial" w:hAnsi="Arial" w:cs="Arial"/>
          <w:color w:val="000000" w:themeColor="text1"/>
        </w:rPr>
        <w:t>.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w:t>
      </w:r>
      <w:r w:rsidR="00607322">
        <w:rPr>
          <w:rFonts w:ascii="Arial" w:hAnsi="Arial" w:cs="Arial"/>
          <w:color w:val="000000" w:themeColor="text1"/>
        </w:rPr>
        <w:t xml:space="preserve">iednie dla zapobiegania dalszym </w:t>
      </w:r>
      <w:r w:rsidRPr="00B108D9">
        <w:rPr>
          <w:rFonts w:ascii="Arial" w:hAnsi="Arial" w:cs="Arial"/>
          <w:color w:val="000000" w:themeColor="text1"/>
        </w:rPr>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6C717C3" w14:textId="77777777" w:rsidR="008E3FDC" w:rsidRPr="00B108D9" w:rsidRDefault="008E3FDC" w:rsidP="008E3FDC">
      <w:pPr>
        <w:pStyle w:val="Akapitzlist"/>
        <w:spacing w:after="0" w:line="240" w:lineRule="auto"/>
        <w:ind w:hanging="720"/>
        <w:jc w:val="both"/>
        <w:rPr>
          <w:rFonts w:ascii="Arial" w:hAnsi="Arial" w:cs="Arial"/>
          <w:color w:val="000000" w:themeColor="text1"/>
        </w:rPr>
      </w:pPr>
    </w:p>
    <w:p w14:paraId="0EE768E3" w14:textId="77777777" w:rsidR="008E3FDC" w:rsidRPr="00B108D9" w:rsidRDefault="008E3FDC" w:rsidP="008E3FDC">
      <w:pPr>
        <w:pStyle w:val="Akapitzlist"/>
        <w:spacing w:after="0" w:line="240" w:lineRule="auto"/>
        <w:ind w:hanging="720"/>
        <w:jc w:val="both"/>
        <w:rPr>
          <w:rFonts w:ascii="Arial" w:hAnsi="Arial" w:cs="Arial"/>
          <w:color w:val="000000" w:themeColor="text1"/>
        </w:rPr>
      </w:pPr>
      <w:r w:rsidRPr="00B108D9">
        <w:rPr>
          <w:rFonts w:ascii="Arial" w:hAnsi="Arial" w:cs="Arial"/>
          <w:color w:val="000000" w:themeColor="text1"/>
        </w:rPr>
        <w:t>5A.4. Wykonawca nie będzie podlegać wykluczeniu, jeżeli Zamawiający, uwzględniając wagę                       i szczególne okoliczności czynu Wykonawcy, uzna za wystarczające dowody przedstawione na podstawie ust. 5A.3.</w:t>
      </w:r>
    </w:p>
    <w:p w14:paraId="5EAF8628" w14:textId="77777777" w:rsidR="008E3FDC" w:rsidRPr="00B108D9" w:rsidRDefault="008E3FDC" w:rsidP="008E3FDC">
      <w:pPr>
        <w:pStyle w:val="Akapitzlist"/>
        <w:spacing w:after="0" w:line="240" w:lineRule="auto"/>
        <w:ind w:hanging="720"/>
        <w:jc w:val="both"/>
        <w:rPr>
          <w:rFonts w:ascii="Arial" w:hAnsi="Arial" w:cs="Arial"/>
          <w:color w:val="000000" w:themeColor="text1"/>
        </w:rPr>
      </w:pPr>
    </w:p>
    <w:p w14:paraId="0EBAA77E" w14:textId="77777777" w:rsidR="008E3FDC" w:rsidRPr="00B108D9" w:rsidRDefault="008E3FDC" w:rsidP="008E3FDC">
      <w:pPr>
        <w:pStyle w:val="Akapitzlist"/>
        <w:spacing w:after="0" w:line="240" w:lineRule="auto"/>
        <w:ind w:hanging="720"/>
        <w:jc w:val="both"/>
        <w:rPr>
          <w:rFonts w:ascii="Arial" w:hAnsi="Arial" w:cs="Arial"/>
          <w:color w:val="000000" w:themeColor="text1"/>
        </w:rPr>
      </w:pPr>
      <w:r w:rsidRPr="00B108D9">
        <w:rPr>
          <w:rFonts w:ascii="Arial" w:hAnsi="Arial" w:cs="Arial"/>
          <w:color w:val="000000" w:themeColor="text1"/>
        </w:rPr>
        <w:t xml:space="preserve">5A.5.W przypadkach, o których mowa w art. 24 ust. 1 pkt 19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przed wykluczeniem Wykonawcy, Zamawiający zapewni temu Wykonawcy możliwość udowodnienia, że jego udział                               w przygotowaniu postępowania o udzielenie zamówienia nie zakłóci konkurencji. </w:t>
      </w:r>
    </w:p>
    <w:p w14:paraId="29B84306" w14:textId="77777777" w:rsidR="008E3FDC" w:rsidRPr="00B108D9" w:rsidRDefault="008E3FDC" w:rsidP="008E3FDC">
      <w:pPr>
        <w:pStyle w:val="Akapitzlist"/>
        <w:spacing w:after="0" w:line="240" w:lineRule="auto"/>
        <w:ind w:hanging="720"/>
        <w:jc w:val="both"/>
        <w:rPr>
          <w:rFonts w:ascii="Arial" w:hAnsi="Arial" w:cs="Arial"/>
          <w:color w:val="000000" w:themeColor="text1"/>
        </w:rPr>
      </w:pPr>
    </w:p>
    <w:p w14:paraId="2F396CE5" w14:textId="5E809C05" w:rsidR="000F1F4C" w:rsidRDefault="008E3FDC" w:rsidP="00AF4959">
      <w:pPr>
        <w:pStyle w:val="Akapitzlist"/>
        <w:spacing w:after="0" w:line="240" w:lineRule="auto"/>
        <w:ind w:hanging="720"/>
        <w:jc w:val="both"/>
        <w:rPr>
          <w:rFonts w:ascii="Arial" w:hAnsi="Arial" w:cs="Arial"/>
          <w:color w:val="000000" w:themeColor="text1"/>
        </w:rPr>
      </w:pPr>
      <w:r w:rsidRPr="00B108D9">
        <w:rPr>
          <w:rFonts w:ascii="Arial" w:hAnsi="Arial" w:cs="Arial"/>
          <w:color w:val="000000" w:themeColor="text1"/>
        </w:rPr>
        <w:t xml:space="preserve">5A.6. Na podstawie art. 24 ust. 12 </w:t>
      </w:r>
      <w:proofErr w:type="spellStart"/>
      <w:r w:rsidRPr="00B108D9">
        <w:rPr>
          <w:rFonts w:ascii="Arial" w:hAnsi="Arial" w:cs="Arial"/>
          <w:color w:val="000000" w:themeColor="text1"/>
        </w:rPr>
        <w:t>Pzp</w:t>
      </w:r>
      <w:proofErr w:type="spellEnd"/>
      <w:r w:rsidRPr="00B108D9">
        <w:rPr>
          <w:rFonts w:ascii="Arial" w:hAnsi="Arial" w:cs="Arial"/>
          <w:color w:val="000000" w:themeColor="text1"/>
        </w:rPr>
        <w:t xml:space="preserve"> Zamawiający może wykluczyć Wykonawcę na każdym etapie postępowania o udzielenie zamówienia.</w:t>
      </w:r>
    </w:p>
    <w:p w14:paraId="68E92052" w14:textId="77777777" w:rsidR="00B40E6F" w:rsidRPr="004C7128" w:rsidRDefault="00B40E6F" w:rsidP="004C7128">
      <w:pPr>
        <w:jc w:val="both"/>
        <w:rPr>
          <w:rFonts w:ascii="Arial" w:hAnsi="Arial" w:cs="Arial"/>
          <w:color w:val="000000" w:themeColor="text1"/>
        </w:rPr>
      </w:pPr>
    </w:p>
    <w:p w14:paraId="658706B3" w14:textId="77777777" w:rsidR="00803967" w:rsidRPr="00B108D9"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sz w:val="22"/>
          <w:szCs w:val="22"/>
        </w:rPr>
      </w:pPr>
      <w:r w:rsidRPr="00B108D9">
        <w:rPr>
          <w:rFonts w:ascii="Arial" w:hAnsi="Arial" w:cs="Arial"/>
          <w:sz w:val="22"/>
          <w:szCs w:val="22"/>
        </w:rPr>
        <w:t xml:space="preserve">6. WYKAZ OŚWIADCZEŃ LUB DOKUMENTÓW, </w:t>
      </w:r>
      <w:r w:rsidR="00B17236" w:rsidRPr="00B108D9">
        <w:rPr>
          <w:rFonts w:ascii="Arial" w:hAnsi="Arial" w:cs="Arial"/>
          <w:sz w:val="22"/>
          <w:szCs w:val="22"/>
        </w:rPr>
        <w:t xml:space="preserve">POTWIERDZAJĄCYCH SPEŁNIANIE </w:t>
      </w:r>
      <w:r w:rsidRPr="00B108D9">
        <w:rPr>
          <w:rFonts w:ascii="Arial" w:hAnsi="Arial" w:cs="Arial"/>
          <w:sz w:val="22"/>
          <w:szCs w:val="22"/>
        </w:rPr>
        <w:t>WARUNKÓW UDZIAŁU W POSTĘPOWANIU</w:t>
      </w:r>
      <w:r w:rsidR="00B17236" w:rsidRPr="00B108D9">
        <w:rPr>
          <w:rFonts w:ascii="Arial" w:hAnsi="Arial" w:cs="Arial"/>
          <w:sz w:val="22"/>
          <w:szCs w:val="22"/>
        </w:rPr>
        <w:t xml:space="preserve"> ORAZ BRAK PODSTAW WYKLUCZENIA.</w:t>
      </w:r>
    </w:p>
    <w:p w14:paraId="416B1074" w14:textId="77777777" w:rsidR="00477EB3" w:rsidRPr="00B108D9" w:rsidRDefault="00477EB3">
      <w:pPr>
        <w:jc w:val="both"/>
        <w:rPr>
          <w:rFonts w:ascii="Arial" w:hAnsi="Arial" w:cs="Arial"/>
          <w:sz w:val="22"/>
          <w:szCs w:val="22"/>
        </w:rPr>
      </w:pPr>
    </w:p>
    <w:p w14:paraId="4362FBF2" w14:textId="0C7A7DF4" w:rsidR="007410BB" w:rsidRPr="00607322" w:rsidRDefault="007410BB" w:rsidP="00C53A98">
      <w:pPr>
        <w:pStyle w:val="Default"/>
        <w:numPr>
          <w:ilvl w:val="1"/>
          <w:numId w:val="15"/>
        </w:numPr>
        <w:jc w:val="both"/>
        <w:rPr>
          <w:color w:val="auto"/>
          <w:sz w:val="22"/>
          <w:szCs w:val="22"/>
        </w:rPr>
      </w:pPr>
      <w:r w:rsidRPr="00B108D9">
        <w:rPr>
          <w:bCs/>
          <w:color w:val="auto"/>
          <w:sz w:val="22"/>
          <w:szCs w:val="22"/>
          <w:u w:val="single"/>
        </w:rPr>
        <w:t xml:space="preserve">Do oferty </w:t>
      </w:r>
      <w:r w:rsidR="00E71BF1" w:rsidRPr="00B108D9">
        <w:rPr>
          <w:bCs/>
          <w:color w:val="auto"/>
          <w:sz w:val="22"/>
          <w:szCs w:val="22"/>
          <w:u w:val="single"/>
        </w:rPr>
        <w:t>wykonawca m</w:t>
      </w:r>
      <w:r w:rsidR="00D6303F" w:rsidRPr="00B108D9">
        <w:rPr>
          <w:bCs/>
          <w:color w:val="auto"/>
          <w:sz w:val="22"/>
          <w:szCs w:val="22"/>
          <w:u w:val="single"/>
        </w:rPr>
        <w:t>usi</w:t>
      </w:r>
      <w:r w:rsidR="00E71BF1" w:rsidRPr="00B108D9">
        <w:rPr>
          <w:bCs/>
          <w:color w:val="auto"/>
          <w:sz w:val="22"/>
          <w:szCs w:val="22"/>
          <w:u w:val="single"/>
        </w:rPr>
        <w:t xml:space="preserve"> </w:t>
      </w:r>
      <w:r w:rsidRPr="00B108D9">
        <w:rPr>
          <w:bCs/>
          <w:color w:val="auto"/>
          <w:sz w:val="22"/>
          <w:szCs w:val="22"/>
          <w:u w:val="single"/>
        </w:rPr>
        <w:t>dołą</w:t>
      </w:r>
      <w:r w:rsidR="00E71BF1" w:rsidRPr="00B108D9">
        <w:rPr>
          <w:bCs/>
          <w:color w:val="auto"/>
          <w:sz w:val="22"/>
          <w:szCs w:val="22"/>
          <w:u w:val="single"/>
        </w:rPr>
        <w:t>czyć</w:t>
      </w:r>
      <w:r w:rsidRPr="00B108D9">
        <w:rPr>
          <w:bCs/>
          <w:color w:val="auto"/>
          <w:sz w:val="22"/>
          <w:szCs w:val="22"/>
          <w:u w:val="single"/>
        </w:rPr>
        <w:t xml:space="preserve"> aktual</w:t>
      </w:r>
      <w:r w:rsidR="0011235F" w:rsidRPr="00B108D9">
        <w:rPr>
          <w:bCs/>
          <w:color w:val="auto"/>
          <w:sz w:val="22"/>
          <w:szCs w:val="22"/>
          <w:u w:val="single"/>
        </w:rPr>
        <w:t>ne na dzień składania</w:t>
      </w:r>
      <w:r w:rsidR="000C4926" w:rsidRPr="00B108D9">
        <w:rPr>
          <w:bCs/>
          <w:color w:val="auto"/>
          <w:sz w:val="22"/>
          <w:szCs w:val="22"/>
          <w:u w:val="single"/>
        </w:rPr>
        <w:t xml:space="preserve"> ofert oświadczenia</w:t>
      </w:r>
      <w:r w:rsidRPr="00B108D9">
        <w:rPr>
          <w:bCs/>
          <w:color w:val="auto"/>
          <w:sz w:val="22"/>
          <w:szCs w:val="22"/>
          <w:u w:val="single"/>
        </w:rPr>
        <w:t xml:space="preserve"> w</w:t>
      </w:r>
      <w:r w:rsidR="00B60C41" w:rsidRPr="00B108D9">
        <w:rPr>
          <w:bCs/>
          <w:color w:val="auto"/>
          <w:sz w:val="22"/>
          <w:szCs w:val="22"/>
          <w:u w:val="single"/>
        </w:rPr>
        <w:t> </w:t>
      </w:r>
      <w:r w:rsidRPr="00B108D9">
        <w:rPr>
          <w:bCs/>
          <w:color w:val="auto"/>
          <w:sz w:val="22"/>
          <w:szCs w:val="22"/>
          <w:u w:val="single"/>
        </w:rPr>
        <w:t>zakresie wskazanym przez zamawiającego w ogłoszeniu o zamó</w:t>
      </w:r>
      <w:r w:rsidR="00E71BF1" w:rsidRPr="00B108D9">
        <w:rPr>
          <w:bCs/>
          <w:color w:val="auto"/>
          <w:sz w:val="22"/>
          <w:szCs w:val="22"/>
          <w:u w:val="single"/>
        </w:rPr>
        <w:t>wieniu i</w:t>
      </w:r>
      <w:r w:rsidRPr="00B108D9">
        <w:rPr>
          <w:bCs/>
          <w:color w:val="auto"/>
          <w:sz w:val="22"/>
          <w:szCs w:val="22"/>
          <w:u w:val="single"/>
        </w:rPr>
        <w:t xml:space="preserve"> w specyfikacji istotnych warunków zamówienia</w:t>
      </w:r>
      <w:r w:rsidRPr="00B108D9">
        <w:rPr>
          <w:bCs/>
          <w:color w:val="auto"/>
          <w:sz w:val="22"/>
          <w:szCs w:val="22"/>
        </w:rPr>
        <w:t>. I</w:t>
      </w:r>
      <w:r w:rsidR="0011235F" w:rsidRPr="00B108D9">
        <w:rPr>
          <w:bCs/>
          <w:color w:val="auto"/>
          <w:sz w:val="22"/>
          <w:szCs w:val="22"/>
        </w:rPr>
        <w:t>nformacje zawarte w oświadczeniach</w:t>
      </w:r>
      <w:r w:rsidRPr="00B108D9">
        <w:rPr>
          <w:bCs/>
          <w:color w:val="auto"/>
          <w:sz w:val="22"/>
          <w:szCs w:val="22"/>
        </w:rPr>
        <w:t xml:space="preserve"> stanowią wstępne potwierdzenie, ż</w:t>
      </w:r>
      <w:r w:rsidR="00E71BF1" w:rsidRPr="00B108D9">
        <w:rPr>
          <w:bCs/>
          <w:color w:val="auto"/>
          <w:sz w:val="22"/>
          <w:szCs w:val="22"/>
        </w:rPr>
        <w:t xml:space="preserve">e wykonawca </w:t>
      </w:r>
      <w:r w:rsidRPr="00B108D9">
        <w:rPr>
          <w:bCs/>
          <w:color w:val="auto"/>
          <w:sz w:val="22"/>
          <w:szCs w:val="22"/>
        </w:rPr>
        <w:t xml:space="preserve">nie podlega wykluczeniu oraz spełnia warunki udziału </w:t>
      </w:r>
      <w:r w:rsidR="005866E1" w:rsidRPr="00B108D9">
        <w:rPr>
          <w:bCs/>
          <w:color w:val="auto"/>
          <w:sz w:val="22"/>
          <w:szCs w:val="22"/>
        </w:rPr>
        <w:t xml:space="preserve">                             </w:t>
      </w:r>
      <w:r w:rsidRPr="00B108D9">
        <w:rPr>
          <w:bCs/>
          <w:color w:val="auto"/>
          <w:sz w:val="22"/>
          <w:szCs w:val="22"/>
        </w:rPr>
        <w:t>w postę</w:t>
      </w:r>
      <w:r w:rsidR="00E71BF1" w:rsidRPr="00B108D9">
        <w:rPr>
          <w:bCs/>
          <w:color w:val="auto"/>
          <w:sz w:val="22"/>
          <w:szCs w:val="22"/>
        </w:rPr>
        <w:t>powaniu. Wykonawca w/w oświadczenia składa zgodnie z treścią:</w:t>
      </w:r>
    </w:p>
    <w:p w14:paraId="47684988" w14:textId="77777777" w:rsidR="001B4825" w:rsidRPr="00B108D9" w:rsidRDefault="001B4825" w:rsidP="00BB07D2">
      <w:pPr>
        <w:pStyle w:val="Default"/>
        <w:jc w:val="both"/>
        <w:rPr>
          <w:color w:val="auto"/>
          <w:sz w:val="22"/>
          <w:szCs w:val="22"/>
        </w:rPr>
      </w:pPr>
    </w:p>
    <w:p w14:paraId="06D9BF5A" w14:textId="38E9BD2D" w:rsidR="0093267B" w:rsidRPr="00B108D9" w:rsidRDefault="0093267B" w:rsidP="00C53A98">
      <w:pPr>
        <w:pStyle w:val="Akapitzlist"/>
        <w:numPr>
          <w:ilvl w:val="0"/>
          <w:numId w:val="16"/>
        </w:numPr>
        <w:spacing w:after="0" w:line="240" w:lineRule="auto"/>
        <w:jc w:val="both"/>
        <w:rPr>
          <w:rFonts w:ascii="Arial" w:hAnsi="Arial" w:cs="Arial"/>
        </w:rPr>
      </w:pPr>
      <w:r w:rsidRPr="00B108D9">
        <w:rPr>
          <w:rFonts w:ascii="Arial" w:hAnsi="Arial" w:cs="Arial"/>
          <w:b/>
          <w:bCs/>
        </w:rPr>
        <w:lastRenderedPageBreak/>
        <w:t>Załącznika nr 2</w:t>
      </w:r>
      <w:r w:rsidR="00BB07D2">
        <w:rPr>
          <w:rFonts w:ascii="Arial" w:hAnsi="Arial" w:cs="Arial"/>
          <w:b/>
          <w:bCs/>
        </w:rPr>
        <w:t xml:space="preserve"> </w:t>
      </w:r>
      <w:r w:rsidRPr="00B108D9">
        <w:rPr>
          <w:rFonts w:ascii="Arial" w:hAnsi="Arial" w:cs="Arial"/>
          <w:b/>
          <w:bCs/>
        </w:rPr>
        <w:t>do SIWZ</w:t>
      </w:r>
      <w:r w:rsidRPr="00B108D9">
        <w:rPr>
          <w:rFonts w:ascii="Arial" w:hAnsi="Arial" w:cs="Arial"/>
        </w:rPr>
        <w:t xml:space="preserve"> - Oświadczenie dotyczące spełniania warunków udziału </w:t>
      </w:r>
      <w:r w:rsidR="005866E1" w:rsidRPr="00B108D9">
        <w:rPr>
          <w:rFonts w:ascii="Arial" w:hAnsi="Arial" w:cs="Arial"/>
        </w:rPr>
        <w:t xml:space="preserve">                           </w:t>
      </w:r>
      <w:r w:rsidRPr="00B108D9">
        <w:rPr>
          <w:rFonts w:ascii="Arial" w:hAnsi="Arial" w:cs="Arial"/>
        </w:rPr>
        <w:t xml:space="preserve">w postępowaniu. </w:t>
      </w:r>
    </w:p>
    <w:p w14:paraId="53464872" w14:textId="1A9779B8" w:rsidR="00FE50C5" w:rsidRDefault="0093267B" w:rsidP="00B261E1">
      <w:pPr>
        <w:pStyle w:val="Akapitzlist"/>
        <w:numPr>
          <w:ilvl w:val="0"/>
          <w:numId w:val="16"/>
        </w:numPr>
        <w:spacing w:after="0" w:line="240" w:lineRule="auto"/>
        <w:jc w:val="both"/>
        <w:rPr>
          <w:rFonts w:ascii="Arial" w:hAnsi="Arial" w:cs="Arial"/>
        </w:rPr>
      </w:pPr>
      <w:r w:rsidRPr="00B108D9">
        <w:rPr>
          <w:rFonts w:ascii="Arial" w:hAnsi="Arial" w:cs="Arial"/>
          <w:b/>
          <w:bCs/>
        </w:rPr>
        <w:t>Załącznika nr 3</w:t>
      </w:r>
      <w:r w:rsidR="00BB07D2">
        <w:rPr>
          <w:rFonts w:ascii="Arial" w:hAnsi="Arial" w:cs="Arial"/>
          <w:b/>
          <w:bCs/>
        </w:rPr>
        <w:t xml:space="preserve"> </w:t>
      </w:r>
      <w:r w:rsidRPr="00B108D9">
        <w:rPr>
          <w:rFonts w:ascii="Arial" w:hAnsi="Arial" w:cs="Arial"/>
          <w:b/>
          <w:bCs/>
        </w:rPr>
        <w:t xml:space="preserve"> do SIWZ</w:t>
      </w:r>
      <w:r w:rsidRPr="00B108D9">
        <w:rPr>
          <w:rFonts w:ascii="Arial" w:hAnsi="Arial" w:cs="Arial"/>
        </w:rPr>
        <w:t xml:space="preserve"> - Oświadczenie dotyczące przesłanek wykluczenia </w:t>
      </w:r>
      <w:r w:rsidR="005866E1" w:rsidRPr="00B108D9">
        <w:rPr>
          <w:rFonts w:ascii="Arial" w:hAnsi="Arial" w:cs="Arial"/>
        </w:rPr>
        <w:t xml:space="preserve">                                        </w:t>
      </w:r>
      <w:r w:rsidRPr="00B108D9">
        <w:rPr>
          <w:rFonts w:ascii="Arial" w:hAnsi="Arial" w:cs="Arial"/>
        </w:rPr>
        <w:t xml:space="preserve">z postępowania. </w:t>
      </w:r>
    </w:p>
    <w:p w14:paraId="40254536" w14:textId="77777777" w:rsidR="00BB07D2" w:rsidRPr="00B261E1" w:rsidRDefault="00BB07D2" w:rsidP="00BB07D2">
      <w:pPr>
        <w:pStyle w:val="Akapitzlist"/>
        <w:spacing w:after="0" w:line="240" w:lineRule="auto"/>
        <w:jc w:val="both"/>
        <w:rPr>
          <w:rFonts w:ascii="Arial" w:hAnsi="Arial" w:cs="Arial"/>
        </w:rPr>
      </w:pPr>
    </w:p>
    <w:p w14:paraId="786F0AA6" w14:textId="77777777" w:rsidR="00477EB3" w:rsidRDefault="000C4926" w:rsidP="00607322">
      <w:pPr>
        <w:pStyle w:val="Akapitzlist"/>
        <w:spacing w:after="0" w:line="240" w:lineRule="auto"/>
        <w:jc w:val="both"/>
        <w:rPr>
          <w:rFonts w:ascii="Arial" w:hAnsi="Arial" w:cs="Arial"/>
          <w:u w:val="single"/>
        </w:rPr>
      </w:pPr>
      <w:r w:rsidRPr="00607322">
        <w:rPr>
          <w:rFonts w:ascii="Arial" w:hAnsi="Arial" w:cs="Arial"/>
          <w:u w:val="single"/>
        </w:rPr>
        <w:t>W przypadku wspólnego ubiegania się o zamówienie przez wykonawców, w/w oświadczenia składa każdy z wykonawców wspólnie ubiegających się o zamówienie. Dokumenty te muszą potwierdzać spełnianie warunków udziału w postepowaniu oraz braku podstaw wykluczenia w zakresie, w którym każdy z wykonawców wykazuje spełnienie warunków udziału w postępowaniu oraz brak podstaw wykluczenia.</w:t>
      </w:r>
    </w:p>
    <w:p w14:paraId="2E51035C" w14:textId="77777777" w:rsidR="00222C23" w:rsidRPr="00021335" w:rsidRDefault="00222C23" w:rsidP="00021335">
      <w:pPr>
        <w:jc w:val="both"/>
        <w:rPr>
          <w:rFonts w:ascii="Arial" w:hAnsi="Arial" w:cs="Arial"/>
          <w:u w:val="single"/>
        </w:rPr>
      </w:pPr>
    </w:p>
    <w:p w14:paraId="56F87265" w14:textId="7788818D" w:rsidR="001933A7" w:rsidRPr="00B108D9" w:rsidRDefault="007410BB" w:rsidP="004B2EFF">
      <w:pPr>
        <w:pStyle w:val="Default"/>
        <w:numPr>
          <w:ilvl w:val="1"/>
          <w:numId w:val="15"/>
        </w:numPr>
        <w:jc w:val="both"/>
        <w:rPr>
          <w:color w:val="auto"/>
          <w:sz w:val="22"/>
          <w:szCs w:val="22"/>
        </w:rPr>
      </w:pPr>
      <w:r w:rsidRPr="00B108D9">
        <w:rPr>
          <w:bCs/>
          <w:color w:val="auto"/>
          <w:sz w:val="22"/>
          <w:szCs w:val="22"/>
        </w:rPr>
        <w:t>Wykonawca, który powołuje się na zasoby innych podmiotów, w celu wykazania braku istnienia wobec nich podstaw wykluczenia oraz spełniania, w zakresie, w jakim powołuje się na ich zasoby, warunków udziału w po</w:t>
      </w:r>
      <w:r w:rsidR="00E71BF1" w:rsidRPr="00B108D9">
        <w:rPr>
          <w:bCs/>
          <w:color w:val="auto"/>
          <w:sz w:val="22"/>
          <w:szCs w:val="22"/>
        </w:rPr>
        <w:t>stępowaniu</w:t>
      </w:r>
      <w:r w:rsidRPr="00B108D9">
        <w:rPr>
          <w:bCs/>
          <w:color w:val="auto"/>
          <w:sz w:val="22"/>
          <w:szCs w:val="22"/>
        </w:rPr>
        <w:t xml:space="preserve">: zamieszcza informacje o tych podmiotach </w:t>
      </w:r>
      <w:r w:rsidR="001B4825" w:rsidRPr="00B108D9">
        <w:rPr>
          <w:bCs/>
          <w:color w:val="auto"/>
          <w:sz w:val="22"/>
          <w:szCs w:val="22"/>
        </w:rPr>
        <w:t xml:space="preserve">                    </w:t>
      </w:r>
      <w:r w:rsidRPr="00B108D9">
        <w:rPr>
          <w:bCs/>
          <w:color w:val="auto"/>
          <w:sz w:val="22"/>
          <w:szCs w:val="22"/>
        </w:rPr>
        <w:t>w oświadczeni</w:t>
      </w:r>
      <w:r w:rsidR="00800726" w:rsidRPr="00B108D9">
        <w:rPr>
          <w:bCs/>
          <w:color w:val="auto"/>
          <w:sz w:val="22"/>
          <w:szCs w:val="22"/>
        </w:rPr>
        <w:t>ach</w:t>
      </w:r>
      <w:r w:rsidRPr="00B108D9">
        <w:rPr>
          <w:bCs/>
          <w:color w:val="auto"/>
          <w:sz w:val="22"/>
          <w:szCs w:val="22"/>
        </w:rPr>
        <w:t>, o który</w:t>
      </w:r>
      <w:r w:rsidR="00800726" w:rsidRPr="00B108D9">
        <w:rPr>
          <w:bCs/>
          <w:color w:val="auto"/>
          <w:sz w:val="22"/>
          <w:szCs w:val="22"/>
        </w:rPr>
        <w:t>ch</w:t>
      </w:r>
      <w:r w:rsidRPr="00B108D9">
        <w:rPr>
          <w:bCs/>
          <w:color w:val="auto"/>
          <w:sz w:val="22"/>
          <w:szCs w:val="22"/>
        </w:rPr>
        <w:t xml:space="preserve"> mowa w</w:t>
      </w:r>
      <w:r w:rsidR="00CE4EB1" w:rsidRPr="00B108D9">
        <w:rPr>
          <w:bCs/>
          <w:color w:val="auto"/>
          <w:sz w:val="22"/>
          <w:szCs w:val="22"/>
        </w:rPr>
        <w:t xml:space="preserve"> punkcie 6.1 SIWZ.</w:t>
      </w:r>
    </w:p>
    <w:p w14:paraId="28378116" w14:textId="77777777" w:rsidR="002E16E2" w:rsidRPr="00B108D9" w:rsidRDefault="002E16E2" w:rsidP="005F1F5C">
      <w:pPr>
        <w:pStyle w:val="Default"/>
        <w:jc w:val="both"/>
        <w:rPr>
          <w:color w:val="auto"/>
          <w:sz w:val="22"/>
          <w:szCs w:val="22"/>
        </w:rPr>
      </w:pPr>
    </w:p>
    <w:p w14:paraId="63281073" w14:textId="77777777" w:rsidR="0093267B" w:rsidRPr="00B108D9" w:rsidRDefault="00B17236" w:rsidP="004B2EFF">
      <w:pPr>
        <w:pStyle w:val="Default"/>
        <w:numPr>
          <w:ilvl w:val="1"/>
          <w:numId w:val="15"/>
        </w:numPr>
        <w:jc w:val="both"/>
        <w:rPr>
          <w:rStyle w:val="tekstdokbold"/>
          <w:b w:val="0"/>
          <w:bCs w:val="0"/>
          <w:color w:val="auto"/>
          <w:sz w:val="22"/>
          <w:szCs w:val="22"/>
        </w:rPr>
      </w:pPr>
      <w:r w:rsidRPr="00B108D9">
        <w:rPr>
          <w:b/>
          <w:bCs/>
          <w:color w:val="auto"/>
          <w:sz w:val="22"/>
          <w:szCs w:val="22"/>
        </w:rPr>
        <w:t>Wykonawca, którego oferta zostanie najwyżej oceniona</w:t>
      </w:r>
      <w:r w:rsidRPr="00B108D9">
        <w:rPr>
          <w:bCs/>
          <w:color w:val="auto"/>
          <w:sz w:val="22"/>
          <w:szCs w:val="22"/>
        </w:rPr>
        <w:t xml:space="preserve"> składa na wezwanie zamawiającego w wyznaczonym terminie</w:t>
      </w:r>
      <w:r w:rsidR="00A80084" w:rsidRPr="00B108D9">
        <w:rPr>
          <w:bCs/>
          <w:color w:val="auto"/>
          <w:sz w:val="22"/>
          <w:szCs w:val="22"/>
        </w:rPr>
        <w:t xml:space="preserve"> (</w:t>
      </w:r>
      <w:r w:rsidR="008E7447" w:rsidRPr="00B108D9">
        <w:rPr>
          <w:bCs/>
          <w:color w:val="auto"/>
          <w:sz w:val="22"/>
          <w:szCs w:val="22"/>
        </w:rPr>
        <w:t>nie krótszym niż 5 dni)</w:t>
      </w:r>
      <w:r w:rsidRPr="00B108D9">
        <w:rPr>
          <w:bCs/>
          <w:color w:val="auto"/>
          <w:sz w:val="22"/>
          <w:szCs w:val="22"/>
        </w:rPr>
        <w:t xml:space="preserve"> aktualne na dzień złożenia oświadcze</w:t>
      </w:r>
      <w:r w:rsidR="001B4825" w:rsidRPr="00B108D9">
        <w:rPr>
          <w:bCs/>
          <w:color w:val="auto"/>
          <w:sz w:val="22"/>
          <w:szCs w:val="22"/>
        </w:rPr>
        <w:t>nia</w:t>
      </w:r>
      <w:r w:rsidRPr="00B108D9">
        <w:rPr>
          <w:bCs/>
          <w:color w:val="auto"/>
          <w:sz w:val="22"/>
          <w:szCs w:val="22"/>
        </w:rPr>
        <w:t xml:space="preserve"> lub </w:t>
      </w:r>
      <w:r w:rsidRPr="00B108D9">
        <w:rPr>
          <w:rStyle w:val="tekstdokbold"/>
          <w:b w:val="0"/>
          <w:color w:val="auto"/>
          <w:sz w:val="22"/>
          <w:szCs w:val="22"/>
        </w:rPr>
        <w:t>dokumen</w:t>
      </w:r>
      <w:r w:rsidR="001B4825" w:rsidRPr="00B108D9">
        <w:rPr>
          <w:rStyle w:val="tekstdokbold"/>
          <w:b w:val="0"/>
          <w:color w:val="auto"/>
          <w:sz w:val="22"/>
          <w:szCs w:val="22"/>
        </w:rPr>
        <w:t>ty</w:t>
      </w:r>
      <w:r w:rsidRPr="00B108D9">
        <w:rPr>
          <w:rStyle w:val="tekstdokbold"/>
          <w:b w:val="0"/>
          <w:color w:val="auto"/>
          <w:sz w:val="22"/>
          <w:szCs w:val="22"/>
        </w:rPr>
        <w:t xml:space="preserve"> potwierdzając</w:t>
      </w:r>
      <w:r w:rsidR="001B4825" w:rsidRPr="00B108D9">
        <w:rPr>
          <w:rStyle w:val="tekstdokbold"/>
          <w:b w:val="0"/>
          <w:color w:val="auto"/>
          <w:sz w:val="22"/>
          <w:szCs w:val="22"/>
        </w:rPr>
        <w:t>e</w:t>
      </w:r>
      <w:r w:rsidR="006E57A1" w:rsidRPr="00B108D9">
        <w:rPr>
          <w:rStyle w:val="tekstdokbold"/>
          <w:b w:val="0"/>
          <w:color w:val="auto"/>
          <w:sz w:val="22"/>
          <w:szCs w:val="22"/>
        </w:rPr>
        <w:t xml:space="preserve"> </w:t>
      </w:r>
      <w:r w:rsidRPr="00B108D9">
        <w:rPr>
          <w:rStyle w:val="tekstdokbold"/>
          <w:b w:val="0"/>
          <w:color w:val="auto"/>
          <w:sz w:val="22"/>
          <w:szCs w:val="22"/>
        </w:rPr>
        <w:t xml:space="preserve">okoliczności, o </w:t>
      </w:r>
      <w:r w:rsidR="001B4825" w:rsidRPr="00B108D9">
        <w:rPr>
          <w:rStyle w:val="tekstdokbold"/>
          <w:b w:val="0"/>
          <w:color w:val="auto"/>
          <w:sz w:val="22"/>
          <w:szCs w:val="22"/>
        </w:rPr>
        <w:t xml:space="preserve">których mowa w art. 25 ust.1 </w:t>
      </w:r>
      <w:proofErr w:type="spellStart"/>
      <w:r w:rsidR="001B4825" w:rsidRPr="00B108D9">
        <w:rPr>
          <w:rStyle w:val="tekstdokbold"/>
          <w:b w:val="0"/>
          <w:color w:val="auto"/>
          <w:sz w:val="22"/>
          <w:szCs w:val="22"/>
        </w:rPr>
        <w:t>Pzp</w:t>
      </w:r>
      <w:proofErr w:type="spellEnd"/>
      <w:r w:rsidR="001B4825" w:rsidRPr="00B108D9">
        <w:rPr>
          <w:rStyle w:val="tekstdokbold"/>
          <w:b w:val="0"/>
          <w:color w:val="auto"/>
          <w:sz w:val="22"/>
          <w:szCs w:val="22"/>
        </w:rPr>
        <w:t>.</w:t>
      </w:r>
      <w:r w:rsidRPr="00B108D9">
        <w:rPr>
          <w:rStyle w:val="tekstdokbold"/>
          <w:b w:val="0"/>
          <w:color w:val="auto"/>
          <w:sz w:val="22"/>
          <w:szCs w:val="22"/>
        </w:rPr>
        <w:t xml:space="preserve"> </w:t>
      </w:r>
      <w:r w:rsidRPr="00B108D9">
        <w:rPr>
          <w:rStyle w:val="tekstdokbold"/>
          <w:b w:val="0"/>
          <w:color w:val="auto"/>
          <w:sz w:val="22"/>
          <w:szCs w:val="22"/>
          <w:u w:val="single"/>
        </w:rPr>
        <w:t xml:space="preserve"> </w:t>
      </w:r>
    </w:p>
    <w:p w14:paraId="303779C6" w14:textId="77777777" w:rsidR="00736709" w:rsidRDefault="00736709" w:rsidP="009E31E2">
      <w:pPr>
        <w:pStyle w:val="Default"/>
        <w:jc w:val="both"/>
        <w:rPr>
          <w:rStyle w:val="tekstdokbold"/>
          <w:b w:val="0"/>
          <w:color w:val="auto"/>
          <w:sz w:val="22"/>
          <w:szCs w:val="22"/>
        </w:rPr>
      </w:pPr>
    </w:p>
    <w:p w14:paraId="707D8517" w14:textId="77777777" w:rsidR="009D2F2C" w:rsidRPr="00B108D9" w:rsidRDefault="009D2F2C" w:rsidP="009E31E2">
      <w:pPr>
        <w:pStyle w:val="Default"/>
        <w:jc w:val="both"/>
        <w:rPr>
          <w:rStyle w:val="tekstdokbold"/>
          <w:b w:val="0"/>
          <w:color w:val="auto"/>
          <w:sz w:val="22"/>
          <w:szCs w:val="22"/>
        </w:rPr>
      </w:pPr>
    </w:p>
    <w:p w14:paraId="49BE0E79" w14:textId="3521E5E6" w:rsidR="001933A7" w:rsidRDefault="00B17236" w:rsidP="009D2F2C">
      <w:pPr>
        <w:pStyle w:val="Default"/>
        <w:rPr>
          <w:rStyle w:val="tekstdokbold"/>
          <w:b w:val="0"/>
          <w:color w:val="auto"/>
          <w:sz w:val="22"/>
          <w:szCs w:val="22"/>
          <w:u w:val="single"/>
        </w:rPr>
      </w:pPr>
      <w:r w:rsidRPr="00B108D9">
        <w:rPr>
          <w:rStyle w:val="tekstdokbold"/>
          <w:b w:val="0"/>
          <w:color w:val="auto"/>
          <w:sz w:val="22"/>
          <w:szCs w:val="22"/>
          <w:u w:val="single"/>
        </w:rPr>
        <w:t>Oświadczenia i dokumenty potwierdzające spełnianie warunków udziału w postępowaniu:</w:t>
      </w:r>
    </w:p>
    <w:p w14:paraId="1A67C0B7" w14:textId="77777777" w:rsidR="009D2F2C" w:rsidRPr="009D2F2C" w:rsidRDefault="009D2F2C" w:rsidP="009D2F2C">
      <w:pPr>
        <w:pStyle w:val="Default"/>
        <w:rPr>
          <w:bCs/>
          <w:color w:val="auto"/>
          <w:sz w:val="22"/>
          <w:szCs w:val="22"/>
          <w:u w:val="single"/>
        </w:rPr>
      </w:pPr>
    </w:p>
    <w:p w14:paraId="1B3E05BC" w14:textId="77777777" w:rsidR="0093267B" w:rsidRDefault="0093267B" w:rsidP="004B2EFF">
      <w:pPr>
        <w:pStyle w:val="Akapitzlist"/>
        <w:numPr>
          <w:ilvl w:val="2"/>
          <w:numId w:val="15"/>
        </w:numPr>
        <w:spacing w:after="0" w:line="240" w:lineRule="auto"/>
        <w:jc w:val="both"/>
        <w:rPr>
          <w:rFonts w:ascii="Arial" w:hAnsi="Arial" w:cs="Arial"/>
          <w:b/>
          <w:u w:val="single"/>
        </w:rPr>
      </w:pPr>
      <w:r w:rsidRPr="00B108D9">
        <w:rPr>
          <w:rFonts w:ascii="Arial" w:hAnsi="Arial" w:cs="Arial"/>
          <w:b/>
          <w:u w:val="single"/>
        </w:rPr>
        <w:t>Dokumenty dotyczące zdolności technicznej lub zawodowej:</w:t>
      </w:r>
    </w:p>
    <w:p w14:paraId="57C34096" w14:textId="77777777" w:rsidR="00021335" w:rsidRDefault="00021335" w:rsidP="00021335">
      <w:pPr>
        <w:pStyle w:val="Akapitzlist"/>
        <w:spacing w:after="0" w:line="240" w:lineRule="auto"/>
        <w:jc w:val="both"/>
        <w:rPr>
          <w:rFonts w:ascii="Arial" w:hAnsi="Arial" w:cs="Arial"/>
          <w:b/>
          <w:u w:val="single"/>
        </w:rPr>
      </w:pPr>
    </w:p>
    <w:p w14:paraId="759F89A5" w14:textId="77777777" w:rsidR="00477EB3" w:rsidRPr="009D2F2C" w:rsidRDefault="0093267B" w:rsidP="00C53A98">
      <w:pPr>
        <w:pStyle w:val="Akapitzlist"/>
        <w:numPr>
          <w:ilvl w:val="0"/>
          <w:numId w:val="17"/>
        </w:numPr>
        <w:spacing w:after="0" w:line="240" w:lineRule="auto"/>
        <w:ind w:left="641" w:hanging="357"/>
        <w:jc w:val="both"/>
        <w:rPr>
          <w:rFonts w:ascii="Arial" w:hAnsi="Arial" w:cs="Arial"/>
          <w:color w:val="000000" w:themeColor="text1"/>
        </w:rPr>
      </w:pPr>
      <w:r w:rsidRPr="009D2F2C">
        <w:rPr>
          <w:rFonts w:ascii="Arial" w:hAnsi="Arial" w:cs="Arial"/>
          <w:color w:val="000000" w:themeColor="text1"/>
        </w:rPr>
        <w:t xml:space="preserve">wykaz robót budowlanych wykonanych nie wcześniej niż w okresie ostatnich 5 lat przed upływem terminu składania ofert, a jeżeli okres prowadzenia działalności jest krótszy </w:t>
      </w:r>
      <w:r w:rsidR="001B4825" w:rsidRPr="009D2F2C">
        <w:rPr>
          <w:rFonts w:ascii="Arial" w:hAnsi="Arial" w:cs="Arial"/>
          <w:color w:val="000000" w:themeColor="text1"/>
        </w:rPr>
        <w:t xml:space="preserve">                 </w:t>
      </w:r>
      <w:r w:rsidRPr="009D2F2C">
        <w:rPr>
          <w:rFonts w:ascii="Arial" w:hAnsi="Arial" w:cs="Arial"/>
          <w:color w:val="000000" w:themeColor="text1"/>
        </w:rPr>
        <w:t xml:space="preserve">– w tym okresie, wraz z podaniem ich rodzaju, wartości, daty, miejsca wykonania </w:t>
      </w:r>
      <w:r w:rsidR="001B4825" w:rsidRPr="009D2F2C">
        <w:rPr>
          <w:rFonts w:ascii="Arial" w:hAnsi="Arial" w:cs="Arial"/>
          <w:color w:val="000000" w:themeColor="text1"/>
        </w:rPr>
        <w:t xml:space="preserve">                               </w:t>
      </w:r>
      <w:r w:rsidRPr="009D2F2C">
        <w:rPr>
          <w:rFonts w:ascii="Arial" w:hAnsi="Arial" w:cs="Arial"/>
          <w:color w:val="000000" w:themeColor="text1"/>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1B4825" w:rsidRPr="009D2F2C">
        <w:rPr>
          <w:rFonts w:ascii="Arial" w:hAnsi="Arial" w:cs="Arial"/>
          <w:color w:val="000000" w:themeColor="text1"/>
        </w:rPr>
        <w:t xml:space="preserve">                   </w:t>
      </w:r>
      <w:r w:rsidRPr="009D2F2C">
        <w:rPr>
          <w:rFonts w:ascii="Arial" w:hAnsi="Arial" w:cs="Arial"/>
          <w:color w:val="000000" w:themeColor="text1"/>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2C0ED35" w14:textId="77777777" w:rsidR="00AF4959" w:rsidRPr="009D2F2C" w:rsidRDefault="00AF4959" w:rsidP="00AF4959">
      <w:pPr>
        <w:pStyle w:val="Akapitzlist"/>
        <w:spacing w:after="0" w:line="240" w:lineRule="auto"/>
        <w:ind w:left="641"/>
        <w:jc w:val="both"/>
        <w:rPr>
          <w:rFonts w:ascii="Arial" w:hAnsi="Arial" w:cs="Arial"/>
          <w:color w:val="000000" w:themeColor="text1"/>
        </w:rPr>
      </w:pPr>
    </w:p>
    <w:p w14:paraId="3947B833" w14:textId="77777777" w:rsidR="003960A9" w:rsidRPr="003960A9" w:rsidRDefault="000D7988" w:rsidP="003960A9">
      <w:pPr>
        <w:ind w:left="641"/>
        <w:jc w:val="both"/>
        <w:rPr>
          <w:rFonts w:ascii="Arial" w:hAnsi="Arial" w:cs="Arial"/>
          <w:color w:val="000000" w:themeColor="text1"/>
          <w:sz w:val="22"/>
          <w:szCs w:val="22"/>
        </w:rPr>
      </w:pPr>
      <w:r w:rsidRPr="003960A9">
        <w:rPr>
          <w:rFonts w:ascii="Arial" w:hAnsi="Arial" w:cs="Arial"/>
          <w:color w:val="000000" w:themeColor="text1"/>
          <w:sz w:val="22"/>
          <w:szCs w:val="22"/>
        </w:rPr>
        <w:t xml:space="preserve">Z wykazu ma wynikać, że wykonawca wykonał </w:t>
      </w:r>
      <w:r w:rsidR="003960A9" w:rsidRPr="003960A9">
        <w:rPr>
          <w:rFonts w:ascii="Arial" w:hAnsi="Arial" w:cs="Arial"/>
          <w:color w:val="000000" w:themeColor="text1"/>
          <w:sz w:val="22"/>
          <w:szCs w:val="22"/>
        </w:rPr>
        <w:t>co najmniej dwie roboty budowlane, polegające na konserwacji obiektów lub budynków budowlanych wpisanych do rejestru zabytków o wartości nie mniejszej niż 400 000,00 zł, które obejmowały zakresem konserwacje cegły.</w:t>
      </w:r>
    </w:p>
    <w:p w14:paraId="023F7273" w14:textId="2D47DF21" w:rsidR="00021335" w:rsidRPr="003960A9" w:rsidRDefault="00021335" w:rsidP="00AF4959">
      <w:pPr>
        <w:pStyle w:val="Akapitzlist"/>
        <w:spacing w:after="0" w:line="240" w:lineRule="auto"/>
        <w:ind w:left="641"/>
        <w:jc w:val="both"/>
        <w:rPr>
          <w:rFonts w:ascii="Arial" w:hAnsi="Arial" w:cs="Arial"/>
          <w:color w:val="000000" w:themeColor="text1"/>
        </w:rPr>
      </w:pPr>
    </w:p>
    <w:p w14:paraId="4604987E" w14:textId="77777777" w:rsidR="003577E7" w:rsidRPr="009D2F2C" w:rsidRDefault="003577E7" w:rsidP="00021335">
      <w:pPr>
        <w:ind w:left="641"/>
        <w:jc w:val="both"/>
        <w:rPr>
          <w:rFonts w:ascii="Arial" w:hAnsi="Arial" w:cs="Arial"/>
          <w:color w:val="000000" w:themeColor="text1"/>
          <w:sz w:val="22"/>
          <w:szCs w:val="22"/>
        </w:rPr>
      </w:pPr>
      <w:r w:rsidRPr="009D2F2C">
        <w:rPr>
          <w:rFonts w:ascii="Arial" w:hAnsi="Arial" w:cs="Arial"/>
          <w:color w:val="000000" w:themeColor="text1"/>
          <w:sz w:val="22"/>
          <w:szCs w:val="22"/>
        </w:rPr>
        <w:t>Wykonawca nie może sumować wartości kilku robót budowlanych o mniejszym zakresie dla uzyskania wymaganych wartości porównywalnych.</w:t>
      </w:r>
    </w:p>
    <w:p w14:paraId="3A7E0903" w14:textId="77777777" w:rsidR="00AF4959" w:rsidRPr="009D2F2C" w:rsidRDefault="00AF4959" w:rsidP="00AF4959">
      <w:pPr>
        <w:ind w:left="709"/>
        <w:jc w:val="both"/>
        <w:rPr>
          <w:rFonts w:ascii="Arial" w:hAnsi="Arial" w:cs="Arial"/>
          <w:color w:val="000000" w:themeColor="text1"/>
          <w:sz w:val="22"/>
          <w:szCs w:val="22"/>
        </w:rPr>
      </w:pPr>
    </w:p>
    <w:p w14:paraId="1DB02364" w14:textId="127BE918" w:rsidR="00B10108" w:rsidRPr="009D2F2C" w:rsidRDefault="00CF019D" w:rsidP="00AF4959">
      <w:pPr>
        <w:ind w:left="709"/>
        <w:jc w:val="both"/>
        <w:rPr>
          <w:rFonts w:ascii="Arial" w:hAnsi="Arial" w:cs="Arial"/>
          <w:color w:val="000000" w:themeColor="text1"/>
          <w:sz w:val="22"/>
          <w:szCs w:val="22"/>
        </w:rPr>
      </w:pPr>
      <w:r w:rsidRPr="009D2F2C">
        <w:rPr>
          <w:rFonts w:ascii="Arial" w:hAnsi="Arial" w:cs="Arial"/>
          <w:color w:val="000000" w:themeColor="text1"/>
          <w:sz w:val="22"/>
          <w:szCs w:val="22"/>
        </w:rPr>
        <w:t xml:space="preserve">Wykaz należy przygotować zgodnie z załącznikiem </w:t>
      </w:r>
      <w:r w:rsidRPr="009D2F2C">
        <w:rPr>
          <w:rFonts w:ascii="Arial" w:hAnsi="Arial" w:cs="Arial"/>
          <w:b/>
          <w:color w:val="000000" w:themeColor="text1"/>
          <w:sz w:val="22"/>
          <w:szCs w:val="22"/>
        </w:rPr>
        <w:t>nr 6 do SIWZ</w:t>
      </w:r>
      <w:r w:rsidRPr="009D2F2C">
        <w:rPr>
          <w:rFonts w:ascii="Arial" w:hAnsi="Arial" w:cs="Arial"/>
          <w:color w:val="000000" w:themeColor="text1"/>
          <w:sz w:val="22"/>
          <w:szCs w:val="22"/>
        </w:rPr>
        <w:t xml:space="preserve">.  </w:t>
      </w:r>
    </w:p>
    <w:p w14:paraId="102C7C47" w14:textId="77777777" w:rsidR="00AF4959" w:rsidRPr="009D2F2C" w:rsidRDefault="00AF4959" w:rsidP="00AF4959">
      <w:pPr>
        <w:ind w:left="709"/>
        <w:jc w:val="both"/>
        <w:rPr>
          <w:rFonts w:ascii="Arial" w:hAnsi="Arial" w:cs="Arial"/>
          <w:color w:val="000000" w:themeColor="text1"/>
          <w:sz w:val="22"/>
          <w:szCs w:val="22"/>
        </w:rPr>
      </w:pPr>
    </w:p>
    <w:p w14:paraId="2A461B9B" w14:textId="094A73B2" w:rsidR="003577E7" w:rsidRPr="009D2F2C" w:rsidRDefault="00CF019D" w:rsidP="00AF4959">
      <w:pPr>
        <w:tabs>
          <w:tab w:val="left" w:pos="851"/>
        </w:tabs>
        <w:ind w:left="567"/>
        <w:jc w:val="both"/>
        <w:rPr>
          <w:rFonts w:ascii="Arial" w:hAnsi="Arial" w:cs="Arial"/>
          <w:color w:val="000000" w:themeColor="text1"/>
          <w:sz w:val="22"/>
          <w:szCs w:val="22"/>
        </w:rPr>
      </w:pPr>
      <w:r w:rsidRPr="009D2F2C">
        <w:rPr>
          <w:rFonts w:ascii="Arial" w:hAnsi="Arial" w:cs="Arial"/>
          <w:bCs/>
          <w:color w:val="000000" w:themeColor="text1"/>
          <w:sz w:val="22"/>
          <w:szCs w:val="22"/>
          <w:u w:val="single"/>
          <w:lang w:eastAsia="ar-SA"/>
        </w:rPr>
        <w:t xml:space="preserve">(W przypadku składania oferty wspólnej, Wykonawcy składają jeden w/w wykaz). </w:t>
      </w:r>
    </w:p>
    <w:p w14:paraId="5F3296A8" w14:textId="77777777" w:rsidR="0075365F" w:rsidRPr="009D2F2C" w:rsidRDefault="0075365F" w:rsidP="00AF4959">
      <w:pPr>
        <w:pStyle w:val="Tekstpodstawowy2"/>
        <w:tabs>
          <w:tab w:val="left" w:pos="851"/>
        </w:tabs>
        <w:ind w:left="567"/>
        <w:rPr>
          <w:rFonts w:ascii="Arial" w:hAnsi="Arial" w:cs="Arial"/>
          <w:bCs/>
          <w:color w:val="000000" w:themeColor="text1"/>
          <w:sz w:val="22"/>
          <w:szCs w:val="22"/>
          <w:u w:val="single"/>
          <w:lang w:eastAsia="ar-SA"/>
        </w:rPr>
      </w:pPr>
    </w:p>
    <w:p w14:paraId="69E67D10" w14:textId="77777777" w:rsidR="0093267B" w:rsidRPr="009D2F2C" w:rsidRDefault="0093267B" w:rsidP="00C53A98">
      <w:pPr>
        <w:pStyle w:val="Akapitzlist"/>
        <w:numPr>
          <w:ilvl w:val="0"/>
          <w:numId w:val="17"/>
        </w:numPr>
        <w:autoSpaceDE w:val="0"/>
        <w:autoSpaceDN w:val="0"/>
        <w:adjustRightInd w:val="0"/>
        <w:spacing w:after="0" w:line="240" w:lineRule="auto"/>
        <w:jc w:val="both"/>
        <w:rPr>
          <w:rFonts w:ascii="Arial" w:hAnsi="Arial" w:cs="Arial"/>
          <w:color w:val="000000" w:themeColor="text1"/>
        </w:rPr>
      </w:pPr>
      <w:r w:rsidRPr="009D2F2C">
        <w:rPr>
          <w:rFonts w:ascii="Arial" w:hAnsi="Arial" w:cs="Arial"/>
          <w:color w:val="000000" w:themeColor="text1"/>
        </w:rPr>
        <w:t>wykaz osób, skierowanych przez wykonawcę do realizacji zamówienia publicznego,</w:t>
      </w:r>
      <w:r w:rsidR="00D16EDC" w:rsidRPr="009D2F2C">
        <w:rPr>
          <w:rFonts w:ascii="Arial" w:hAnsi="Arial" w:cs="Arial"/>
          <w:color w:val="000000" w:themeColor="text1"/>
        </w:rPr>
        <w:t xml:space="preserve">                        </w:t>
      </w:r>
      <w:r w:rsidRPr="009D2F2C">
        <w:rPr>
          <w:rFonts w:ascii="Arial" w:hAnsi="Arial" w:cs="Arial"/>
          <w:color w:val="000000" w:themeColor="text1"/>
        </w:rPr>
        <w:t xml:space="preserve"> w szczególności odpowiedzialnych za świadczenie usług, kontrolę jakości lub kierowanie robotami budowlanymi, wraz z informacjami na temat ich kwalifikacji zawodowych, </w:t>
      </w:r>
      <w:r w:rsidRPr="009D2F2C">
        <w:rPr>
          <w:rFonts w:ascii="Arial" w:hAnsi="Arial" w:cs="Arial"/>
          <w:color w:val="000000" w:themeColor="text1"/>
        </w:rPr>
        <w:lastRenderedPageBreak/>
        <w:t xml:space="preserve">uprawnień, doświadczenia i wykształcenia niezbędnych do wykonania zamówienia publicznego, a także zakresu wykonywanych przez nie czynności oraz informacją </w:t>
      </w:r>
      <w:r w:rsidR="00EF236D" w:rsidRPr="009D2F2C">
        <w:rPr>
          <w:rFonts w:ascii="Arial" w:hAnsi="Arial" w:cs="Arial"/>
          <w:color w:val="000000" w:themeColor="text1"/>
        </w:rPr>
        <w:t xml:space="preserve">                            </w:t>
      </w:r>
      <w:r w:rsidRPr="009D2F2C">
        <w:rPr>
          <w:rFonts w:ascii="Arial" w:hAnsi="Arial" w:cs="Arial"/>
          <w:color w:val="000000" w:themeColor="text1"/>
        </w:rPr>
        <w:t>o podstawie do dysponowania</w:t>
      </w:r>
      <w:r w:rsidR="00514ADB" w:rsidRPr="009D2F2C">
        <w:rPr>
          <w:rFonts w:ascii="Arial" w:hAnsi="Arial" w:cs="Arial"/>
          <w:color w:val="000000" w:themeColor="text1"/>
        </w:rPr>
        <w:t>.</w:t>
      </w:r>
    </w:p>
    <w:p w14:paraId="4A58ADE5" w14:textId="77777777" w:rsidR="00D16EDC" w:rsidRPr="009D2F2C" w:rsidRDefault="00D16EDC" w:rsidP="005F1F5C">
      <w:pPr>
        <w:ind w:left="851"/>
        <w:jc w:val="both"/>
        <w:rPr>
          <w:rFonts w:ascii="Arial" w:hAnsi="Arial" w:cs="Arial"/>
          <w:color w:val="000000" w:themeColor="text1"/>
          <w:sz w:val="22"/>
          <w:szCs w:val="22"/>
        </w:rPr>
      </w:pPr>
    </w:p>
    <w:p w14:paraId="47141749" w14:textId="77777777" w:rsidR="00EF236D" w:rsidRPr="009D2F2C" w:rsidRDefault="00514ADB" w:rsidP="005F1F5C">
      <w:pPr>
        <w:ind w:left="708"/>
        <w:jc w:val="both"/>
        <w:rPr>
          <w:rFonts w:ascii="Arial" w:hAnsi="Arial" w:cs="Arial"/>
          <w:color w:val="000000" w:themeColor="text1"/>
          <w:sz w:val="22"/>
          <w:szCs w:val="22"/>
          <w:u w:val="single"/>
        </w:rPr>
      </w:pPr>
      <w:r w:rsidRPr="009D2F2C">
        <w:rPr>
          <w:rFonts w:ascii="Arial" w:hAnsi="Arial" w:cs="Arial"/>
          <w:color w:val="000000" w:themeColor="text1"/>
          <w:sz w:val="22"/>
          <w:szCs w:val="22"/>
        </w:rPr>
        <w:t>Z wykazu ma wynikać, że wy</w:t>
      </w:r>
      <w:r w:rsidR="00B60C41" w:rsidRPr="009D2F2C">
        <w:rPr>
          <w:rFonts w:ascii="Arial" w:hAnsi="Arial" w:cs="Arial"/>
          <w:color w:val="000000" w:themeColor="text1"/>
          <w:sz w:val="22"/>
          <w:szCs w:val="22"/>
        </w:rPr>
        <w:t xml:space="preserve">konawca dysponuje </w:t>
      </w:r>
      <w:r w:rsidR="00EF236D" w:rsidRPr="009D2F2C">
        <w:rPr>
          <w:rFonts w:ascii="Arial" w:hAnsi="Arial" w:cs="Arial"/>
          <w:color w:val="000000" w:themeColor="text1"/>
          <w:sz w:val="22"/>
          <w:szCs w:val="22"/>
          <w:u w:val="single"/>
        </w:rPr>
        <w:t>następującymi osobami zdolnymi do wykonania zamówienia:</w:t>
      </w:r>
    </w:p>
    <w:p w14:paraId="49DEB00D" w14:textId="77777777" w:rsidR="001E4909" w:rsidRPr="009D2F2C" w:rsidRDefault="001E4909" w:rsidP="001E4909">
      <w:pPr>
        <w:jc w:val="both"/>
        <w:rPr>
          <w:rFonts w:ascii="Arial" w:hAnsi="Arial" w:cs="Arial"/>
          <w:color w:val="000000" w:themeColor="text1"/>
        </w:rPr>
      </w:pPr>
    </w:p>
    <w:p w14:paraId="7F14B045" w14:textId="6837D7CE" w:rsidR="001E4909" w:rsidRPr="009D2F2C" w:rsidRDefault="001E4909" w:rsidP="001E4909">
      <w:pPr>
        <w:pStyle w:val="Akapitzlist"/>
        <w:jc w:val="both"/>
        <w:rPr>
          <w:rFonts w:ascii="Arial" w:eastAsia="Times New Roman" w:hAnsi="Arial" w:cs="Arial"/>
          <w:color w:val="000000" w:themeColor="text1"/>
          <w:lang w:eastAsia="pl-PL"/>
        </w:rPr>
      </w:pPr>
      <w:r w:rsidRPr="009D2F2C">
        <w:rPr>
          <w:rFonts w:ascii="Arial" w:eastAsia="Times New Roman" w:hAnsi="Arial" w:cs="Arial"/>
          <w:color w:val="000000" w:themeColor="text1"/>
          <w:lang w:eastAsia="pl-PL"/>
        </w:rPr>
        <w:t>a) co najmniej jedną osobą, która będzie pe</w:t>
      </w:r>
      <w:r w:rsidR="007156C6" w:rsidRPr="009D2F2C">
        <w:rPr>
          <w:rFonts w:ascii="Arial" w:eastAsia="Times New Roman" w:hAnsi="Arial" w:cs="Arial"/>
          <w:color w:val="000000" w:themeColor="text1"/>
          <w:lang w:eastAsia="pl-PL"/>
        </w:rPr>
        <w:t>łniła funkcję kierownika budowy</w:t>
      </w:r>
      <w:r w:rsidRPr="009D2F2C">
        <w:rPr>
          <w:rFonts w:ascii="Arial" w:eastAsia="Times New Roman" w:hAnsi="Arial" w:cs="Arial"/>
          <w:color w:val="000000" w:themeColor="text1"/>
          <w:lang w:eastAsia="pl-PL"/>
        </w:rPr>
        <w:t xml:space="preserve">, która: </w:t>
      </w:r>
    </w:p>
    <w:p w14:paraId="57BB4731" w14:textId="689E020C" w:rsidR="001E4909" w:rsidRPr="009D2F2C" w:rsidRDefault="001E4909" w:rsidP="001E4909">
      <w:pPr>
        <w:pStyle w:val="Akapitzlist"/>
        <w:jc w:val="both"/>
        <w:rPr>
          <w:rFonts w:ascii="Arial" w:eastAsia="Times New Roman" w:hAnsi="Arial" w:cs="Arial"/>
          <w:color w:val="000000" w:themeColor="text1"/>
          <w:lang w:eastAsia="pl-PL"/>
        </w:rPr>
      </w:pPr>
      <w:r w:rsidRPr="009D2F2C">
        <w:rPr>
          <w:rFonts w:ascii="Arial" w:eastAsia="Times New Roman" w:hAnsi="Arial" w:cs="Arial"/>
          <w:color w:val="000000" w:themeColor="text1"/>
          <w:lang w:eastAsia="pl-PL"/>
        </w:rPr>
        <w:t>-  posiada uprawnienia budowlane, odpowiadające przedmiot</w:t>
      </w:r>
      <w:r w:rsidR="007156C6" w:rsidRPr="009D2F2C">
        <w:rPr>
          <w:rFonts w:ascii="Arial" w:eastAsia="Times New Roman" w:hAnsi="Arial" w:cs="Arial"/>
          <w:color w:val="000000" w:themeColor="text1"/>
          <w:lang w:eastAsia="pl-PL"/>
        </w:rPr>
        <w:t>owi</w:t>
      </w:r>
      <w:r w:rsidRPr="009D2F2C">
        <w:rPr>
          <w:rFonts w:ascii="Arial" w:eastAsia="Times New Roman" w:hAnsi="Arial" w:cs="Arial"/>
          <w:color w:val="000000" w:themeColor="text1"/>
          <w:lang w:eastAsia="pl-PL"/>
        </w:rPr>
        <w:t xml:space="preserve"> zamówienia, do kierowania robotami w specjalności konstrukcyjno- budowlanej określone przepisami ustawy z dnia 7 lipca 1994 r. Prawo budowlane (</w:t>
      </w:r>
      <w:proofErr w:type="spellStart"/>
      <w:r w:rsidRPr="009D2F2C">
        <w:rPr>
          <w:rFonts w:ascii="Arial" w:eastAsia="Times New Roman" w:hAnsi="Arial" w:cs="Arial"/>
          <w:color w:val="000000" w:themeColor="text1"/>
          <w:lang w:eastAsia="pl-PL"/>
        </w:rPr>
        <w:t>t.j</w:t>
      </w:r>
      <w:proofErr w:type="spellEnd"/>
      <w:r w:rsidRPr="009D2F2C">
        <w:rPr>
          <w:rFonts w:ascii="Arial" w:eastAsia="Times New Roman" w:hAnsi="Arial" w:cs="Arial"/>
          <w:color w:val="000000" w:themeColor="text1"/>
          <w:lang w:eastAsia="pl-PL"/>
        </w:rPr>
        <w:t>. Dz.U. 2017 poz. 1332 ze zm.) lub odpowiadające im uprawnienia budowlane, które zostały wydane na podstawie wcześniej obowiązujących przepisów;</w:t>
      </w:r>
    </w:p>
    <w:p w14:paraId="46A71404" w14:textId="77777777" w:rsidR="001E4909" w:rsidRPr="009D2F2C" w:rsidRDefault="001E4909" w:rsidP="001E4909">
      <w:pPr>
        <w:pStyle w:val="Akapitzlist"/>
        <w:jc w:val="both"/>
        <w:rPr>
          <w:rFonts w:ascii="Arial" w:eastAsia="Times New Roman" w:hAnsi="Arial" w:cs="Arial"/>
          <w:color w:val="000000" w:themeColor="text1"/>
          <w:lang w:eastAsia="pl-PL"/>
        </w:rPr>
      </w:pPr>
      <w:r w:rsidRPr="009D2F2C">
        <w:rPr>
          <w:rFonts w:ascii="Arial" w:eastAsia="Times New Roman" w:hAnsi="Arial" w:cs="Arial"/>
          <w:color w:val="000000" w:themeColor="text1"/>
          <w:lang w:eastAsia="pl-PL"/>
        </w:rPr>
        <w:t>- spełnia warunki określone w art. 37 c w zw. z art. 37 g ustawy z 23 lipca 2003 roku o ochronie zabytków i opiece nad zabytkami (</w:t>
      </w:r>
      <w:proofErr w:type="spellStart"/>
      <w:r w:rsidRPr="009D2F2C">
        <w:rPr>
          <w:rFonts w:ascii="Arial" w:eastAsia="Times New Roman" w:hAnsi="Arial" w:cs="Arial"/>
          <w:color w:val="000000" w:themeColor="text1"/>
          <w:lang w:eastAsia="pl-PL"/>
        </w:rPr>
        <w:t>t.j</w:t>
      </w:r>
      <w:proofErr w:type="spellEnd"/>
      <w:r w:rsidRPr="009D2F2C">
        <w:rPr>
          <w:rFonts w:ascii="Arial" w:eastAsia="Times New Roman" w:hAnsi="Arial" w:cs="Arial"/>
          <w:color w:val="000000" w:themeColor="text1"/>
          <w:lang w:eastAsia="pl-PL"/>
        </w:rPr>
        <w:t>. Dz. U z 2017 poz. 2187 ze zm.)</w:t>
      </w:r>
    </w:p>
    <w:p w14:paraId="70E6373B" w14:textId="244E036B" w:rsidR="0085049E" w:rsidRPr="009D2F2C" w:rsidRDefault="001E4909" w:rsidP="0085049E">
      <w:pPr>
        <w:pStyle w:val="Akapitzlist"/>
        <w:jc w:val="both"/>
        <w:rPr>
          <w:rFonts w:ascii="Arial" w:eastAsia="Times New Roman" w:hAnsi="Arial" w:cs="Arial"/>
          <w:color w:val="000000" w:themeColor="text1"/>
          <w:lang w:eastAsia="pl-PL"/>
        </w:rPr>
      </w:pPr>
      <w:r w:rsidRPr="009D2F2C">
        <w:rPr>
          <w:rFonts w:ascii="Arial" w:eastAsia="Times New Roman" w:hAnsi="Arial" w:cs="Arial"/>
          <w:color w:val="000000" w:themeColor="text1"/>
          <w:lang w:eastAsia="pl-PL"/>
        </w:rPr>
        <w:t>b</w:t>
      </w:r>
      <w:r w:rsidR="007156C6" w:rsidRPr="009D2F2C">
        <w:rPr>
          <w:rFonts w:ascii="Arial" w:eastAsia="Times New Roman" w:hAnsi="Arial" w:cs="Arial"/>
          <w:color w:val="000000" w:themeColor="text1"/>
          <w:lang w:eastAsia="pl-PL"/>
        </w:rPr>
        <w:t>)</w:t>
      </w:r>
      <w:r w:rsidR="0085049E" w:rsidRPr="009D2F2C">
        <w:rPr>
          <w:rFonts w:ascii="Arial" w:eastAsia="Times New Roman" w:hAnsi="Arial" w:cs="Arial"/>
          <w:color w:val="000000" w:themeColor="text1"/>
          <w:lang w:eastAsia="pl-PL"/>
        </w:rPr>
        <w:t xml:space="preserve"> co najmniej jedną osobą</w:t>
      </w:r>
      <w:r w:rsidRPr="009D2F2C">
        <w:rPr>
          <w:rFonts w:ascii="Arial" w:eastAsia="Times New Roman" w:hAnsi="Arial" w:cs="Arial"/>
          <w:color w:val="000000" w:themeColor="text1"/>
          <w:lang w:eastAsia="pl-PL"/>
        </w:rPr>
        <w:t xml:space="preserve"> </w:t>
      </w:r>
      <w:r w:rsidR="0085049E" w:rsidRPr="009D2F2C">
        <w:rPr>
          <w:rFonts w:ascii="Arial" w:hAnsi="Arial" w:cs="Arial"/>
          <w:color w:val="000000" w:themeColor="text1"/>
          <w:lang w:eastAsia="ar-SA"/>
        </w:rPr>
        <w:t>posiadającą uprawnienia do kierowania pracami w zakresie konserwacji i restauracji z</w:t>
      </w:r>
      <w:r w:rsidR="00ED7C8A" w:rsidRPr="009D2F2C">
        <w:rPr>
          <w:rFonts w:ascii="Arial" w:hAnsi="Arial" w:cs="Arial"/>
          <w:color w:val="000000" w:themeColor="text1"/>
          <w:lang w:eastAsia="ar-SA"/>
        </w:rPr>
        <w:t>a</w:t>
      </w:r>
      <w:r w:rsidR="0085049E" w:rsidRPr="009D2F2C">
        <w:rPr>
          <w:rFonts w:ascii="Arial" w:hAnsi="Arial" w:cs="Arial"/>
          <w:color w:val="000000" w:themeColor="text1"/>
          <w:lang w:eastAsia="ar-SA"/>
        </w:rPr>
        <w:t xml:space="preserve">bytków, spełniającą wymagania określone w art. 37 a </w:t>
      </w:r>
      <w:r w:rsidR="0085049E" w:rsidRPr="009D2F2C">
        <w:rPr>
          <w:rFonts w:ascii="Arial" w:eastAsia="Times New Roman" w:hAnsi="Arial" w:cs="Arial"/>
          <w:color w:val="000000" w:themeColor="text1"/>
          <w:lang w:eastAsia="pl-PL"/>
        </w:rPr>
        <w:t>w zw. z art. 37 g ustawy z 23 lipca 2003 roku o ochronie zabytków i opiece nad zabytkami (</w:t>
      </w:r>
      <w:proofErr w:type="spellStart"/>
      <w:r w:rsidR="0085049E" w:rsidRPr="009D2F2C">
        <w:rPr>
          <w:rFonts w:ascii="Arial" w:eastAsia="Times New Roman" w:hAnsi="Arial" w:cs="Arial"/>
          <w:color w:val="000000" w:themeColor="text1"/>
          <w:lang w:eastAsia="pl-PL"/>
        </w:rPr>
        <w:t>t.j</w:t>
      </w:r>
      <w:proofErr w:type="spellEnd"/>
      <w:r w:rsidR="0085049E" w:rsidRPr="009D2F2C">
        <w:rPr>
          <w:rFonts w:ascii="Arial" w:eastAsia="Times New Roman" w:hAnsi="Arial" w:cs="Arial"/>
          <w:color w:val="000000" w:themeColor="text1"/>
          <w:lang w:eastAsia="pl-PL"/>
        </w:rPr>
        <w:t>. Dz. U z 2017 poz. 2187 ze zm.)</w:t>
      </w:r>
    </w:p>
    <w:p w14:paraId="731F5B41" w14:textId="61158AD5" w:rsidR="006F2DF3" w:rsidRPr="009D2F2C" w:rsidRDefault="00CF019D" w:rsidP="0085049E">
      <w:pPr>
        <w:pStyle w:val="Akapitzlist"/>
        <w:jc w:val="both"/>
        <w:rPr>
          <w:rFonts w:ascii="Arial" w:hAnsi="Arial" w:cs="Arial"/>
          <w:color w:val="000000" w:themeColor="text1"/>
        </w:rPr>
      </w:pPr>
      <w:r w:rsidRPr="009D2F2C">
        <w:rPr>
          <w:rFonts w:ascii="Arial" w:hAnsi="Arial" w:cs="Arial"/>
          <w:color w:val="000000" w:themeColor="text1"/>
        </w:rPr>
        <w:t xml:space="preserve">Wykaz należy przygotować zgodnie z </w:t>
      </w:r>
      <w:r w:rsidRPr="009D2F2C">
        <w:rPr>
          <w:rFonts w:ascii="Arial" w:hAnsi="Arial" w:cs="Arial"/>
          <w:b/>
          <w:color w:val="000000" w:themeColor="text1"/>
        </w:rPr>
        <w:t>załącznikiem</w:t>
      </w:r>
      <w:r w:rsidRPr="009D2F2C">
        <w:rPr>
          <w:rFonts w:ascii="Arial" w:hAnsi="Arial" w:cs="Arial"/>
          <w:color w:val="000000" w:themeColor="text1"/>
        </w:rPr>
        <w:t xml:space="preserve"> </w:t>
      </w:r>
      <w:r w:rsidRPr="009D2F2C">
        <w:rPr>
          <w:rFonts w:ascii="Arial" w:hAnsi="Arial" w:cs="Arial"/>
          <w:b/>
          <w:color w:val="000000" w:themeColor="text1"/>
        </w:rPr>
        <w:t>nr 7 do SIWZ</w:t>
      </w:r>
      <w:r w:rsidRPr="009D2F2C">
        <w:rPr>
          <w:rFonts w:ascii="Arial" w:hAnsi="Arial" w:cs="Arial"/>
          <w:color w:val="000000" w:themeColor="text1"/>
        </w:rPr>
        <w:t xml:space="preserve">.  </w:t>
      </w:r>
    </w:p>
    <w:p w14:paraId="3CDCDB58" w14:textId="77777777" w:rsidR="00CF019D" w:rsidRPr="009D2F2C" w:rsidRDefault="00CF019D" w:rsidP="005F1F5C">
      <w:pPr>
        <w:pStyle w:val="Tekstpodstawowy2"/>
        <w:ind w:left="720"/>
        <w:rPr>
          <w:rFonts w:ascii="Arial" w:hAnsi="Arial" w:cs="Arial"/>
          <w:bCs/>
          <w:color w:val="000000" w:themeColor="text1"/>
          <w:sz w:val="22"/>
          <w:szCs w:val="22"/>
          <w:u w:val="single"/>
          <w:lang w:eastAsia="ar-SA"/>
        </w:rPr>
      </w:pPr>
      <w:r w:rsidRPr="009D2F2C">
        <w:rPr>
          <w:rFonts w:ascii="Arial" w:hAnsi="Arial" w:cs="Arial"/>
          <w:bCs/>
          <w:color w:val="000000" w:themeColor="text1"/>
          <w:sz w:val="22"/>
          <w:szCs w:val="22"/>
          <w:u w:val="single"/>
          <w:lang w:eastAsia="ar-SA"/>
        </w:rPr>
        <w:t xml:space="preserve">(W przypadku składania oferty wspólnej, Wykonawcy składają jeden w/w wykaz). </w:t>
      </w:r>
    </w:p>
    <w:p w14:paraId="7FD78639" w14:textId="77777777" w:rsidR="00EF236D" w:rsidRPr="009D2F2C" w:rsidRDefault="00EF236D" w:rsidP="005F1F5C">
      <w:pPr>
        <w:pStyle w:val="Akapitzlist"/>
        <w:spacing w:after="0" w:line="240" w:lineRule="auto"/>
        <w:jc w:val="both"/>
        <w:rPr>
          <w:rFonts w:ascii="Arial" w:hAnsi="Arial" w:cs="Arial"/>
          <w:color w:val="000000" w:themeColor="text1"/>
        </w:rPr>
      </w:pPr>
    </w:p>
    <w:p w14:paraId="3280417B" w14:textId="0651818D" w:rsidR="00E46F84" w:rsidRPr="009D2F2C" w:rsidRDefault="00EF236D" w:rsidP="0085049E">
      <w:pPr>
        <w:pStyle w:val="Akapitzlist"/>
        <w:numPr>
          <w:ilvl w:val="0"/>
          <w:numId w:val="17"/>
        </w:numPr>
        <w:autoSpaceDE w:val="0"/>
        <w:autoSpaceDN w:val="0"/>
        <w:adjustRightInd w:val="0"/>
        <w:spacing w:after="0" w:line="240" w:lineRule="auto"/>
        <w:jc w:val="both"/>
        <w:rPr>
          <w:rStyle w:val="tekstdokbold"/>
          <w:rFonts w:ascii="Arial" w:hAnsi="Arial" w:cs="Arial"/>
          <w:b w:val="0"/>
          <w:bCs w:val="0"/>
          <w:color w:val="000000" w:themeColor="text1"/>
        </w:rPr>
      </w:pPr>
      <w:r w:rsidRPr="009D2F2C">
        <w:rPr>
          <w:rFonts w:ascii="Arial" w:hAnsi="Arial" w:cs="Arial"/>
          <w:color w:val="000000" w:themeColor="text1"/>
        </w:rPr>
        <w:t>O</w:t>
      </w:r>
      <w:r w:rsidR="00514ADB" w:rsidRPr="009D2F2C">
        <w:rPr>
          <w:rFonts w:ascii="Arial" w:hAnsi="Arial" w:cs="Arial"/>
          <w:color w:val="000000" w:themeColor="text1"/>
        </w:rPr>
        <w:t>świadczenie na temat wykształcenia i kwalifikacji zawodowych wykonawcy l</w:t>
      </w:r>
      <w:r w:rsidR="00CF019D" w:rsidRPr="009D2F2C">
        <w:rPr>
          <w:rFonts w:ascii="Arial" w:hAnsi="Arial" w:cs="Arial"/>
          <w:color w:val="000000" w:themeColor="text1"/>
        </w:rPr>
        <w:t xml:space="preserve">ub kadry kierowniczej wykonawcy. Oświadczenie należy przygotować zgodnie z </w:t>
      </w:r>
      <w:r w:rsidR="00CF019D" w:rsidRPr="009D2F2C">
        <w:rPr>
          <w:rFonts w:ascii="Arial" w:hAnsi="Arial" w:cs="Arial"/>
          <w:b/>
          <w:color w:val="000000" w:themeColor="text1"/>
        </w:rPr>
        <w:t>załącznikiem                   nr 7A do SIWZ.</w:t>
      </w:r>
    </w:p>
    <w:p w14:paraId="6E264B23" w14:textId="77777777" w:rsidR="00E46F84" w:rsidRPr="009D2F2C" w:rsidRDefault="00E46F84" w:rsidP="0085049E">
      <w:pPr>
        <w:jc w:val="both"/>
        <w:rPr>
          <w:rStyle w:val="tekstdokbold"/>
          <w:rFonts w:ascii="Arial" w:hAnsi="Arial" w:cs="Arial"/>
          <w:b w:val="0"/>
          <w:bCs w:val="0"/>
          <w:color w:val="000000" w:themeColor="text1"/>
        </w:rPr>
      </w:pPr>
    </w:p>
    <w:p w14:paraId="41977AC3" w14:textId="20025A81" w:rsidR="00021335" w:rsidRPr="00B108D9" w:rsidRDefault="00021335" w:rsidP="00021335">
      <w:pPr>
        <w:pStyle w:val="Akapitzlist"/>
        <w:numPr>
          <w:ilvl w:val="1"/>
          <w:numId w:val="15"/>
        </w:numPr>
        <w:spacing w:after="0" w:line="240" w:lineRule="auto"/>
        <w:jc w:val="both"/>
        <w:rPr>
          <w:rStyle w:val="tekstdokbold"/>
          <w:rFonts w:ascii="Arial" w:hAnsi="Arial" w:cs="Arial"/>
          <w:b w:val="0"/>
          <w:bCs w:val="0"/>
          <w:color w:val="000000" w:themeColor="text1"/>
        </w:rPr>
      </w:pPr>
      <w:r w:rsidRPr="009D2F2C">
        <w:rPr>
          <w:rStyle w:val="tekstdokbold"/>
          <w:rFonts w:ascii="Arial" w:hAnsi="Arial" w:cs="Arial"/>
          <w:b w:val="0"/>
          <w:color w:val="000000" w:themeColor="text1"/>
        </w:rPr>
        <w:t>Jeżeli z uzasadnionej przyczyny wykonawca nie może złożyć wymaganych przez zamawiającego dokumentów, o których mowa w pkt. 6.3</w:t>
      </w:r>
      <w:r w:rsidRPr="009D2F2C">
        <w:rPr>
          <w:rFonts w:ascii="Arial" w:hAnsi="Arial" w:cs="Arial"/>
          <w:b/>
          <w:color w:val="000000" w:themeColor="text1"/>
        </w:rPr>
        <w:t xml:space="preserve"> </w:t>
      </w:r>
      <w:r w:rsidRPr="009D2F2C">
        <w:rPr>
          <w:rStyle w:val="tekstdokbold"/>
          <w:rFonts w:ascii="Arial" w:hAnsi="Arial" w:cs="Arial"/>
          <w:b w:val="0"/>
          <w:color w:val="000000" w:themeColor="text1"/>
        </w:rPr>
        <w:t xml:space="preserve">SIWZ, Zamawiający </w:t>
      </w:r>
      <w:r w:rsidRPr="00B108D9">
        <w:rPr>
          <w:rStyle w:val="tekstdokbold"/>
          <w:rFonts w:ascii="Arial" w:hAnsi="Arial" w:cs="Arial"/>
          <w:b w:val="0"/>
          <w:color w:val="000000" w:themeColor="text1"/>
        </w:rPr>
        <w:t>dopuszcza złożenie przez Wykonawcę innych odpowiednich dokumentów, w celu potwierdzenia spełniania warunku udziału w postępowaniu.</w:t>
      </w:r>
    </w:p>
    <w:p w14:paraId="6EFC4558" w14:textId="3C81FE68" w:rsidR="00415DF7" w:rsidRPr="00BB07D2" w:rsidRDefault="00415DF7" w:rsidP="00BB07D2">
      <w:pPr>
        <w:jc w:val="both"/>
        <w:rPr>
          <w:rStyle w:val="tekstdokbold"/>
          <w:rFonts w:ascii="Arial" w:hAnsi="Arial" w:cs="Arial"/>
          <w:b w:val="0"/>
          <w:bCs w:val="0"/>
          <w:color w:val="000000" w:themeColor="text1"/>
        </w:rPr>
      </w:pPr>
    </w:p>
    <w:p w14:paraId="7CBBACE4" w14:textId="348C08CD" w:rsidR="00CF019D" w:rsidRPr="000F1F4C" w:rsidRDefault="00CF019D" w:rsidP="00415DF7">
      <w:pPr>
        <w:pStyle w:val="Akapitzlist"/>
        <w:numPr>
          <w:ilvl w:val="1"/>
          <w:numId w:val="15"/>
        </w:numPr>
        <w:spacing w:after="0" w:line="240" w:lineRule="auto"/>
        <w:jc w:val="both"/>
        <w:rPr>
          <w:rStyle w:val="tekstdokbold"/>
          <w:rFonts w:ascii="Arial" w:hAnsi="Arial" w:cs="Arial"/>
          <w:b w:val="0"/>
          <w:bCs w:val="0"/>
          <w:color w:val="000000" w:themeColor="text1"/>
        </w:rPr>
      </w:pPr>
      <w:r w:rsidRPr="00B108D9">
        <w:rPr>
          <w:rStyle w:val="tekstdokbold"/>
          <w:rFonts w:ascii="Arial" w:hAnsi="Arial" w:cs="Arial"/>
          <w:b w:val="0"/>
          <w:color w:val="000000" w:themeColor="text1"/>
        </w:rPr>
        <w:t>Dokumenty dotyczące przynależności do tej samej grupy kapitałowej</w:t>
      </w:r>
      <w:r w:rsidR="00021335">
        <w:rPr>
          <w:rStyle w:val="tekstdokbold"/>
          <w:rFonts w:ascii="Arial" w:hAnsi="Arial" w:cs="Arial"/>
          <w:b w:val="0"/>
          <w:color w:val="000000" w:themeColor="text1"/>
        </w:rPr>
        <w:t xml:space="preserve"> </w:t>
      </w:r>
      <w:r w:rsidRPr="00B108D9">
        <w:rPr>
          <w:rStyle w:val="tekstdokbold"/>
          <w:rFonts w:ascii="Arial" w:hAnsi="Arial" w:cs="Arial"/>
          <w:b w:val="0"/>
          <w:color w:val="000000" w:themeColor="text1"/>
        </w:rPr>
        <w:t>:</w:t>
      </w:r>
    </w:p>
    <w:p w14:paraId="637177E0" w14:textId="77777777" w:rsidR="000F1F4C" w:rsidRPr="00B108D9" w:rsidRDefault="000F1F4C" w:rsidP="000F1F4C">
      <w:pPr>
        <w:pStyle w:val="Akapitzlist"/>
        <w:spacing w:after="0" w:line="240" w:lineRule="auto"/>
        <w:ind w:left="360"/>
        <w:jc w:val="both"/>
        <w:rPr>
          <w:rStyle w:val="tekstdokbold"/>
          <w:rFonts w:ascii="Arial" w:hAnsi="Arial" w:cs="Arial"/>
          <w:b w:val="0"/>
          <w:bCs w:val="0"/>
          <w:color w:val="000000" w:themeColor="text1"/>
        </w:rPr>
      </w:pPr>
    </w:p>
    <w:p w14:paraId="46E49845" w14:textId="7B3A760A" w:rsidR="00CF019D" w:rsidRPr="00B108D9" w:rsidRDefault="008A67D3" w:rsidP="005F1F5C">
      <w:pPr>
        <w:pStyle w:val="Tekstpodstawowy"/>
        <w:ind w:left="708"/>
        <w:jc w:val="both"/>
        <w:rPr>
          <w:rStyle w:val="tekstdokbold"/>
          <w:rFonts w:ascii="Arial" w:hAnsi="Arial" w:cs="Arial"/>
          <w:bCs/>
          <w:color w:val="000000" w:themeColor="text1"/>
          <w:sz w:val="22"/>
          <w:szCs w:val="22"/>
        </w:rPr>
      </w:pPr>
      <w:r w:rsidRPr="00B108D9">
        <w:rPr>
          <w:rStyle w:val="tekstdokbold"/>
          <w:rFonts w:ascii="Arial" w:hAnsi="Arial" w:cs="Arial"/>
          <w:b/>
          <w:bCs/>
          <w:color w:val="000000" w:themeColor="text1"/>
          <w:sz w:val="22"/>
          <w:szCs w:val="22"/>
        </w:rPr>
        <w:t xml:space="preserve">Każdy </w:t>
      </w:r>
      <w:r w:rsidR="00CF019D" w:rsidRPr="00B108D9">
        <w:rPr>
          <w:rStyle w:val="tekstdokbold"/>
          <w:rFonts w:ascii="Arial" w:hAnsi="Arial" w:cs="Arial"/>
          <w:b/>
          <w:bCs/>
          <w:color w:val="000000" w:themeColor="text1"/>
          <w:sz w:val="22"/>
          <w:szCs w:val="22"/>
        </w:rPr>
        <w:t>Wykonawca,</w:t>
      </w:r>
      <w:r w:rsidRPr="00B108D9">
        <w:rPr>
          <w:rStyle w:val="tekstdokbold"/>
          <w:rFonts w:ascii="Arial" w:hAnsi="Arial" w:cs="Arial"/>
          <w:b/>
          <w:bCs/>
          <w:color w:val="000000" w:themeColor="text1"/>
          <w:sz w:val="22"/>
          <w:szCs w:val="22"/>
        </w:rPr>
        <w:t xml:space="preserve"> który złożył ofertę,</w:t>
      </w:r>
      <w:r w:rsidR="00CF019D" w:rsidRPr="00B108D9">
        <w:rPr>
          <w:rStyle w:val="tekstdokbold"/>
          <w:rFonts w:ascii="Arial" w:hAnsi="Arial" w:cs="Arial"/>
          <w:b/>
          <w:bCs/>
          <w:color w:val="000000" w:themeColor="text1"/>
          <w:sz w:val="22"/>
          <w:szCs w:val="22"/>
        </w:rPr>
        <w:t xml:space="preserve"> w terminie 3 dni od zamieszczenia na stronie internetowej informacji</w:t>
      </w:r>
      <w:r w:rsidRPr="00B108D9">
        <w:rPr>
          <w:rStyle w:val="tekstdokbold"/>
          <w:rFonts w:ascii="Arial" w:hAnsi="Arial" w:cs="Arial"/>
          <w:b/>
          <w:bCs/>
          <w:color w:val="000000" w:themeColor="text1"/>
          <w:sz w:val="22"/>
          <w:szCs w:val="22"/>
        </w:rPr>
        <w:t xml:space="preserve"> </w:t>
      </w:r>
      <w:r w:rsidR="00CF019D" w:rsidRPr="00B108D9">
        <w:rPr>
          <w:rStyle w:val="tekstdokbold"/>
          <w:rFonts w:ascii="Arial" w:hAnsi="Arial" w:cs="Arial"/>
          <w:b/>
          <w:bCs/>
          <w:color w:val="000000" w:themeColor="text1"/>
          <w:sz w:val="22"/>
          <w:szCs w:val="22"/>
        </w:rPr>
        <w:t>z otwarcia ofert</w:t>
      </w:r>
      <w:r w:rsidR="00CF019D" w:rsidRPr="00B108D9">
        <w:rPr>
          <w:rStyle w:val="tekstdokbold"/>
          <w:rFonts w:ascii="Arial" w:hAnsi="Arial" w:cs="Arial"/>
          <w:bCs/>
          <w:color w:val="000000" w:themeColor="text1"/>
          <w:sz w:val="22"/>
          <w:szCs w:val="22"/>
        </w:rPr>
        <w:t>, o której mowa w art. 86 ust. 5Pzp, przekazuje zamawiającemu oświadczenie o przynależności lub braku przynależności do tej samej grupy kapitałowej,</w:t>
      </w:r>
      <w:r w:rsidRPr="00B108D9">
        <w:rPr>
          <w:rStyle w:val="tekstdokbold"/>
          <w:rFonts w:ascii="Arial" w:hAnsi="Arial" w:cs="Arial"/>
          <w:bCs/>
          <w:color w:val="000000" w:themeColor="text1"/>
          <w:sz w:val="22"/>
          <w:szCs w:val="22"/>
        </w:rPr>
        <w:t xml:space="preserve"> </w:t>
      </w:r>
      <w:r w:rsidR="00CF019D" w:rsidRPr="00B108D9">
        <w:rPr>
          <w:rStyle w:val="tekstdokbold"/>
          <w:rFonts w:ascii="Arial" w:hAnsi="Arial" w:cs="Arial"/>
          <w:bCs/>
          <w:color w:val="000000" w:themeColor="text1"/>
          <w:sz w:val="22"/>
          <w:szCs w:val="22"/>
        </w:rPr>
        <w:t xml:space="preserve">o której mowa w art. 24 ust. 1 pkt 23 </w:t>
      </w:r>
      <w:proofErr w:type="spellStart"/>
      <w:r w:rsidR="00CF019D" w:rsidRPr="00B108D9">
        <w:rPr>
          <w:rStyle w:val="tekstdokbold"/>
          <w:rFonts w:ascii="Arial" w:hAnsi="Arial" w:cs="Arial"/>
          <w:bCs/>
          <w:color w:val="000000" w:themeColor="text1"/>
          <w:sz w:val="22"/>
          <w:szCs w:val="22"/>
        </w:rPr>
        <w:t>Pzp</w:t>
      </w:r>
      <w:proofErr w:type="spellEnd"/>
      <w:r w:rsidR="00CF019D" w:rsidRPr="00B108D9">
        <w:rPr>
          <w:rStyle w:val="tekstdokbold"/>
          <w:rFonts w:ascii="Arial" w:hAnsi="Arial" w:cs="Arial"/>
          <w:bCs/>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w:t>
      </w:r>
      <w:r w:rsidR="00366BFB" w:rsidRPr="00B108D9">
        <w:rPr>
          <w:rStyle w:val="tekstdokbold"/>
          <w:rFonts w:ascii="Arial" w:hAnsi="Arial" w:cs="Arial"/>
          <w:bCs/>
          <w:color w:val="000000" w:themeColor="text1"/>
          <w:sz w:val="22"/>
          <w:szCs w:val="22"/>
        </w:rPr>
        <w:t xml:space="preserve"> </w:t>
      </w:r>
      <w:r w:rsidR="00CF019D" w:rsidRPr="00B108D9">
        <w:rPr>
          <w:rStyle w:val="tekstdokbold"/>
          <w:rFonts w:ascii="Arial" w:hAnsi="Arial" w:cs="Arial"/>
          <w:bCs/>
          <w:color w:val="000000" w:themeColor="text1"/>
          <w:sz w:val="22"/>
          <w:szCs w:val="22"/>
        </w:rPr>
        <w:t xml:space="preserve">w postępowaniu o udzielenie zamówienia. </w:t>
      </w:r>
    </w:p>
    <w:p w14:paraId="36A9FDC9" w14:textId="77777777" w:rsidR="003960A9" w:rsidRPr="00B108D9" w:rsidRDefault="003960A9" w:rsidP="005F1F5C">
      <w:pPr>
        <w:pStyle w:val="Tekstpodstawowy"/>
        <w:jc w:val="both"/>
        <w:rPr>
          <w:rFonts w:ascii="Arial" w:hAnsi="Arial" w:cs="Arial"/>
          <w:b w:val="0"/>
          <w:color w:val="000000" w:themeColor="text1"/>
          <w:sz w:val="22"/>
          <w:szCs w:val="22"/>
        </w:rPr>
      </w:pPr>
    </w:p>
    <w:p w14:paraId="397ADD70" w14:textId="1310BD12" w:rsidR="00CF019D" w:rsidRPr="00B108D9" w:rsidRDefault="00CF019D" w:rsidP="004B2EFF">
      <w:pPr>
        <w:pStyle w:val="Tekstpodstawowy"/>
        <w:numPr>
          <w:ilvl w:val="1"/>
          <w:numId w:val="15"/>
        </w:numPr>
        <w:jc w:val="both"/>
        <w:rPr>
          <w:rFonts w:ascii="Arial" w:hAnsi="Arial" w:cs="Arial"/>
          <w:b w:val="0"/>
          <w:color w:val="000000" w:themeColor="text1"/>
          <w:sz w:val="22"/>
          <w:szCs w:val="22"/>
        </w:rPr>
      </w:pPr>
      <w:r w:rsidRPr="00B108D9">
        <w:rPr>
          <w:rFonts w:ascii="Arial" w:hAnsi="Arial" w:cs="Arial"/>
          <w:b w:val="0"/>
          <w:color w:val="000000" w:themeColor="text1"/>
          <w:sz w:val="22"/>
          <w:szCs w:val="22"/>
        </w:rPr>
        <w:t>Wykonawcy wspólnie ubiegający się o zamówienie</w:t>
      </w:r>
      <w:r w:rsidR="000F1F4C">
        <w:rPr>
          <w:rFonts w:ascii="Arial" w:hAnsi="Arial" w:cs="Arial"/>
          <w:b w:val="0"/>
          <w:color w:val="000000" w:themeColor="text1"/>
          <w:sz w:val="22"/>
          <w:szCs w:val="22"/>
        </w:rPr>
        <w:t>:</w:t>
      </w:r>
    </w:p>
    <w:p w14:paraId="398DDA98" w14:textId="77777777" w:rsidR="00CF019D" w:rsidRPr="00B108D9" w:rsidRDefault="00CF019D" w:rsidP="005F1F5C">
      <w:pPr>
        <w:pStyle w:val="Znak"/>
        <w:ind w:left="993" w:hanging="284"/>
        <w:jc w:val="both"/>
        <w:rPr>
          <w:rFonts w:ascii="Arial" w:hAnsi="Arial" w:cs="Arial"/>
          <w:color w:val="000000" w:themeColor="text1"/>
          <w:sz w:val="22"/>
          <w:szCs w:val="22"/>
        </w:rPr>
      </w:pPr>
      <w:r w:rsidRPr="00B108D9">
        <w:rPr>
          <w:rFonts w:ascii="Arial" w:hAnsi="Arial" w:cs="Arial"/>
          <w:color w:val="000000" w:themeColor="text1"/>
          <w:sz w:val="22"/>
          <w:szCs w:val="22"/>
        </w:rPr>
        <w:t>1)  Wykonawcy wspólnie ubiegający się o udzielenie zamówienia są zobowiązani</w:t>
      </w:r>
      <w:r w:rsidRPr="00B108D9">
        <w:rPr>
          <w:rFonts w:ascii="Arial" w:hAnsi="Arial" w:cs="Arial"/>
          <w:color w:val="000000" w:themeColor="text1"/>
          <w:sz w:val="22"/>
          <w:szCs w:val="22"/>
        </w:rPr>
        <w:br/>
        <w:t xml:space="preserve">do ustanowienia pełnomocnika do reprezentowania ich w postępowaniu o udzielenie </w:t>
      </w:r>
      <w:r w:rsidRPr="00B108D9">
        <w:rPr>
          <w:rFonts w:ascii="Arial" w:hAnsi="Arial" w:cs="Arial"/>
          <w:color w:val="000000" w:themeColor="text1"/>
          <w:sz w:val="22"/>
          <w:szCs w:val="22"/>
        </w:rPr>
        <w:lastRenderedPageBreak/>
        <w:t>zamówienia albo reprezentowania w postępowaniu i zawarcia umowy w sprawie zamówienia publicznego.</w:t>
      </w:r>
    </w:p>
    <w:p w14:paraId="1207C8F2" w14:textId="540BFE55" w:rsidR="00CF019D" w:rsidRPr="00B108D9" w:rsidRDefault="004768C1" w:rsidP="005F1F5C">
      <w:pPr>
        <w:pStyle w:val="Znak"/>
        <w:ind w:left="993" w:hanging="284"/>
        <w:jc w:val="both"/>
        <w:rPr>
          <w:rFonts w:ascii="Arial" w:hAnsi="Arial" w:cs="Arial"/>
          <w:color w:val="000000" w:themeColor="text1"/>
          <w:sz w:val="22"/>
          <w:szCs w:val="22"/>
        </w:rPr>
      </w:pPr>
      <w:r w:rsidRPr="00B108D9">
        <w:rPr>
          <w:rFonts w:ascii="Arial" w:hAnsi="Arial" w:cs="Arial"/>
          <w:color w:val="000000" w:themeColor="text1"/>
          <w:sz w:val="22"/>
          <w:szCs w:val="22"/>
        </w:rPr>
        <w:t xml:space="preserve">2)  </w:t>
      </w:r>
      <w:r w:rsidR="00CF019D" w:rsidRPr="00B108D9">
        <w:rPr>
          <w:rFonts w:ascii="Arial" w:hAnsi="Arial" w:cs="Arial"/>
          <w:color w:val="000000" w:themeColor="text1"/>
          <w:sz w:val="22"/>
          <w:szCs w:val="22"/>
        </w:rPr>
        <w:t>W przypadku wspólnego ubiegania się o zamówienie przez wykonawców, odpowiednie oświadczenia składa każdy z wykonawców wspólnie ubiegających się</w:t>
      </w:r>
      <w:r w:rsidR="0094378F" w:rsidRPr="00B108D9">
        <w:rPr>
          <w:rFonts w:ascii="Arial" w:hAnsi="Arial" w:cs="Arial"/>
          <w:color w:val="000000" w:themeColor="text1"/>
          <w:sz w:val="22"/>
          <w:szCs w:val="22"/>
        </w:rPr>
        <w:t xml:space="preserve"> </w:t>
      </w:r>
      <w:r w:rsidR="00CF019D" w:rsidRPr="00B108D9">
        <w:rPr>
          <w:rFonts w:ascii="Arial" w:hAnsi="Arial" w:cs="Arial"/>
          <w:color w:val="000000" w:themeColor="text1"/>
          <w:sz w:val="22"/>
          <w:szCs w:val="22"/>
        </w:rPr>
        <w:t xml:space="preserve">o zamówienie. Dokumenty te potwierdzają spełnianie warunków udziału w postępowaniu  i brak podstaw wykluczenia w zakresie, w którym każdy z wykonawców wykazuje spełnianie warunków udziału w postępowaniu i brak podstaw wykluczenia. </w:t>
      </w:r>
    </w:p>
    <w:p w14:paraId="4FB4A994" w14:textId="1A82C6B0" w:rsidR="00CF019D" w:rsidRPr="00B108D9" w:rsidRDefault="004768C1" w:rsidP="005F1F5C">
      <w:pPr>
        <w:pStyle w:val="Znak"/>
        <w:ind w:left="993" w:hanging="284"/>
        <w:jc w:val="both"/>
        <w:rPr>
          <w:rFonts w:ascii="Arial" w:hAnsi="Arial" w:cs="Arial"/>
          <w:color w:val="000000" w:themeColor="text1"/>
          <w:sz w:val="22"/>
          <w:szCs w:val="22"/>
        </w:rPr>
      </w:pPr>
      <w:r w:rsidRPr="00B108D9">
        <w:rPr>
          <w:rFonts w:ascii="Arial" w:hAnsi="Arial" w:cs="Arial"/>
          <w:color w:val="000000" w:themeColor="text1"/>
          <w:sz w:val="22"/>
          <w:szCs w:val="22"/>
        </w:rPr>
        <w:t xml:space="preserve">3)  </w:t>
      </w:r>
      <w:r w:rsidR="00CF019D" w:rsidRPr="00B108D9">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14:paraId="60DA7F69" w14:textId="77777777" w:rsidR="003C66CA" w:rsidRPr="00B108D9" w:rsidRDefault="003C66CA" w:rsidP="005F1F5C">
      <w:pPr>
        <w:pStyle w:val="Znak"/>
        <w:jc w:val="both"/>
        <w:rPr>
          <w:rFonts w:ascii="Arial" w:hAnsi="Arial" w:cs="Arial"/>
          <w:color w:val="000000" w:themeColor="text1"/>
          <w:sz w:val="22"/>
          <w:szCs w:val="22"/>
        </w:rPr>
      </w:pPr>
    </w:p>
    <w:p w14:paraId="3956C785" w14:textId="77777777" w:rsidR="00366BFB" w:rsidRPr="00B108D9" w:rsidRDefault="00CF019D" w:rsidP="001A29EF">
      <w:pPr>
        <w:pStyle w:val="Znak"/>
        <w:numPr>
          <w:ilvl w:val="1"/>
          <w:numId w:val="28"/>
        </w:numPr>
        <w:jc w:val="both"/>
        <w:rPr>
          <w:rFonts w:ascii="Arial" w:hAnsi="Arial" w:cs="Arial"/>
          <w:color w:val="000000" w:themeColor="text1"/>
          <w:sz w:val="22"/>
          <w:szCs w:val="22"/>
        </w:rPr>
      </w:pPr>
      <w:r w:rsidRPr="00B108D9">
        <w:rPr>
          <w:rFonts w:ascii="Arial" w:hAnsi="Arial" w:cs="Arial"/>
          <w:color w:val="000000" w:themeColor="text1"/>
          <w:sz w:val="22"/>
          <w:szCs w:val="22"/>
        </w:rPr>
        <w:t>Jeżeli jest to niezbędne do zapewnienia odpowiedniego przebiegu postępowania</w:t>
      </w:r>
      <w:r w:rsidR="00CE4EB1" w:rsidRPr="00B108D9">
        <w:rPr>
          <w:rFonts w:ascii="Arial" w:hAnsi="Arial" w:cs="Arial"/>
          <w:color w:val="000000" w:themeColor="text1"/>
          <w:sz w:val="22"/>
          <w:szCs w:val="22"/>
        </w:rPr>
        <w:t xml:space="preserve">                               </w:t>
      </w:r>
      <w:r w:rsidRPr="00B108D9">
        <w:rPr>
          <w:rFonts w:ascii="Arial" w:hAnsi="Arial" w:cs="Arial"/>
          <w:color w:val="000000" w:themeColor="text1"/>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w:t>
      </w:r>
      <w:r w:rsidR="00366BFB" w:rsidRPr="00B108D9">
        <w:rPr>
          <w:rFonts w:ascii="Arial" w:hAnsi="Arial" w:cs="Arial"/>
          <w:color w:val="000000" w:themeColor="text1"/>
          <w:sz w:val="22"/>
          <w:szCs w:val="22"/>
        </w:rPr>
        <w:t xml:space="preserve">              </w:t>
      </w:r>
      <w:r w:rsidRPr="00B108D9">
        <w:rPr>
          <w:rFonts w:ascii="Arial" w:hAnsi="Arial" w:cs="Arial"/>
          <w:color w:val="000000" w:themeColor="text1"/>
          <w:sz w:val="22"/>
          <w:szCs w:val="22"/>
        </w:rPr>
        <w:t>a jeżeli zachodzą uzasadnione podstawy do uznania, że złożone uprzednio oświadczenia lub dokumenty nie są już aktualne, do złożenia aktualnych oświadczeń lub dokumentów.</w:t>
      </w:r>
    </w:p>
    <w:p w14:paraId="51311421" w14:textId="77777777" w:rsidR="003577E7" w:rsidRPr="00B108D9" w:rsidRDefault="003577E7" w:rsidP="005F1F5C">
      <w:pPr>
        <w:pStyle w:val="Znak"/>
        <w:ind w:left="360"/>
        <w:jc w:val="both"/>
        <w:rPr>
          <w:rFonts w:ascii="Arial" w:hAnsi="Arial" w:cs="Arial"/>
          <w:color w:val="000000" w:themeColor="text1"/>
          <w:sz w:val="22"/>
          <w:szCs w:val="22"/>
        </w:rPr>
      </w:pPr>
    </w:p>
    <w:p w14:paraId="7CEC7FDB" w14:textId="7231F7F6" w:rsidR="00CF019D" w:rsidRPr="004C7128" w:rsidRDefault="00CF019D" w:rsidP="005F1F5C">
      <w:pPr>
        <w:pStyle w:val="Znak"/>
        <w:numPr>
          <w:ilvl w:val="1"/>
          <w:numId w:val="28"/>
        </w:numPr>
        <w:jc w:val="both"/>
        <w:rPr>
          <w:rFonts w:ascii="Arial" w:hAnsi="Arial" w:cs="Arial"/>
          <w:color w:val="000000" w:themeColor="text1"/>
          <w:sz w:val="22"/>
          <w:szCs w:val="22"/>
        </w:rPr>
      </w:pPr>
      <w:r w:rsidRPr="00B108D9">
        <w:rPr>
          <w:rFonts w:ascii="Arial" w:hAnsi="Arial" w:cs="Arial"/>
          <w:color w:val="000000" w:themeColor="text1"/>
          <w:sz w:val="22"/>
          <w:szCs w:val="22"/>
        </w:rPr>
        <w:t xml:space="preserve">Jeżeli wykonawca nie złożył oświadczenia, o którym mowa w art. 25a ust. 1 </w:t>
      </w:r>
      <w:proofErr w:type="spellStart"/>
      <w:r w:rsidRPr="00B108D9">
        <w:rPr>
          <w:rFonts w:ascii="Arial" w:hAnsi="Arial" w:cs="Arial"/>
          <w:color w:val="000000" w:themeColor="text1"/>
          <w:sz w:val="22"/>
          <w:szCs w:val="22"/>
        </w:rPr>
        <w:t>Pzp</w:t>
      </w:r>
      <w:proofErr w:type="spellEnd"/>
      <w:r w:rsidRPr="00B108D9">
        <w:rPr>
          <w:rFonts w:ascii="Arial" w:hAnsi="Arial" w:cs="Arial"/>
          <w:color w:val="000000" w:themeColor="text1"/>
          <w:sz w:val="22"/>
          <w:szCs w:val="22"/>
        </w:rPr>
        <w:t xml:space="preserve">, oświadczeń lub dokumentów potwierdzających okoliczności, o których mowa w art. 25 ust. 1 </w:t>
      </w:r>
      <w:proofErr w:type="spellStart"/>
      <w:r w:rsidRPr="00B108D9">
        <w:rPr>
          <w:rFonts w:ascii="Arial" w:hAnsi="Arial" w:cs="Arial"/>
          <w:color w:val="000000" w:themeColor="text1"/>
          <w:sz w:val="22"/>
          <w:szCs w:val="22"/>
        </w:rPr>
        <w:t>Pzp</w:t>
      </w:r>
      <w:proofErr w:type="spellEnd"/>
      <w:r w:rsidRPr="00B108D9">
        <w:rPr>
          <w:rFonts w:ascii="Arial" w:hAnsi="Arial" w:cs="Arial"/>
          <w:color w:val="000000" w:themeColor="text1"/>
          <w:sz w:val="22"/>
          <w:szCs w:val="22"/>
        </w:rPr>
        <w:t>,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3744FA3A" w14:textId="1A625F82" w:rsidR="00CF019D" w:rsidRDefault="00CF019D" w:rsidP="001A29EF">
      <w:pPr>
        <w:pStyle w:val="Znak"/>
        <w:numPr>
          <w:ilvl w:val="1"/>
          <w:numId w:val="28"/>
        </w:numPr>
        <w:jc w:val="both"/>
        <w:rPr>
          <w:rFonts w:ascii="Arial" w:hAnsi="Arial" w:cs="Arial"/>
          <w:color w:val="000000" w:themeColor="text1"/>
          <w:sz w:val="22"/>
          <w:szCs w:val="22"/>
        </w:rPr>
      </w:pPr>
      <w:r w:rsidRPr="00B108D9">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018FDB3" w14:textId="77777777" w:rsidR="00BB07D2" w:rsidRPr="009E31E2" w:rsidRDefault="00BB07D2" w:rsidP="00BB07D2">
      <w:pPr>
        <w:pStyle w:val="Znak"/>
        <w:ind w:left="360"/>
        <w:jc w:val="both"/>
        <w:rPr>
          <w:rFonts w:ascii="Arial" w:hAnsi="Arial" w:cs="Arial"/>
          <w:color w:val="000000" w:themeColor="text1"/>
          <w:sz w:val="22"/>
          <w:szCs w:val="22"/>
        </w:rPr>
      </w:pPr>
    </w:p>
    <w:p w14:paraId="6C4056B0" w14:textId="77777777" w:rsidR="00CF019D" w:rsidRPr="00B108D9" w:rsidRDefault="00CF019D" w:rsidP="001A29EF">
      <w:pPr>
        <w:pStyle w:val="Znak"/>
        <w:numPr>
          <w:ilvl w:val="1"/>
          <w:numId w:val="28"/>
        </w:numPr>
        <w:jc w:val="both"/>
        <w:rPr>
          <w:rFonts w:ascii="Arial" w:hAnsi="Arial" w:cs="Arial"/>
          <w:color w:val="000000" w:themeColor="text1"/>
          <w:sz w:val="22"/>
          <w:szCs w:val="22"/>
        </w:rPr>
      </w:pPr>
      <w:r w:rsidRPr="00B108D9">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B108D9">
        <w:rPr>
          <w:rFonts w:ascii="Arial" w:hAnsi="Arial" w:cs="Arial"/>
          <w:color w:val="000000" w:themeColor="text1"/>
          <w:sz w:val="22"/>
          <w:szCs w:val="22"/>
        </w:rPr>
        <w:t>Pzp</w:t>
      </w:r>
      <w:proofErr w:type="spellEnd"/>
      <w:r w:rsidRPr="00B108D9">
        <w:rPr>
          <w:rFonts w:ascii="Arial" w:hAnsi="Arial" w:cs="Arial"/>
          <w:color w:val="000000" w:themeColor="text1"/>
          <w:sz w:val="22"/>
          <w:szCs w:val="22"/>
        </w:rPr>
        <w:t>.</w:t>
      </w:r>
    </w:p>
    <w:p w14:paraId="7B4A930C" w14:textId="77777777" w:rsidR="00CF019D" w:rsidRPr="00B108D9" w:rsidRDefault="00CF019D" w:rsidP="005F1F5C">
      <w:pPr>
        <w:rPr>
          <w:rFonts w:ascii="Arial" w:hAnsi="Arial" w:cs="Arial"/>
          <w:color w:val="000000" w:themeColor="text1"/>
          <w:sz w:val="22"/>
          <w:szCs w:val="22"/>
        </w:rPr>
      </w:pPr>
    </w:p>
    <w:p w14:paraId="6D755D9F" w14:textId="1FBC6A9B" w:rsidR="00B10108" w:rsidRDefault="00CF019D" w:rsidP="001A29EF">
      <w:pPr>
        <w:pStyle w:val="Znak"/>
        <w:numPr>
          <w:ilvl w:val="1"/>
          <w:numId w:val="28"/>
        </w:numPr>
        <w:jc w:val="both"/>
        <w:rPr>
          <w:rFonts w:ascii="Arial" w:hAnsi="Arial" w:cs="Arial"/>
          <w:color w:val="000000" w:themeColor="text1"/>
          <w:sz w:val="22"/>
          <w:szCs w:val="22"/>
        </w:rPr>
      </w:pPr>
      <w:r w:rsidRPr="00B108D9">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B108D9">
        <w:rPr>
          <w:rFonts w:ascii="Arial" w:hAnsi="Arial" w:cs="Arial"/>
          <w:color w:val="000000" w:themeColor="text1"/>
          <w:sz w:val="22"/>
          <w:szCs w:val="22"/>
        </w:rPr>
        <w:t>Pzp</w:t>
      </w:r>
      <w:proofErr w:type="spellEnd"/>
      <w:r w:rsidRPr="00B108D9">
        <w:rPr>
          <w:rFonts w:ascii="Arial" w:hAnsi="Arial" w:cs="Arial"/>
          <w:color w:val="000000" w:themeColor="text1"/>
          <w:sz w:val="22"/>
          <w:szCs w:val="22"/>
        </w:rPr>
        <w:t>, jeżeli zamawiający posiada oświadczenia lub dokumenty dotyczące tego wykonawcy lub może je uzyskać za pomocą bezpłatnych i ogólnodostępnych baz danych, w szcz</w:t>
      </w:r>
      <w:r w:rsidR="004768C1" w:rsidRPr="00B108D9">
        <w:rPr>
          <w:rFonts w:ascii="Arial" w:hAnsi="Arial" w:cs="Arial"/>
          <w:color w:val="000000" w:themeColor="text1"/>
          <w:sz w:val="22"/>
          <w:szCs w:val="22"/>
        </w:rPr>
        <w:t xml:space="preserve">ególności rejestrów publicznych </w:t>
      </w:r>
      <w:r w:rsidRPr="00B108D9">
        <w:rPr>
          <w:rFonts w:ascii="Arial" w:hAnsi="Arial" w:cs="Arial"/>
          <w:color w:val="000000" w:themeColor="text1"/>
          <w:sz w:val="22"/>
          <w:szCs w:val="22"/>
        </w:rPr>
        <w:t>w rozumieniu ustawy z dnia 17 lutego 2005 r. o informatyzacji działalności podmiotów realizujących zadania publiczne (Dz. U. z 2014 r. poz. 1114).</w:t>
      </w:r>
    </w:p>
    <w:p w14:paraId="62495231" w14:textId="77777777" w:rsidR="004425CA" w:rsidRPr="006F75F8" w:rsidRDefault="004425CA" w:rsidP="004425CA">
      <w:pPr>
        <w:pStyle w:val="Znak"/>
        <w:jc w:val="both"/>
        <w:rPr>
          <w:rFonts w:ascii="Arial" w:hAnsi="Arial" w:cs="Arial"/>
          <w:color w:val="000000" w:themeColor="text1"/>
          <w:sz w:val="22"/>
          <w:szCs w:val="22"/>
        </w:rPr>
      </w:pPr>
    </w:p>
    <w:p w14:paraId="18055E22" w14:textId="564BE8A4" w:rsidR="00CF019D" w:rsidRPr="00B108D9" w:rsidRDefault="00CF019D" w:rsidP="001A29EF">
      <w:pPr>
        <w:pStyle w:val="Znak"/>
        <w:numPr>
          <w:ilvl w:val="1"/>
          <w:numId w:val="28"/>
        </w:numPr>
        <w:jc w:val="both"/>
        <w:rPr>
          <w:rFonts w:ascii="Arial" w:hAnsi="Arial" w:cs="Arial"/>
          <w:color w:val="000000" w:themeColor="text1"/>
          <w:sz w:val="22"/>
          <w:szCs w:val="22"/>
        </w:rPr>
      </w:pPr>
      <w:r w:rsidRPr="00B108D9">
        <w:rPr>
          <w:rFonts w:ascii="Arial" w:hAnsi="Arial" w:cs="Arial"/>
          <w:sz w:val="22"/>
          <w:szCs w:val="22"/>
        </w:rPr>
        <w:t xml:space="preserve">W celu oceny, czy wykonawca polegając na zdolnościach lub sytuacji innych podmiotów na zasadach określonych na podstawie art. 22a </w:t>
      </w:r>
      <w:proofErr w:type="spellStart"/>
      <w:r w:rsidRPr="00B108D9">
        <w:rPr>
          <w:rFonts w:ascii="Arial" w:hAnsi="Arial" w:cs="Arial"/>
          <w:sz w:val="22"/>
          <w:szCs w:val="22"/>
        </w:rPr>
        <w:t>Pzp</w:t>
      </w:r>
      <w:proofErr w:type="spellEnd"/>
      <w:r w:rsidRPr="00B108D9">
        <w:rPr>
          <w:rFonts w:ascii="Arial" w:hAnsi="Arial" w:cs="Arial"/>
          <w:sz w:val="22"/>
          <w:szCs w:val="22"/>
        </w:rPr>
        <w:t xml:space="preserve"> a opisanych w niniejszej SIWZ,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0F8FD72" w14:textId="77777777" w:rsidR="00CF019D" w:rsidRPr="00B108D9" w:rsidRDefault="00CF019D" w:rsidP="005F1F5C">
      <w:pPr>
        <w:autoSpaceDE w:val="0"/>
        <w:autoSpaceDN w:val="0"/>
        <w:adjustRightInd w:val="0"/>
        <w:ind w:left="709" w:hanging="283"/>
        <w:jc w:val="both"/>
        <w:rPr>
          <w:rFonts w:ascii="Arial" w:hAnsi="Arial" w:cs="Arial"/>
          <w:sz w:val="22"/>
          <w:szCs w:val="22"/>
        </w:rPr>
      </w:pPr>
      <w:r w:rsidRPr="00B108D9">
        <w:rPr>
          <w:rFonts w:ascii="Arial" w:hAnsi="Arial" w:cs="Arial"/>
          <w:sz w:val="22"/>
          <w:szCs w:val="22"/>
        </w:rPr>
        <w:t>1) zakres dostępnych wykonawcy zasobów innego podmiotu;</w:t>
      </w:r>
    </w:p>
    <w:p w14:paraId="0B1FAFA5" w14:textId="77777777" w:rsidR="00CF019D" w:rsidRPr="00B108D9" w:rsidRDefault="00CF019D" w:rsidP="005F1F5C">
      <w:pPr>
        <w:autoSpaceDE w:val="0"/>
        <w:autoSpaceDN w:val="0"/>
        <w:adjustRightInd w:val="0"/>
        <w:ind w:left="709" w:hanging="283"/>
        <w:contextualSpacing/>
        <w:jc w:val="both"/>
        <w:rPr>
          <w:rFonts w:ascii="Arial" w:hAnsi="Arial" w:cs="Arial"/>
          <w:sz w:val="22"/>
          <w:szCs w:val="22"/>
        </w:rPr>
      </w:pPr>
      <w:r w:rsidRPr="00B108D9">
        <w:rPr>
          <w:rFonts w:ascii="Arial" w:hAnsi="Arial" w:cs="Arial"/>
          <w:sz w:val="22"/>
          <w:szCs w:val="22"/>
        </w:rPr>
        <w:t>2) sposób wykorzystania zasobów innego podmiotu, przez wykonawcę, przy wykonywaniu zamówienia publicznego;</w:t>
      </w:r>
    </w:p>
    <w:p w14:paraId="59A20D61" w14:textId="77777777" w:rsidR="00CE4EB1" w:rsidRPr="00B108D9" w:rsidRDefault="00CF019D" w:rsidP="005F1F5C">
      <w:pPr>
        <w:suppressAutoHyphens/>
        <w:ind w:left="709" w:hanging="283"/>
        <w:contextualSpacing/>
        <w:jc w:val="both"/>
        <w:rPr>
          <w:rFonts w:ascii="Arial" w:hAnsi="Arial" w:cs="Arial"/>
          <w:sz w:val="22"/>
          <w:szCs w:val="22"/>
        </w:rPr>
      </w:pPr>
      <w:r w:rsidRPr="00B108D9">
        <w:rPr>
          <w:rFonts w:ascii="Arial" w:hAnsi="Arial" w:cs="Arial"/>
          <w:sz w:val="22"/>
          <w:szCs w:val="22"/>
        </w:rPr>
        <w:t>3) zakres i okres udziału innego podmiotu przy wykonywaniu zamówienia publicznego;</w:t>
      </w:r>
    </w:p>
    <w:p w14:paraId="38E8242C" w14:textId="77777777" w:rsidR="00CF019D" w:rsidRPr="00B108D9" w:rsidRDefault="00CF019D" w:rsidP="005F1F5C">
      <w:pPr>
        <w:suppressAutoHyphens/>
        <w:ind w:left="709" w:hanging="283"/>
        <w:contextualSpacing/>
        <w:jc w:val="both"/>
        <w:rPr>
          <w:rFonts w:ascii="Arial" w:hAnsi="Arial" w:cs="Arial"/>
          <w:sz w:val="22"/>
          <w:szCs w:val="22"/>
        </w:rPr>
      </w:pPr>
      <w:r w:rsidRPr="00B108D9">
        <w:rPr>
          <w:rFonts w:ascii="Arial" w:hAnsi="Arial" w:cs="Arial"/>
          <w:sz w:val="22"/>
          <w:szCs w:val="22"/>
        </w:rPr>
        <w:lastRenderedPageBreak/>
        <w:t>4)  czy podmiot, na zdolnościach którego wykonawca polega w odniesieniu do warunków udziału w postępowaniu dotyczących wykształcenia, kwalifikacji zawodowych lub doświadczenia, zrealizuje roboty budowlane lub usługi, których wskazane zdolności dotyczą.</w:t>
      </w:r>
    </w:p>
    <w:p w14:paraId="3CC06EF9" w14:textId="77777777" w:rsidR="00CF019D" w:rsidRPr="00B108D9" w:rsidRDefault="00CF019D" w:rsidP="005F1F5C">
      <w:pPr>
        <w:suppressAutoHyphens/>
        <w:contextualSpacing/>
        <w:jc w:val="both"/>
        <w:rPr>
          <w:rFonts w:ascii="Arial" w:hAnsi="Arial" w:cs="Arial"/>
          <w:bCs/>
          <w:color w:val="000000"/>
          <w:sz w:val="22"/>
          <w:szCs w:val="22"/>
        </w:rPr>
      </w:pPr>
    </w:p>
    <w:p w14:paraId="3D6E08C5" w14:textId="14DAD4E1" w:rsidR="003C66CA" w:rsidRPr="00B108D9" w:rsidRDefault="00CF019D" w:rsidP="001A29EF">
      <w:pPr>
        <w:pStyle w:val="Akapitzlist"/>
        <w:numPr>
          <w:ilvl w:val="1"/>
          <w:numId w:val="28"/>
        </w:numPr>
        <w:autoSpaceDE w:val="0"/>
        <w:autoSpaceDN w:val="0"/>
        <w:adjustRightInd w:val="0"/>
        <w:spacing w:after="0" w:line="240" w:lineRule="auto"/>
        <w:contextualSpacing/>
        <w:jc w:val="both"/>
        <w:rPr>
          <w:rFonts w:ascii="Arial" w:hAnsi="Arial" w:cs="Arial"/>
        </w:rPr>
      </w:pPr>
      <w:r w:rsidRPr="00B108D9">
        <w:rPr>
          <w:rFonts w:ascii="Arial" w:hAnsi="Arial" w:cs="Arial"/>
        </w:rPr>
        <w:t xml:space="preserve">Oświadczenia, o których mowa w SIWZ r dotyczące wykonawcy i innych podmiotów, na których zdolnościach lub sytuacji polega wykonawca na zasadach określonych w art. 22a </w:t>
      </w:r>
      <w:proofErr w:type="spellStart"/>
      <w:r w:rsidRPr="00B108D9">
        <w:rPr>
          <w:rFonts w:ascii="Arial" w:hAnsi="Arial" w:cs="Arial"/>
        </w:rPr>
        <w:t>Pzp</w:t>
      </w:r>
      <w:proofErr w:type="spellEnd"/>
      <w:r w:rsidRPr="00B108D9">
        <w:rPr>
          <w:rFonts w:ascii="Arial" w:hAnsi="Arial" w:cs="Arial"/>
        </w:rPr>
        <w:t xml:space="preserve"> oraz dotyczące podwykonawców, składane są w oryginale. Dokumenty, o których mowa </w:t>
      </w:r>
      <w:r w:rsidR="0094378F" w:rsidRPr="00B108D9">
        <w:rPr>
          <w:rFonts w:ascii="Arial" w:hAnsi="Arial" w:cs="Arial"/>
        </w:rPr>
        <w:t xml:space="preserve">                        </w:t>
      </w:r>
      <w:r w:rsidRPr="00B108D9">
        <w:rPr>
          <w:rFonts w:ascii="Arial" w:hAnsi="Arial" w:cs="Arial"/>
        </w:rPr>
        <w:t xml:space="preserve">w SIWZ, inne niż oświadczenia, o których mowa w zdaniu pierwszym, składane są </w:t>
      </w:r>
      <w:r w:rsidR="0075365F" w:rsidRPr="00B108D9">
        <w:rPr>
          <w:rFonts w:ascii="Arial" w:hAnsi="Arial" w:cs="Arial"/>
        </w:rPr>
        <w:t xml:space="preserve">                          </w:t>
      </w:r>
      <w:r w:rsidRPr="00B108D9">
        <w:rPr>
          <w:rFonts w:ascii="Arial" w:hAnsi="Arial" w:cs="Arial"/>
        </w:rPr>
        <w:t>w oryginale lub kopii poświadczonej za zgodność z oryginałem.</w:t>
      </w:r>
    </w:p>
    <w:p w14:paraId="2A99538B" w14:textId="77777777" w:rsidR="003554C3" w:rsidRPr="00B108D9" w:rsidRDefault="003554C3" w:rsidP="003554C3">
      <w:pPr>
        <w:pStyle w:val="Akapitzlist"/>
        <w:autoSpaceDE w:val="0"/>
        <w:autoSpaceDN w:val="0"/>
        <w:adjustRightInd w:val="0"/>
        <w:spacing w:after="0" w:line="240" w:lineRule="auto"/>
        <w:ind w:left="360"/>
        <w:contextualSpacing/>
        <w:jc w:val="both"/>
        <w:rPr>
          <w:rFonts w:ascii="Arial" w:hAnsi="Arial" w:cs="Arial"/>
        </w:rPr>
      </w:pPr>
    </w:p>
    <w:p w14:paraId="41533DE4" w14:textId="77777777" w:rsidR="00CF019D" w:rsidRPr="00B108D9" w:rsidRDefault="00CF019D" w:rsidP="001A29EF">
      <w:pPr>
        <w:pStyle w:val="Akapitzlist"/>
        <w:numPr>
          <w:ilvl w:val="1"/>
          <w:numId w:val="28"/>
        </w:numPr>
        <w:autoSpaceDE w:val="0"/>
        <w:autoSpaceDN w:val="0"/>
        <w:adjustRightInd w:val="0"/>
        <w:spacing w:after="0" w:line="240" w:lineRule="auto"/>
        <w:contextualSpacing/>
        <w:jc w:val="both"/>
        <w:rPr>
          <w:rFonts w:ascii="Arial" w:hAnsi="Arial" w:cs="Arial"/>
        </w:rPr>
      </w:pPr>
      <w:r w:rsidRPr="00B108D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14:paraId="317A22E1" w14:textId="77777777" w:rsidR="00CF019D" w:rsidRPr="00B108D9" w:rsidRDefault="00CF019D" w:rsidP="005F1F5C">
      <w:pPr>
        <w:autoSpaceDE w:val="0"/>
        <w:autoSpaceDN w:val="0"/>
        <w:adjustRightInd w:val="0"/>
        <w:contextualSpacing/>
        <w:jc w:val="both"/>
        <w:rPr>
          <w:rFonts w:ascii="Arial" w:hAnsi="Arial" w:cs="Arial"/>
          <w:sz w:val="22"/>
          <w:szCs w:val="22"/>
        </w:rPr>
      </w:pPr>
    </w:p>
    <w:p w14:paraId="3598DD6B" w14:textId="77777777" w:rsidR="00CF019D" w:rsidRPr="00B108D9" w:rsidRDefault="00CF019D" w:rsidP="001A29EF">
      <w:pPr>
        <w:pStyle w:val="Akapitzlist"/>
        <w:numPr>
          <w:ilvl w:val="1"/>
          <w:numId w:val="28"/>
        </w:numPr>
        <w:autoSpaceDE w:val="0"/>
        <w:autoSpaceDN w:val="0"/>
        <w:adjustRightInd w:val="0"/>
        <w:spacing w:after="0" w:line="240" w:lineRule="auto"/>
        <w:contextualSpacing/>
        <w:jc w:val="both"/>
        <w:rPr>
          <w:rFonts w:ascii="Arial" w:hAnsi="Arial" w:cs="Arial"/>
        </w:rPr>
      </w:pPr>
      <w:r w:rsidRPr="00B108D9">
        <w:rPr>
          <w:rFonts w:ascii="Arial" w:hAnsi="Arial" w:cs="Arial"/>
        </w:rPr>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14:paraId="447316E1" w14:textId="77777777" w:rsidR="003C66CA" w:rsidRPr="00B108D9" w:rsidRDefault="003C66CA" w:rsidP="005F1F5C">
      <w:pPr>
        <w:autoSpaceDE w:val="0"/>
        <w:autoSpaceDN w:val="0"/>
        <w:adjustRightInd w:val="0"/>
        <w:contextualSpacing/>
        <w:jc w:val="both"/>
        <w:rPr>
          <w:rFonts w:ascii="Arial" w:hAnsi="Arial" w:cs="Arial"/>
          <w:sz w:val="22"/>
          <w:szCs w:val="22"/>
        </w:rPr>
      </w:pPr>
    </w:p>
    <w:p w14:paraId="227C08A0" w14:textId="129196FD" w:rsidR="00415DF7" w:rsidRDefault="00CF019D" w:rsidP="001A29EF">
      <w:pPr>
        <w:pStyle w:val="Akapitzlist"/>
        <w:numPr>
          <w:ilvl w:val="1"/>
          <w:numId w:val="28"/>
        </w:numPr>
        <w:autoSpaceDE w:val="0"/>
        <w:autoSpaceDN w:val="0"/>
        <w:adjustRightInd w:val="0"/>
        <w:spacing w:after="0" w:line="240" w:lineRule="auto"/>
        <w:contextualSpacing/>
        <w:jc w:val="both"/>
        <w:rPr>
          <w:rFonts w:ascii="Arial" w:hAnsi="Arial" w:cs="Arial"/>
        </w:rPr>
      </w:pPr>
      <w:r w:rsidRPr="00B108D9">
        <w:rPr>
          <w:rFonts w:ascii="Arial" w:hAnsi="Arial" w:cs="Arial"/>
        </w:rPr>
        <w:t>Dokumenty sporządzone w języku obcym maja być składane wraz z tłumaczeniem na język polski.</w:t>
      </w:r>
    </w:p>
    <w:p w14:paraId="1A4C4FDD" w14:textId="77777777" w:rsidR="007156C6" w:rsidRPr="007156C6" w:rsidRDefault="007156C6" w:rsidP="007156C6">
      <w:pPr>
        <w:autoSpaceDE w:val="0"/>
        <w:autoSpaceDN w:val="0"/>
        <w:adjustRightInd w:val="0"/>
        <w:contextualSpacing/>
        <w:jc w:val="both"/>
        <w:rPr>
          <w:rFonts w:ascii="Arial" w:hAnsi="Arial" w:cs="Arial"/>
        </w:rPr>
      </w:pPr>
    </w:p>
    <w:p w14:paraId="49C997E4" w14:textId="38F19092" w:rsidR="00BB07D2" w:rsidRPr="00BB07D2" w:rsidRDefault="00415DF7" w:rsidP="00BB07D2">
      <w:pPr>
        <w:pStyle w:val="Akapitzlist"/>
        <w:numPr>
          <w:ilvl w:val="1"/>
          <w:numId w:val="28"/>
        </w:numPr>
        <w:autoSpaceDE w:val="0"/>
        <w:autoSpaceDN w:val="0"/>
        <w:adjustRightInd w:val="0"/>
        <w:spacing w:after="0" w:line="240" w:lineRule="auto"/>
        <w:contextualSpacing/>
        <w:jc w:val="both"/>
        <w:rPr>
          <w:rFonts w:ascii="Arial" w:hAnsi="Arial" w:cs="Arial"/>
        </w:rPr>
      </w:pPr>
      <w:r w:rsidRPr="00BB07D2">
        <w:rPr>
          <w:rFonts w:ascii="Arial" w:hAnsi="Arial" w:cs="Arial"/>
          <w:bCs/>
          <w:lang w:bidi="en-US"/>
        </w:rPr>
        <w:t xml:space="preserve">Jeżeli Wykonawca ma zamiar zlecić wykonanie części zamówienia podwykonawcy w to musi wypełnić i załączyć do oferty </w:t>
      </w:r>
      <w:r w:rsidRPr="00BB07D2">
        <w:rPr>
          <w:rFonts w:ascii="Arial" w:hAnsi="Arial" w:cs="Arial"/>
          <w:b/>
          <w:bCs/>
          <w:lang w:bidi="en-US"/>
        </w:rPr>
        <w:t xml:space="preserve">załącznik nr 4 do SIWZ </w:t>
      </w:r>
      <w:r w:rsidR="00BB07D2">
        <w:rPr>
          <w:rFonts w:ascii="Arial" w:hAnsi="Arial" w:cs="Arial"/>
          <w:b/>
          <w:bCs/>
          <w:lang w:bidi="en-US"/>
        </w:rPr>
        <w:t>.</w:t>
      </w:r>
    </w:p>
    <w:p w14:paraId="5408951C" w14:textId="77777777" w:rsidR="00BB07D2" w:rsidRPr="004C7128" w:rsidRDefault="00BB07D2" w:rsidP="00BB07D2">
      <w:pPr>
        <w:pStyle w:val="Akapitzlist"/>
        <w:autoSpaceDE w:val="0"/>
        <w:autoSpaceDN w:val="0"/>
        <w:adjustRightInd w:val="0"/>
        <w:spacing w:after="0" w:line="240" w:lineRule="auto"/>
        <w:ind w:left="360"/>
        <w:contextualSpacing/>
        <w:jc w:val="both"/>
        <w:rPr>
          <w:rFonts w:ascii="Arial" w:hAnsi="Arial" w:cs="Arial"/>
        </w:rPr>
      </w:pPr>
    </w:p>
    <w:p w14:paraId="1CBC6C82" w14:textId="3905A7A3" w:rsidR="00803967" w:rsidRPr="00B108D9" w:rsidRDefault="00803967" w:rsidP="00F83B51">
      <w:pPr>
        <w:pStyle w:val="Nagwek1"/>
        <w:numPr>
          <w:ilvl w:val="0"/>
          <w:numId w:val="4"/>
        </w:numPr>
        <w:pBdr>
          <w:top w:val="single" w:sz="4" w:space="11" w:color="auto"/>
          <w:left w:val="single" w:sz="4" w:space="4" w:color="auto"/>
          <w:bottom w:val="single" w:sz="4" w:space="7" w:color="auto"/>
          <w:right w:val="single" w:sz="4" w:space="4" w:color="auto"/>
        </w:pBdr>
        <w:jc w:val="both"/>
        <w:rPr>
          <w:rFonts w:ascii="Arial" w:hAnsi="Arial" w:cs="Arial"/>
          <w:bCs/>
          <w:sz w:val="22"/>
          <w:szCs w:val="22"/>
        </w:rPr>
      </w:pPr>
      <w:r w:rsidRPr="00B108D9">
        <w:rPr>
          <w:rFonts w:ascii="Arial" w:hAnsi="Arial" w:cs="Arial"/>
          <w:bCs/>
          <w:sz w:val="22"/>
          <w:szCs w:val="22"/>
        </w:rPr>
        <w:t xml:space="preserve">INFORMACJE O SPOSOBIE POROZUMIEWANIA SIĘ ZAMAWIAJĄCEGO  </w:t>
      </w:r>
      <w:r w:rsidR="0028586E" w:rsidRPr="00B108D9">
        <w:rPr>
          <w:rFonts w:ascii="Arial" w:hAnsi="Arial" w:cs="Arial"/>
          <w:bCs/>
          <w:sz w:val="22"/>
          <w:szCs w:val="22"/>
        </w:rPr>
        <w:t xml:space="preserve">                                               </w:t>
      </w:r>
      <w:r w:rsidRPr="00B108D9">
        <w:rPr>
          <w:rFonts w:ascii="Arial" w:hAnsi="Arial" w:cs="Arial"/>
          <w:bCs/>
          <w:sz w:val="22"/>
          <w:szCs w:val="22"/>
        </w:rPr>
        <w:t xml:space="preserve">Z WYKONAWCAMI ORAZ PRZEKAZYWANIA OŚWIADCZEŃ LUB DOKUMENTÓW, </w:t>
      </w:r>
      <w:r w:rsidR="004C7176" w:rsidRPr="00B108D9">
        <w:rPr>
          <w:rFonts w:ascii="Arial" w:hAnsi="Arial" w:cs="Arial"/>
          <w:bCs/>
          <w:sz w:val="22"/>
          <w:szCs w:val="22"/>
        </w:rPr>
        <w:t xml:space="preserve">                         </w:t>
      </w:r>
      <w:r w:rsidRPr="00B108D9">
        <w:rPr>
          <w:rFonts w:ascii="Arial" w:hAnsi="Arial" w:cs="Arial"/>
          <w:bCs/>
          <w:sz w:val="22"/>
          <w:szCs w:val="22"/>
        </w:rPr>
        <w:t xml:space="preserve">A TAKŻE WSKAZANIE OSÓB UPRAWNIONYCH DO POROZUMIEWANIA SIĘ  </w:t>
      </w:r>
      <w:r w:rsidR="004C7176" w:rsidRPr="00B108D9">
        <w:rPr>
          <w:rFonts w:ascii="Arial" w:hAnsi="Arial" w:cs="Arial"/>
          <w:bCs/>
          <w:sz w:val="22"/>
          <w:szCs w:val="22"/>
        </w:rPr>
        <w:t xml:space="preserve">                                    </w:t>
      </w:r>
      <w:r w:rsidRPr="00B108D9">
        <w:rPr>
          <w:rFonts w:ascii="Arial" w:hAnsi="Arial" w:cs="Arial"/>
          <w:bCs/>
          <w:sz w:val="22"/>
          <w:szCs w:val="22"/>
        </w:rPr>
        <w:t>Z WYKONAWCAMI</w:t>
      </w:r>
      <w:r w:rsidR="00951ED3">
        <w:rPr>
          <w:rFonts w:ascii="Arial" w:hAnsi="Arial" w:cs="Arial"/>
          <w:bCs/>
          <w:sz w:val="22"/>
          <w:szCs w:val="22"/>
        </w:rPr>
        <w:t xml:space="preserve"> </w:t>
      </w:r>
    </w:p>
    <w:p w14:paraId="039B8215" w14:textId="77777777" w:rsidR="004C7176" w:rsidRPr="00B108D9" w:rsidRDefault="004C7176" w:rsidP="007E4F87">
      <w:pPr>
        <w:pStyle w:val="Akapitzlist"/>
        <w:spacing w:after="0" w:line="240" w:lineRule="auto"/>
        <w:jc w:val="both"/>
        <w:rPr>
          <w:rFonts w:ascii="Arial" w:hAnsi="Arial" w:cs="Arial"/>
        </w:rPr>
      </w:pPr>
    </w:p>
    <w:p w14:paraId="7FDA24B6" w14:textId="082C3A10" w:rsidR="004C7176" w:rsidRPr="00B108D9" w:rsidRDefault="004C7176" w:rsidP="00F83B51">
      <w:pPr>
        <w:pStyle w:val="Akapitzlist"/>
        <w:numPr>
          <w:ilvl w:val="1"/>
          <w:numId w:val="4"/>
        </w:numPr>
        <w:spacing w:after="0" w:line="240" w:lineRule="auto"/>
        <w:jc w:val="both"/>
        <w:rPr>
          <w:rFonts w:ascii="Arial" w:hAnsi="Arial" w:cs="Arial"/>
        </w:rPr>
      </w:pPr>
      <w:r w:rsidRPr="00B108D9">
        <w:rPr>
          <w:rFonts w:ascii="Arial" w:hAnsi="Arial" w:cs="Arial"/>
        </w:rPr>
        <w:t>Komunikacja między zamawiającym a wykonawcami odbywa się zgodnie z wyborem zamawiającego za pośrednictwem operatora pocztowego w rozumieniu ustawy z dnia 23 listopada 2012 r. – Prawo pocztowe (Dz. U. z 201</w:t>
      </w:r>
      <w:r w:rsidR="00FE50C5" w:rsidRPr="00B108D9">
        <w:rPr>
          <w:rFonts w:ascii="Arial" w:hAnsi="Arial" w:cs="Arial"/>
        </w:rPr>
        <w:t>7 r.</w:t>
      </w:r>
      <w:r w:rsidR="00292385" w:rsidRPr="00B108D9">
        <w:rPr>
          <w:rFonts w:ascii="Arial" w:hAnsi="Arial" w:cs="Arial"/>
        </w:rPr>
        <w:t xml:space="preserve">, </w:t>
      </w:r>
      <w:r w:rsidRPr="00B108D9">
        <w:rPr>
          <w:rFonts w:ascii="Arial" w:hAnsi="Arial" w:cs="Arial"/>
        </w:rPr>
        <w:t xml:space="preserve">poz. </w:t>
      </w:r>
      <w:r w:rsidR="00FE50C5" w:rsidRPr="00B108D9">
        <w:rPr>
          <w:rFonts w:ascii="Arial" w:hAnsi="Arial" w:cs="Arial"/>
        </w:rPr>
        <w:t>1481</w:t>
      </w:r>
      <w:r w:rsidRPr="00B108D9">
        <w:rPr>
          <w:rFonts w:ascii="Arial" w:hAnsi="Arial" w:cs="Arial"/>
        </w:rPr>
        <w:t xml:space="preserve">), osobiście, za pośrednictwem posłańca, faksu lub przy użyciu środków komunikacji elektronicznej </w:t>
      </w:r>
      <w:r w:rsidR="001E5552" w:rsidRPr="00B108D9">
        <w:rPr>
          <w:rFonts w:ascii="Arial" w:hAnsi="Arial" w:cs="Arial"/>
        </w:rPr>
        <w:t xml:space="preserve">                     </w:t>
      </w:r>
      <w:r w:rsidRPr="00B108D9">
        <w:rPr>
          <w:rFonts w:ascii="Arial" w:hAnsi="Arial" w:cs="Arial"/>
        </w:rPr>
        <w:t>w rozumieniu ustawy z dnia 18 lipca 2002 r. o świadczeniu usług drogą elektroniczną</w:t>
      </w:r>
      <w:r w:rsidR="001E5552" w:rsidRPr="00B108D9">
        <w:rPr>
          <w:rFonts w:ascii="Arial" w:hAnsi="Arial" w:cs="Arial"/>
        </w:rPr>
        <w:t xml:space="preserve">                  </w:t>
      </w:r>
      <w:r w:rsidRPr="00B108D9">
        <w:rPr>
          <w:rFonts w:ascii="Arial" w:hAnsi="Arial" w:cs="Arial"/>
        </w:rPr>
        <w:t xml:space="preserve"> (Dz. U. z 201</w:t>
      </w:r>
      <w:r w:rsidR="00FE50C5" w:rsidRPr="00B108D9">
        <w:rPr>
          <w:rFonts w:ascii="Arial" w:hAnsi="Arial" w:cs="Arial"/>
        </w:rPr>
        <w:t xml:space="preserve">7 </w:t>
      </w:r>
      <w:r w:rsidRPr="00B108D9">
        <w:rPr>
          <w:rFonts w:ascii="Arial" w:hAnsi="Arial" w:cs="Arial"/>
        </w:rPr>
        <w:t xml:space="preserve">r. poz. </w:t>
      </w:r>
      <w:r w:rsidR="00FE50C5" w:rsidRPr="00B108D9">
        <w:rPr>
          <w:rFonts w:ascii="Arial" w:hAnsi="Arial" w:cs="Arial"/>
        </w:rPr>
        <w:t>1219</w:t>
      </w:r>
      <w:r w:rsidRPr="00B108D9">
        <w:rPr>
          <w:rFonts w:ascii="Arial" w:hAnsi="Arial" w:cs="Arial"/>
        </w:rPr>
        <w:t>).</w:t>
      </w:r>
    </w:p>
    <w:p w14:paraId="6EBF4616" w14:textId="77777777" w:rsidR="003715F1" w:rsidRPr="00B108D9" w:rsidRDefault="003715F1" w:rsidP="00477EB3">
      <w:pPr>
        <w:jc w:val="both"/>
        <w:rPr>
          <w:rFonts w:ascii="Arial" w:hAnsi="Arial" w:cs="Arial"/>
          <w:sz w:val="22"/>
          <w:szCs w:val="22"/>
        </w:rPr>
      </w:pPr>
    </w:p>
    <w:p w14:paraId="3AF0B074" w14:textId="77777777" w:rsidR="004C7176" w:rsidRPr="00B108D9" w:rsidRDefault="004C7176" w:rsidP="00F83B51">
      <w:pPr>
        <w:pStyle w:val="Akapitzlist"/>
        <w:numPr>
          <w:ilvl w:val="1"/>
          <w:numId w:val="4"/>
        </w:numPr>
        <w:spacing w:after="0" w:line="240" w:lineRule="auto"/>
        <w:jc w:val="both"/>
        <w:rPr>
          <w:rFonts w:ascii="Arial" w:hAnsi="Arial" w:cs="Arial"/>
        </w:rPr>
      </w:pPr>
      <w:r w:rsidRPr="00B108D9">
        <w:rPr>
          <w:rFonts w:ascii="Arial" w:hAnsi="Arial" w:cs="Arial"/>
        </w:rPr>
        <w:t xml:space="preserve">Wszelkie zawiadomienia, oświadczenia, wnioski oraz informacje zamawiający oraz wykonawcy mogą przekazywać pisemnie, faksem lub drogą elektroniczną, za wyjątkiem oferty oraz oświadczeń lub </w:t>
      </w:r>
      <w:r w:rsidR="007E4F87" w:rsidRPr="00B108D9">
        <w:rPr>
          <w:rFonts w:ascii="Arial" w:hAnsi="Arial" w:cs="Arial"/>
        </w:rPr>
        <w:t xml:space="preserve">dokumentów wymienionych w </w:t>
      </w:r>
      <w:r w:rsidR="001004F5" w:rsidRPr="00B108D9">
        <w:rPr>
          <w:rFonts w:ascii="Arial" w:hAnsi="Arial" w:cs="Arial"/>
        </w:rPr>
        <w:t>rozdziale</w:t>
      </w:r>
      <w:r w:rsidR="007E4F87" w:rsidRPr="00B108D9">
        <w:rPr>
          <w:rFonts w:ascii="Arial" w:hAnsi="Arial" w:cs="Arial"/>
        </w:rPr>
        <w:t xml:space="preserve"> 5 i 6</w:t>
      </w:r>
      <w:r w:rsidR="001004F5" w:rsidRPr="00B108D9">
        <w:rPr>
          <w:rFonts w:ascii="Arial" w:hAnsi="Arial" w:cs="Arial"/>
        </w:rPr>
        <w:t xml:space="preserve"> SIWZ</w:t>
      </w:r>
      <w:r w:rsidR="007E4F87" w:rsidRPr="00B108D9">
        <w:rPr>
          <w:rFonts w:ascii="Arial" w:hAnsi="Arial" w:cs="Arial"/>
        </w:rPr>
        <w:t xml:space="preserve"> </w:t>
      </w:r>
      <w:r w:rsidRPr="00B108D9">
        <w:rPr>
          <w:rFonts w:ascii="Arial" w:hAnsi="Arial" w:cs="Arial"/>
        </w:rPr>
        <w:t xml:space="preserve">(również w przypadku ich złożenia w wyniku wezwania o którym mowa w art. 26 ust. 3 i 3a </w:t>
      </w:r>
      <w:proofErr w:type="spellStart"/>
      <w:r w:rsidRPr="00B108D9">
        <w:rPr>
          <w:rFonts w:ascii="Arial" w:hAnsi="Arial" w:cs="Arial"/>
        </w:rPr>
        <w:t>Pzp</w:t>
      </w:r>
      <w:proofErr w:type="spellEnd"/>
      <w:r w:rsidRPr="00B108D9">
        <w:rPr>
          <w:rFonts w:ascii="Arial" w:hAnsi="Arial" w:cs="Arial"/>
        </w:rPr>
        <w:t xml:space="preserve">) dla których w ustawie </w:t>
      </w:r>
      <w:proofErr w:type="spellStart"/>
      <w:r w:rsidRPr="00B108D9">
        <w:rPr>
          <w:rFonts w:ascii="Arial" w:hAnsi="Arial" w:cs="Arial"/>
        </w:rPr>
        <w:t>Pzp</w:t>
      </w:r>
      <w:proofErr w:type="spellEnd"/>
      <w:r w:rsidRPr="00B108D9">
        <w:rPr>
          <w:rFonts w:ascii="Arial" w:hAnsi="Arial" w:cs="Arial"/>
        </w:rPr>
        <w:t xml:space="preserve"> przewidziano wyłącznie formę pisemną.</w:t>
      </w:r>
    </w:p>
    <w:p w14:paraId="3EAE32B9" w14:textId="77777777" w:rsidR="007E4F87" w:rsidRPr="00B108D9" w:rsidRDefault="007E4F87" w:rsidP="007E4F87">
      <w:pPr>
        <w:jc w:val="both"/>
        <w:rPr>
          <w:rFonts w:ascii="Arial" w:hAnsi="Arial" w:cs="Arial"/>
          <w:sz w:val="22"/>
          <w:szCs w:val="22"/>
        </w:rPr>
      </w:pPr>
    </w:p>
    <w:p w14:paraId="3BDCC237" w14:textId="77777777" w:rsidR="00803967" w:rsidRPr="00B108D9" w:rsidRDefault="00803967" w:rsidP="00F83B51">
      <w:pPr>
        <w:pStyle w:val="Akapitzlist"/>
        <w:numPr>
          <w:ilvl w:val="1"/>
          <w:numId w:val="4"/>
        </w:numPr>
        <w:spacing w:after="0" w:line="240" w:lineRule="auto"/>
        <w:jc w:val="both"/>
        <w:rPr>
          <w:rFonts w:ascii="Arial" w:hAnsi="Arial" w:cs="Arial"/>
        </w:rPr>
      </w:pPr>
      <w:r w:rsidRPr="00B108D9">
        <w:rPr>
          <w:rFonts w:ascii="Arial" w:hAnsi="Arial" w:cs="Arial"/>
        </w:rPr>
        <w:t>Niniejsze postępowanie prowadzone jest w języku polskim.</w:t>
      </w:r>
    </w:p>
    <w:p w14:paraId="1F139E1C" w14:textId="77777777" w:rsidR="007E4F87" w:rsidRPr="00B108D9" w:rsidRDefault="007E4F87" w:rsidP="007E4F87">
      <w:pPr>
        <w:jc w:val="both"/>
        <w:rPr>
          <w:rFonts w:ascii="Arial" w:hAnsi="Arial" w:cs="Arial"/>
          <w:sz w:val="22"/>
          <w:szCs w:val="22"/>
        </w:rPr>
      </w:pPr>
    </w:p>
    <w:p w14:paraId="2C814D84" w14:textId="2BFDF954" w:rsidR="00243432" w:rsidRPr="003D3F18" w:rsidRDefault="00803967" w:rsidP="00243432">
      <w:pPr>
        <w:pStyle w:val="Akapitzlist"/>
        <w:numPr>
          <w:ilvl w:val="1"/>
          <w:numId w:val="4"/>
        </w:numPr>
        <w:spacing w:after="0" w:line="240" w:lineRule="auto"/>
        <w:jc w:val="both"/>
        <w:rPr>
          <w:rFonts w:ascii="Arial" w:hAnsi="Arial" w:cs="Arial"/>
        </w:rPr>
      </w:pPr>
      <w:r w:rsidRPr="00B108D9">
        <w:rPr>
          <w:rFonts w:ascii="Arial" w:hAnsi="Arial" w:cs="Arial"/>
        </w:rPr>
        <w:t xml:space="preserve">Osobą uprawnioną przez Zamawiającego do porozumiewania się z Wykonawcami jest </w:t>
      </w:r>
      <w:r w:rsidR="00B108D9" w:rsidRPr="00B108D9">
        <w:rPr>
          <w:rFonts w:ascii="Arial" w:hAnsi="Arial" w:cs="Arial"/>
        </w:rPr>
        <w:t xml:space="preserve">Ewelina </w:t>
      </w:r>
      <w:proofErr w:type="spellStart"/>
      <w:r w:rsidR="00B108D9" w:rsidRPr="00B108D9">
        <w:rPr>
          <w:rFonts w:ascii="Arial" w:hAnsi="Arial" w:cs="Arial"/>
        </w:rPr>
        <w:t>Jarmoła</w:t>
      </w:r>
      <w:proofErr w:type="spellEnd"/>
      <w:r w:rsidR="00B81381" w:rsidRPr="00B108D9">
        <w:rPr>
          <w:rFonts w:ascii="Arial" w:hAnsi="Arial" w:cs="Arial"/>
        </w:rPr>
        <w:t>.</w:t>
      </w:r>
    </w:p>
    <w:p w14:paraId="607485F4" w14:textId="77777777" w:rsidR="00803967" w:rsidRPr="00B108D9" w:rsidRDefault="00803967" w:rsidP="00F83B51">
      <w:pPr>
        <w:pStyle w:val="Akapitzlist"/>
        <w:numPr>
          <w:ilvl w:val="1"/>
          <w:numId w:val="4"/>
        </w:numPr>
        <w:spacing w:after="120" w:line="240" w:lineRule="auto"/>
        <w:jc w:val="both"/>
        <w:rPr>
          <w:rFonts w:ascii="Arial" w:hAnsi="Arial" w:cs="Arial"/>
        </w:rPr>
      </w:pPr>
      <w:r w:rsidRPr="00B108D9">
        <w:rPr>
          <w:rFonts w:ascii="Arial" w:hAnsi="Arial" w:cs="Arial"/>
        </w:rPr>
        <w:lastRenderedPageBreak/>
        <w:t>Jeżeli Zamawiający i Wykonawcy przekazują oświadczenia, wnioski, zawiadomienia oraz informacje faksem lub  elektronicznie, każda ze stron na żądanie drugiej niezwłocznie potwierdzi fakt ich otrzymania.</w:t>
      </w:r>
    </w:p>
    <w:p w14:paraId="7143D1A8" w14:textId="77777777" w:rsidR="00962DC7" w:rsidRPr="00B108D9" w:rsidRDefault="00803967" w:rsidP="00962DC7">
      <w:pPr>
        <w:pStyle w:val="Akapitzlist"/>
        <w:numPr>
          <w:ilvl w:val="1"/>
          <w:numId w:val="4"/>
        </w:numPr>
        <w:spacing w:after="0" w:line="240" w:lineRule="auto"/>
        <w:jc w:val="both"/>
        <w:rPr>
          <w:rFonts w:ascii="Arial" w:hAnsi="Arial" w:cs="Arial"/>
        </w:rPr>
      </w:pPr>
      <w:r w:rsidRPr="00B108D9">
        <w:rPr>
          <w:rFonts w:ascii="Arial" w:hAnsi="Arial" w:cs="Arial"/>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51CF0913" w14:textId="77777777" w:rsidR="00962DC7" w:rsidRPr="00B108D9" w:rsidRDefault="00962DC7" w:rsidP="00962DC7">
      <w:pPr>
        <w:pStyle w:val="Akapitzlist"/>
        <w:spacing w:after="0" w:line="240" w:lineRule="auto"/>
        <w:jc w:val="both"/>
        <w:rPr>
          <w:rFonts w:ascii="Arial" w:hAnsi="Arial" w:cs="Arial"/>
        </w:rPr>
      </w:pPr>
    </w:p>
    <w:p w14:paraId="0E9BFF3D" w14:textId="77777777" w:rsidR="00803967" w:rsidRPr="00B108D9" w:rsidRDefault="00803967" w:rsidP="00962DC7">
      <w:pPr>
        <w:pStyle w:val="Akapitzlist"/>
        <w:numPr>
          <w:ilvl w:val="1"/>
          <w:numId w:val="4"/>
        </w:numPr>
        <w:spacing w:after="0" w:line="240" w:lineRule="auto"/>
        <w:jc w:val="both"/>
        <w:rPr>
          <w:rFonts w:ascii="Arial" w:hAnsi="Arial" w:cs="Arial"/>
        </w:rPr>
      </w:pPr>
      <w:r w:rsidRPr="00B108D9">
        <w:rPr>
          <w:rFonts w:ascii="Arial" w:hAnsi="Arial" w:cs="Arial"/>
        </w:rPr>
        <w:t>Korespondencję związaną z niniejszym postępowaniem, należy kierować:</w:t>
      </w:r>
    </w:p>
    <w:p w14:paraId="119B78C4" w14:textId="77777777" w:rsidR="00C15338" w:rsidRPr="00B108D9" w:rsidRDefault="00803967">
      <w:pPr>
        <w:widowControl w:val="0"/>
        <w:tabs>
          <w:tab w:val="left" w:pos="0"/>
          <w:tab w:val="left" w:pos="360"/>
        </w:tabs>
        <w:jc w:val="both"/>
        <w:rPr>
          <w:rFonts w:ascii="Arial" w:hAnsi="Arial" w:cs="Arial"/>
          <w:b/>
          <w:sz w:val="22"/>
          <w:szCs w:val="22"/>
        </w:rPr>
      </w:pPr>
      <w:r w:rsidRPr="00B108D9">
        <w:rPr>
          <w:rFonts w:ascii="Arial" w:hAnsi="Arial" w:cs="Arial"/>
          <w:sz w:val="22"/>
          <w:szCs w:val="22"/>
        </w:rPr>
        <w:tab/>
      </w:r>
      <w:r w:rsidRPr="00B108D9">
        <w:rPr>
          <w:rFonts w:ascii="Arial" w:hAnsi="Arial" w:cs="Arial"/>
          <w:sz w:val="22"/>
          <w:szCs w:val="22"/>
        </w:rPr>
        <w:tab/>
        <w:t>a) pisemnie na adres:</w:t>
      </w:r>
      <w:r w:rsidR="00C15338" w:rsidRPr="00B108D9">
        <w:rPr>
          <w:rFonts w:ascii="Arial" w:hAnsi="Arial" w:cs="Arial"/>
          <w:sz w:val="22"/>
          <w:szCs w:val="22"/>
        </w:rPr>
        <w:t xml:space="preserve"> </w:t>
      </w:r>
      <w:r w:rsidR="00C15338" w:rsidRPr="00B108D9">
        <w:rPr>
          <w:rFonts w:ascii="Arial" w:hAnsi="Arial" w:cs="Arial"/>
          <w:b/>
          <w:sz w:val="22"/>
          <w:szCs w:val="22"/>
        </w:rPr>
        <w:t>Urząd Gminy i Miasta, Plac Lotników 1, 72-100 Goleniów</w:t>
      </w:r>
    </w:p>
    <w:p w14:paraId="1474B41F" w14:textId="77777777" w:rsidR="00803967" w:rsidRPr="00B108D9" w:rsidRDefault="00803967">
      <w:pPr>
        <w:widowControl w:val="0"/>
        <w:tabs>
          <w:tab w:val="left" w:pos="0"/>
          <w:tab w:val="left" w:pos="360"/>
        </w:tabs>
        <w:jc w:val="both"/>
        <w:rPr>
          <w:rFonts w:ascii="Arial" w:hAnsi="Arial" w:cs="Arial"/>
          <w:sz w:val="22"/>
          <w:szCs w:val="22"/>
        </w:rPr>
      </w:pPr>
      <w:r w:rsidRPr="00B108D9">
        <w:rPr>
          <w:rFonts w:ascii="Arial" w:hAnsi="Arial" w:cs="Arial"/>
          <w:sz w:val="22"/>
          <w:szCs w:val="22"/>
        </w:rPr>
        <w:t xml:space="preserve">            b) faksem</w:t>
      </w:r>
      <w:r w:rsidR="007E4F87" w:rsidRPr="00B108D9">
        <w:rPr>
          <w:rFonts w:ascii="Arial" w:hAnsi="Arial" w:cs="Arial"/>
          <w:sz w:val="22"/>
          <w:szCs w:val="22"/>
        </w:rPr>
        <w:t xml:space="preserve"> pod numer:</w:t>
      </w:r>
      <w:r w:rsidR="00C15338" w:rsidRPr="00B108D9">
        <w:rPr>
          <w:rFonts w:ascii="Arial" w:hAnsi="Arial" w:cs="Arial"/>
          <w:sz w:val="22"/>
          <w:szCs w:val="22"/>
        </w:rPr>
        <w:t xml:space="preserve"> </w:t>
      </w:r>
      <w:r w:rsidR="00C15338" w:rsidRPr="00B108D9">
        <w:rPr>
          <w:rFonts w:ascii="Arial" w:hAnsi="Arial" w:cs="Arial"/>
          <w:b/>
          <w:sz w:val="22"/>
          <w:szCs w:val="22"/>
        </w:rPr>
        <w:t>91 4698298</w:t>
      </w:r>
    </w:p>
    <w:p w14:paraId="5C2ED696" w14:textId="77777777" w:rsidR="00962DC7" w:rsidRPr="00B108D9" w:rsidRDefault="00803967" w:rsidP="00D77BA6">
      <w:pPr>
        <w:pStyle w:val="1Tekstwielopziomowy"/>
        <w:numPr>
          <w:ilvl w:val="0"/>
          <w:numId w:val="0"/>
        </w:numPr>
        <w:spacing w:before="0" w:beforeAutospacing="0" w:after="0" w:line="240" w:lineRule="auto"/>
        <w:ind w:left="539"/>
        <w:jc w:val="both"/>
        <w:rPr>
          <w:rStyle w:val="Hipercze"/>
          <w:rFonts w:cs="Arial"/>
          <w:color w:val="auto"/>
          <w:sz w:val="22"/>
          <w:szCs w:val="22"/>
          <w:u w:val="none"/>
        </w:rPr>
      </w:pPr>
      <w:r w:rsidRPr="00B108D9">
        <w:rPr>
          <w:rFonts w:cs="Arial"/>
          <w:b w:val="0"/>
          <w:bCs/>
          <w:sz w:val="22"/>
          <w:szCs w:val="22"/>
        </w:rPr>
        <w:t xml:space="preserve">   c) pocztą elektroniczną na adres: </w:t>
      </w:r>
      <w:hyperlink r:id="rId10" w:history="1">
        <w:r w:rsidR="00962DC7" w:rsidRPr="00B108D9">
          <w:rPr>
            <w:rStyle w:val="Hipercze"/>
            <w:rFonts w:cs="Arial"/>
            <w:color w:val="auto"/>
            <w:sz w:val="22"/>
            <w:szCs w:val="22"/>
            <w:u w:val="none"/>
          </w:rPr>
          <w:t>zamowienia.publiczne@goleniow.pl</w:t>
        </w:r>
      </w:hyperlink>
    </w:p>
    <w:p w14:paraId="74FAB7C9" w14:textId="77777777" w:rsidR="00222C23" w:rsidRPr="00B108D9" w:rsidRDefault="00222C23" w:rsidP="00D77BA6">
      <w:pPr>
        <w:pStyle w:val="1Tekstwielopziomowy"/>
        <w:numPr>
          <w:ilvl w:val="0"/>
          <w:numId w:val="0"/>
        </w:numPr>
        <w:spacing w:before="0" w:beforeAutospacing="0" w:after="0" w:line="240" w:lineRule="auto"/>
        <w:ind w:left="539"/>
        <w:jc w:val="both"/>
        <w:rPr>
          <w:rFonts w:cs="Arial"/>
          <w:sz w:val="22"/>
          <w:szCs w:val="22"/>
        </w:rPr>
      </w:pPr>
    </w:p>
    <w:p w14:paraId="0BEB23B8" w14:textId="77777777" w:rsidR="00803967" w:rsidRPr="00B108D9" w:rsidRDefault="00803967" w:rsidP="00962DC7">
      <w:pPr>
        <w:pStyle w:val="Akapitzlist"/>
        <w:widowControl w:val="0"/>
        <w:numPr>
          <w:ilvl w:val="1"/>
          <w:numId w:val="4"/>
        </w:numPr>
        <w:spacing w:after="0" w:line="240" w:lineRule="auto"/>
        <w:jc w:val="both"/>
        <w:rPr>
          <w:rFonts w:ascii="Arial" w:hAnsi="Arial" w:cs="Arial"/>
          <w:bCs/>
        </w:rPr>
      </w:pPr>
      <w:r w:rsidRPr="00B108D9">
        <w:rPr>
          <w:rFonts w:ascii="Arial" w:hAnsi="Arial" w:cs="Arial"/>
          <w:bCs/>
        </w:rPr>
        <w:t>Opis sposobu udzielenia wyjaśnień treści SIWZ:</w:t>
      </w:r>
    </w:p>
    <w:p w14:paraId="56C5FA8C" w14:textId="7DC825FE" w:rsidR="00962DC7" w:rsidRPr="00B108D9" w:rsidRDefault="00803967" w:rsidP="00D520E6">
      <w:pPr>
        <w:widowControl w:val="0"/>
        <w:ind w:left="709"/>
        <w:jc w:val="both"/>
        <w:rPr>
          <w:rFonts w:ascii="Arial" w:hAnsi="Arial" w:cs="Arial"/>
          <w:sz w:val="22"/>
          <w:szCs w:val="22"/>
          <w:lang w:eastAsia="ar-SA"/>
        </w:rPr>
      </w:pPr>
      <w:r w:rsidRPr="00B108D9">
        <w:rPr>
          <w:rFonts w:ascii="Arial" w:hAnsi="Arial" w:cs="Arial"/>
          <w:sz w:val="22"/>
          <w:szCs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w:t>
      </w:r>
      <w:r w:rsidR="00851A46" w:rsidRPr="00B108D9">
        <w:rPr>
          <w:rFonts w:ascii="Arial" w:hAnsi="Arial" w:cs="Arial"/>
          <w:sz w:val="22"/>
          <w:szCs w:val="22"/>
        </w:rPr>
        <w:t>rt zgodnie z art. 38 ust. 1 pkt</w:t>
      </w:r>
      <w:r w:rsidRPr="00B108D9">
        <w:rPr>
          <w:rFonts w:ascii="Arial" w:hAnsi="Arial" w:cs="Arial"/>
          <w:sz w:val="22"/>
          <w:szCs w:val="22"/>
        </w:rPr>
        <w:t xml:space="preserve"> 3</w:t>
      </w:r>
      <w:r w:rsidR="007E4F87" w:rsidRPr="00B108D9">
        <w:rPr>
          <w:rFonts w:ascii="Arial" w:hAnsi="Arial" w:cs="Arial"/>
          <w:sz w:val="22"/>
          <w:szCs w:val="22"/>
        </w:rPr>
        <w:t xml:space="preserve"> </w:t>
      </w:r>
      <w:proofErr w:type="spellStart"/>
      <w:r w:rsidR="007E4F87" w:rsidRPr="00B108D9">
        <w:rPr>
          <w:rFonts w:ascii="Arial" w:hAnsi="Arial" w:cs="Arial"/>
          <w:sz w:val="22"/>
          <w:szCs w:val="22"/>
        </w:rPr>
        <w:t>Pzp</w:t>
      </w:r>
      <w:proofErr w:type="spellEnd"/>
      <w:r w:rsidRPr="00B108D9">
        <w:rPr>
          <w:rFonts w:ascii="Arial" w:hAnsi="Arial" w:cs="Arial"/>
          <w:sz w:val="22"/>
          <w:szCs w:val="22"/>
        </w:rPr>
        <w:t xml:space="preserve"> </w:t>
      </w:r>
      <w:r w:rsidRPr="00B108D9">
        <w:rPr>
          <w:rFonts w:ascii="Arial" w:hAnsi="Arial" w:cs="Arial"/>
          <w:sz w:val="22"/>
          <w:szCs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0429A940" w14:textId="77777777" w:rsidR="003715F1" w:rsidRPr="00B108D9" w:rsidRDefault="003715F1" w:rsidP="00D520E6">
      <w:pPr>
        <w:widowControl w:val="0"/>
        <w:ind w:left="709"/>
        <w:jc w:val="both"/>
        <w:rPr>
          <w:rFonts w:ascii="Arial" w:hAnsi="Arial" w:cs="Arial"/>
          <w:sz w:val="22"/>
          <w:szCs w:val="22"/>
          <w:lang w:eastAsia="ar-SA"/>
        </w:rPr>
      </w:pPr>
    </w:p>
    <w:p w14:paraId="5E81A6B3" w14:textId="5DAC1ED8" w:rsidR="00962DC7" w:rsidRDefault="00803967" w:rsidP="00962DC7">
      <w:pPr>
        <w:pStyle w:val="Akapitzlist"/>
        <w:numPr>
          <w:ilvl w:val="1"/>
          <w:numId w:val="4"/>
        </w:numPr>
        <w:spacing w:after="0" w:line="240" w:lineRule="auto"/>
        <w:jc w:val="both"/>
        <w:rPr>
          <w:rFonts w:ascii="Arial" w:hAnsi="Arial" w:cs="Arial"/>
        </w:rPr>
      </w:pPr>
      <w:r w:rsidRPr="00B108D9">
        <w:rPr>
          <w:rFonts w:ascii="Arial" w:hAnsi="Arial" w:cs="Arial"/>
        </w:rPr>
        <w:t>W uzasadnionych przypadkach, przed terminem składania ofert, Zamawiający może zmienić treść dokumentów składających się na SIWZ.</w:t>
      </w:r>
    </w:p>
    <w:p w14:paraId="3C34F78B" w14:textId="77777777" w:rsidR="00B261E1" w:rsidRPr="00E46F84" w:rsidRDefault="00B261E1" w:rsidP="00B261E1">
      <w:pPr>
        <w:pStyle w:val="Akapitzlist"/>
        <w:spacing w:after="0" w:line="240" w:lineRule="auto"/>
        <w:jc w:val="both"/>
        <w:rPr>
          <w:rFonts w:ascii="Arial" w:hAnsi="Arial" w:cs="Arial"/>
        </w:rPr>
      </w:pPr>
    </w:p>
    <w:p w14:paraId="2EE4FBFE" w14:textId="77777777" w:rsidR="00803967" w:rsidRPr="00B108D9" w:rsidRDefault="00803967" w:rsidP="00F83B51">
      <w:pPr>
        <w:pStyle w:val="Akapitzlist"/>
        <w:numPr>
          <w:ilvl w:val="1"/>
          <w:numId w:val="4"/>
        </w:numPr>
        <w:spacing w:after="120" w:line="240" w:lineRule="auto"/>
        <w:jc w:val="both"/>
        <w:rPr>
          <w:rFonts w:ascii="Arial" w:hAnsi="Arial" w:cs="Arial"/>
        </w:rPr>
      </w:pPr>
      <w:r w:rsidRPr="00B108D9">
        <w:rPr>
          <w:rFonts w:ascii="Arial" w:hAnsi="Arial" w:cs="Arial"/>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sidRPr="00B108D9">
        <w:rPr>
          <w:rFonts w:ascii="Arial" w:hAnsi="Arial" w:cs="Arial"/>
        </w:rPr>
        <w:t>w będą podlegały nowemu terminowi</w:t>
      </w:r>
      <w:r w:rsidRPr="00B108D9">
        <w:rPr>
          <w:rFonts w:ascii="Arial" w:hAnsi="Arial" w:cs="Arial"/>
        </w:rPr>
        <w:t>.</w:t>
      </w:r>
    </w:p>
    <w:p w14:paraId="21A40662" w14:textId="77777777" w:rsidR="00803967" w:rsidRPr="00B108D9" w:rsidRDefault="00803967" w:rsidP="00962DC7">
      <w:pPr>
        <w:pStyle w:val="Akapitzlist"/>
        <w:numPr>
          <w:ilvl w:val="1"/>
          <w:numId w:val="4"/>
        </w:numPr>
        <w:spacing w:after="0" w:line="240" w:lineRule="auto"/>
        <w:jc w:val="both"/>
        <w:rPr>
          <w:rFonts w:ascii="Arial" w:hAnsi="Arial" w:cs="Arial"/>
        </w:rPr>
      </w:pPr>
      <w:r w:rsidRPr="00B108D9">
        <w:rPr>
          <w:rFonts w:ascii="Arial" w:hAnsi="Arial" w:cs="Arial"/>
        </w:rPr>
        <w:t>Zamawiający niezwłocznie odpowie, na piśmie na zadane pytanie, przesyłając treść pytania i odpowiedzi wszystkim uczestnikom postępowania.</w:t>
      </w:r>
    </w:p>
    <w:p w14:paraId="2C959F8A" w14:textId="77777777" w:rsidR="00962DC7" w:rsidRPr="00B108D9" w:rsidRDefault="00962DC7" w:rsidP="00962DC7">
      <w:pPr>
        <w:pStyle w:val="Akapitzlist"/>
        <w:spacing w:after="0" w:line="240" w:lineRule="auto"/>
        <w:jc w:val="both"/>
        <w:rPr>
          <w:rFonts w:ascii="Arial" w:hAnsi="Arial" w:cs="Arial"/>
        </w:rPr>
      </w:pPr>
    </w:p>
    <w:p w14:paraId="031644FB" w14:textId="77777777" w:rsidR="00803967" w:rsidRPr="00B108D9" w:rsidRDefault="00803967" w:rsidP="00962DC7">
      <w:pPr>
        <w:pStyle w:val="Akapitzlist"/>
        <w:numPr>
          <w:ilvl w:val="1"/>
          <w:numId w:val="4"/>
        </w:numPr>
        <w:spacing w:after="0" w:line="240" w:lineRule="auto"/>
        <w:jc w:val="both"/>
        <w:rPr>
          <w:rFonts w:ascii="Arial" w:hAnsi="Arial" w:cs="Arial"/>
        </w:rPr>
      </w:pPr>
      <w:r w:rsidRPr="00B108D9">
        <w:rPr>
          <w:rFonts w:ascii="Arial" w:hAnsi="Arial" w:cs="Arial"/>
        </w:rPr>
        <w:t>W przypadku rozbieżności pomiędzy treścią niniejszej SIWZ a treścią udzielonych odpowiedzi, jako obowiązującą należy przyjąć treść pisma zawierającego późniejsze oświadczenie Zamawiającego.</w:t>
      </w:r>
    </w:p>
    <w:p w14:paraId="08610E7B" w14:textId="77777777" w:rsidR="00962DC7" w:rsidRPr="00B108D9" w:rsidRDefault="00962DC7" w:rsidP="00962DC7">
      <w:pPr>
        <w:jc w:val="both"/>
        <w:rPr>
          <w:rFonts w:ascii="Arial" w:hAnsi="Arial" w:cs="Arial"/>
          <w:sz w:val="22"/>
          <w:szCs w:val="22"/>
        </w:rPr>
      </w:pPr>
    </w:p>
    <w:p w14:paraId="0E6B5859" w14:textId="5108645A" w:rsidR="00B108D9" w:rsidRPr="004738AC" w:rsidRDefault="00803967" w:rsidP="000D3606">
      <w:pPr>
        <w:pStyle w:val="Akapitzlist"/>
        <w:numPr>
          <w:ilvl w:val="1"/>
          <w:numId w:val="4"/>
        </w:numPr>
        <w:spacing w:after="0" w:line="240" w:lineRule="auto"/>
        <w:jc w:val="both"/>
        <w:rPr>
          <w:rFonts w:ascii="Arial" w:hAnsi="Arial" w:cs="Arial"/>
        </w:rPr>
      </w:pPr>
      <w:r w:rsidRPr="00B108D9">
        <w:rPr>
          <w:rFonts w:ascii="Arial" w:hAnsi="Arial" w:cs="Arial"/>
        </w:rPr>
        <w:t>Zamawiający nie przewiduje zwołania zebrania wszystkich Wykonawców w celu wyjaśnienia treści SIWZ.</w:t>
      </w:r>
    </w:p>
    <w:p w14:paraId="56FFDC3A" w14:textId="77777777" w:rsidR="00962DC7" w:rsidRPr="00B108D9" w:rsidRDefault="00803967" w:rsidP="00962DC7">
      <w:pPr>
        <w:pStyle w:val="Akapitzlist"/>
        <w:numPr>
          <w:ilvl w:val="1"/>
          <w:numId w:val="4"/>
        </w:numPr>
        <w:spacing w:after="0" w:line="240" w:lineRule="auto"/>
        <w:jc w:val="both"/>
        <w:rPr>
          <w:rFonts w:ascii="Arial" w:hAnsi="Arial" w:cs="Arial"/>
        </w:rPr>
      </w:pPr>
      <w:r w:rsidRPr="00B108D9">
        <w:rPr>
          <w:rFonts w:ascii="Arial" w:hAnsi="Arial" w:cs="Arial"/>
        </w:rPr>
        <w:t>Jeżeli w wyniku zmiany treści SIWZ nie prowadzącej do zmiany ogłoszenia                                         o zamówieniu jest niezbędny dodatkowy czas na wprowadzenie zmian w ofertach, Zamawiający przedłuży termin składania ofert i poinformuje o tym Wykonawców, którym przekazano SIWZ.</w:t>
      </w:r>
    </w:p>
    <w:p w14:paraId="30B07F9A" w14:textId="77777777" w:rsidR="007210B4" w:rsidRPr="00B108D9" w:rsidRDefault="007210B4" w:rsidP="007210B4">
      <w:pPr>
        <w:pStyle w:val="Akapitzlist"/>
        <w:spacing w:after="0" w:line="240" w:lineRule="auto"/>
        <w:jc w:val="both"/>
        <w:rPr>
          <w:rFonts w:ascii="Arial" w:hAnsi="Arial" w:cs="Arial"/>
        </w:rPr>
      </w:pPr>
    </w:p>
    <w:p w14:paraId="4952D851" w14:textId="11E31A8C" w:rsidR="003D3F18" w:rsidRPr="00B40E6F" w:rsidRDefault="00803967" w:rsidP="003D3F18">
      <w:pPr>
        <w:pStyle w:val="Akapitzlist"/>
        <w:numPr>
          <w:ilvl w:val="1"/>
          <w:numId w:val="4"/>
        </w:numPr>
        <w:spacing w:after="120" w:line="240" w:lineRule="auto"/>
        <w:jc w:val="both"/>
        <w:rPr>
          <w:rFonts w:ascii="Arial" w:hAnsi="Arial" w:cs="Arial"/>
        </w:rPr>
      </w:pPr>
      <w:r w:rsidRPr="00B108D9">
        <w:rPr>
          <w:rFonts w:ascii="Arial" w:hAnsi="Arial" w:cs="Arial"/>
        </w:rPr>
        <w:t xml:space="preserve">Wszelkie pytania i wątpliwości dotyczące wzoru umowy będą rozpatrywane jak dla całej SIWZ zgodnie z art. 38 </w:t>
      </w:r>
      <w:proofErr w:type="spellStart"/>
      <w:r w:rsidR="001300C4" w:rsidRPr="00B108D9">
        <w:rPr>
          <w:rFonts w:ascii="Arial" w:hAnsi="Arial" w:cs="Arial"/>
        </w:rPr>
        <w:t>Pzp</w:t>
      </w:r>
      <w:proofErr w:type="spellEnd"/>
      <w:r w:rsidR="001300C4" w:rsidRPr="00B108D9">
        <w:rPr>
          <w:rFonts w:ascii="Arial" w:hAnsi="Arial" w:cs="Arial"/>
        </w:rPr>
        <w:t xml:space="preserve">. </w:t>
      </w:r>
    </w:p>
    <w:p w14:paraId="1324EDC0" w14:textId="2643FF6A" w:rsidR="00803967" w:rsidRPr="00B108D9" w:rsidRDefault="00803967" w:rsidP="007210B4">
      <w:pPr>
        <w:pStyle w:val="Nagwek1"/>
        <w:pBdr>
          <w:top w:val="single" w:sz="4" w:space="11" w:color="auto"/>
          <w:left w:val="single" w:sz="4" w:space="4" w:color="auto"/>
          <w:bottom w:val="single" w:sz="4" w:space="7" w:color="auto"/>
          <w:right w:val="single" w:sz="4" w:space="4" w:color="auto"/>
        </w:pBdr>
        <w:jc w:val="both"/>
        <w:rPr>
          <w:rFonts w:ascii="Arial" w:hAnsi="Arial" w:cs="Arial"/>
          <w:sz w:val="22"/>
          <w:szCs w:val="22"/>
        </w:rPr>
      </w:pPr>
      <w:r w:rsidRPr="00B108D9">
        <w:rPr>
          <w:rFonts w:ascii="Arial" w:hAnsi="Arial" w:cs="Arial"/>
          <w:sz w:val="22"/>
          <w:szCs w:val="22"/>
        </w:rPr>
        <w:t>8. WYMAGANIA DOTYCZĄCE WADIUM</w:t>
      </w:r>
      <w:r w:rsidR="00ED7C8A">
        <w:rPr>
          <w:rFonts w:ascii="Arial" w:hAnsi="Arial" w:cs="Arial"/>
          <w:sz w:val="22"/>
          <w:szCs w:val="22"/>
        </w:rPr>
        <w:t xml:space="preserve"> </w:t>
      </w:r>
    </w:p>
    <w:p w14:paraId="5018F50C" w14:textId="77777777" w:rsidR="00F01275" w:rsidRPr="00B108D9" w:rsidRDefault="00F01275" w:rsidP="00853A9E">
      <w:pPr>
        <w:pStyle w:val="Tekstpodstawowy2"/>
        <w:rPr>
          <w:rFonts w:ascii="Arial" w:hAnsi="Arial" w:cs="Arial"/>
          <w:color w:val="000000"/>
          <w:sz w:val="22"/>
          <w:szCs w:val="22"/>
        </w:rPr>
      </w:pPr>
    </w:p>
    <w:p w14:paraId="6C5C00E4" w14:textId="77777777" w:rsidR="00415DF7" w:rsidRDefault="00415DF7" w:rsidP="00853A9E">
      <w:pPr>
        <w:pStyle w:val="Tekstpodstawowy2"/>
        <w:rPr>
          <w:rFonts w:ascii="Arial" w:hAnsi="Arial" w:cs="Arial"/>
          <w:color w:val="000000"/>
          <w:sz w:val="22"/>
          <w:szCs w:val="22"/>
        </w:rPr>
      </w:pPr>
      <w:r>
        <w:rPr>
          <w:rFonts w:ascii="Arial" w:hAnsi="Arial" w:cs="Arial"/>
          <w:color w:val="000000"/>
          <w:sz w:val="22"/>
          <w:szCs w:val="22"/>
        </w:rPr>
        <w:lastRenderedPageBreak/>
        <w:t>8.1.</w:t>
      </w:r>
      <w:r w:rsidR="0094378F" w:rsidRPr="00B108D9">
        <w:rPr>
          <w:rFonts w:ascii="Arial" w:hAnsi="Arial" w:cs="Arial"/>
          <w:color w:val="000000"/>
          <w:sz w:val="22"/>
          <w:szCs w:val="22"/>
        </w:rPr>
        <w:t>W przedmiotowym postępowaniu jest wymagane wadium. Zamawiający żąda wniesienia wadium w wysokości</w:t>
      </w:r>
      <w:r>
        <w:rPr>
          <w:rFonts w:ascii="Arial" w:hAnsi="Arial" w:cs="Arial"/>
          <w:color w:val="000000"/>
          <w:sz w:val="22"/>
          <w:szCs w:val="22"/>
        </w:rPr>
        <w:t>:</w:t>
      </w:r>
    </w:p>
    <w:p w14:paraId="20FF3EBB" w14:textId="77777777" w:rsidR="00ED7C8A" w:rsidRDefault="00ED7C8A" w:rsidP="00853A9E">
      <w:pPr>
        <w:pStyle w:val="Tekstpodstawowy2"/>
        <w:rPr>
          <w:rFonts w:ascii="Arial" w:hAnsi="Arial" w:cs="Arial"/>
          <w:color w:val="000000"/>
          <w:sz w:val="22"/>
          <w:szCs w:val="22"/>
        </w:rPr>
      </w:pPr>
    </w:p>
    <w:p w14:paraId="0AC19899" w14:textId="1A0227A2" w:rsidR="0094378F" w:rsidRDefault="001248D7" w:rsidP="00853A9E">
      <w:pPr>
        <w:pStyle w:val="Tekstpodstawowy2"/>
        <w:rPr>
          <w:rFonts w:ascii="Arial" w:hAnsi="Arial" w:cs="Arial"/>
          <w:color w:val="000000"/>
          <w:sz w:val="22"/>
          <w:szCs w:val="22"/>
        </w:rPr>
      </w:pPr>
      <w:r>
        <w:rPr>
          <w:rFonts w:ascii="Arial" w:hAnsi="Arial" w:cs="Arial"/>
          <w:b/>
          <w:color w:val="000000"/>
          <w:sz w:val="22"/>
          <w:szCs w:val="22"/>
        </w:rPr>
        <w:t>9</w:t>
      </w:r>
      <w:r w:rsidR="00373ED1" w:rsidRPr="00B108D9">
        <w:rPr>
          <w:rFonts w:ascii="Arial" w:hAnsi="Arial" w:cs="Arial"/>
          <w:b/>
          <w:color w:val="000000"/>
          <w:sz w:val="22"/>
          <w:szCs w:val="22"/>
        </w:rPr>
        <w:t xml:space="preserve">000,00 </w:t>
      </w:r>
      <w:r w:rsidR="0094378F" w:rsidRPr="00B108D9">
        <w:rPr>
          <w:rFonts w:ascii="Arial" w:hAnsi="Arial" w:cs="Arial"/>
          <w:b/>
          <w:bCs/>
          <w:color w:val="000000"/>
          <w:sz w:val="22"/>
          <w:szCs w:val="22"/>
        </w:rPr>
        <w:t xml:space="preserve">zł (słownie: </w:t>
      </w:r>
      <w:r>
        <w:rPr>
          <w:rFonts w:ascii="Arial" w:hAnsi="Arial" w:cs="Arial"/>
          <w:b/>
          <w:bCs/>
          <w:color w:val="000000"/>
          <w:sz w:val="22"/>
          <w:szCs w:val="22"/>
        </w:rPr>
        <w:t>dziewięć</w:t>
      </w:r>
      <w:r w:rsidR="00415DF7">
        <w:rPr>
          <w:rFonts w:ascii="Arial" w:hAnsi="Arial" w:cs="Arial"/>
          <w:b/>
          <w:bCs/>
          <w:color w:val="000000"/>
          <w:sz w:val="22"/>
          <w:szCs w:val="22"/>
        </w:rPr>
        <w:t xml:space="preserve"> tysięcy złotych 00/100</w:t>
      </w:r>
      <w:r w:rsidR="0094378F" w:rsidRPr="00B108D9">
        <w:rPr>
          <w:rFonts w:ascii="Arial" w:hAnsi="Arial" w:cs="Arial"/>
          <w:b/>
          <w:bCs/>
          <w:color w:val="000000"/>
          <w:sz w:val="22"/>
          <w:szCs w:val="22"/>
        </w:rPr>
        <w:t>)</w:t>
      </w:r>
      <w:r w:rsidR="003577E7" w:rsidRPr="00B108D9">
        <w:rPr>
          <w:rFonts w:ascii="Arial" w:hAnsi="Arial" w:cs="Arial"/>
          <w:b/>
          <w:bCs/>
          <w:color w:val="000000"/>
          <w:sz w:val="22"/>
          <w:szCs w:val="22"/>
        </w:rPr>
        <w:t xml:space="preserve">. </w:t>
      </w:r>
      <w:r w:rsidR="0094378F" w:rsidRPr="00B108D9">
        <w:rPr>
          <w:rFonts w:ascii="Arial" w:hAnsi="Arial" w:cs="Arial"/>
          <w:color w:val="000000"/>
          <w:sz w:val="22"/>
          <w:szCs w:val="22"/>
        </w:rPr>
        <w:t xml:space="preserve"> </w:t>
      </w:r>
    </w:p>
    <w:p w14:paraId="4007E1C0" w14:textId="77777777" w:rsidR="0094378F" w:rsidRPr="00B108D9" w:rsidRDefault="0094378F" w:rsidP="00853A9E">
      <w:pPr>
        <w:pStyle w:val="Tekstpodstawowy2"/>
        <w:rPr>
          <w:rFonts w:ascii="Arial" w:hAnsi="Arial" w:cs="Arial"/>
          <w:color w:val="000000"/>
          <w:sz w:val="22"/>
          <w:szCs w:val="22"/>
        </w:rPr>
      </w:pPr>
    </w:p>
    <w:p w14:paraId="096C571F" w14:textId="77777777" w:rsidR="0094378F" w:rsidRPr="00B108D9"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8.2. Wadium może być wniesione w jednej lub kilku formach przewidzianych art. 45 ust. 6 ustawy, tj.:</w:t>
      </w:r>
    </w:p>
    <w:p w14:paraId="1C5707F8" w14:textId="77777777" w:rsidR="0094378F" w:rsidRPr="00B108D9" w:rsidRDefault="0094378F" w:rsidP="001A29EF">
      <w:pPr>
        <w:pStyle w:val="Tekstpodstawowy2"/>
        <w:numPr>
          <w:ilvl w:val="0"/>
          <w:numId w:val="29"/>
        </w:numPr>
        <w:rPr>
          <w:rFonts w:ascii="Arial" w:hAnsi="Arial" w:cs="Arial"/>
          <w:color w:val="000000"/>
          <w:sz w:val="22"/>
          <w:szCs w:val="22"/>
        </w:rPr>
      </w:pPr>
      <w:r w:rsidRPr="00B108D9">
        <w:rPr>
          <w:rFonts w:ascii="Arial" w:hAnsi="Arial" w:cs="Arial"/>
          <w:color w:val="000000"/>
          <w:sz w:val="22"/>
          <w:szCs w:val="22"/>
        </w:rPr>
        <w:t>pieniądzu</w:t>
      </w:r>
    </w:p>
    <w:p w14:paraId="51D9886A" w14:textId="77777777" w:rsidR="0094378F" w:rsidRPr="00B108D9" w:rsidRDefault="0094378F" w:rsidP="001A29EF">
      <w:pPr>
        <w:pStyle w:val="Tekstpodstawowy2"/>
        <w:numPr>
          <w:ilvl w:val="0"/>
          <w:numId w:val="29"/>
        </w:numPr>
        <w:rPr>
          <w:rFonts w:ascii="Arial" w:hAnsi="Arial" w:cs="Arial"/>
          <w:color w:val="000000"/>
          <w:sz w:val="22"/>
          <w:szCs w:val="22"/>
        </w:rPr>
      </w:pPr>
      <w:r w:rsidRPr="00B108D9">
        <w:rPr>
          <w:rFonts w:ascii="Arial" w:hAnsi="Arial" w:cs="Arial"/>
          <w:color w:val="000000"/>
          <w:sz w:val="22"/>
          <w:szCs w:val="22"/>
        </w:rPr>
        <w:t>poręczeniach bankowych lub poręczeniach spółdzielczej kasy oszczędnościowo – kredytowej, z tym, że poręczenie kasy jest zawsze poręczeniem pieniężnym,</w:t>
      </w:r>
    </w:p>
    <w:p w14:paraId="215323C0" w14:textId="77777777" w:rsidR="0094378F" w:rsidRPr="00B108D9" w:rsidRDefault="0094378F" w:rsidP="001A29EF">
      <w:pPr>
        <w:pStyle w:val="Tekstpodstawowy2"/>
        <w:numPr>
          <w:ilvl w:val="0"/>
          <w:numId w:val="29"/>
        </w:numPr>
        <w:rPr>
          <w:rFonts w:ascii="Arial" w:hAnsi="Arial" w:cs="Arial"/>
          <w:color w:val="000000"/>
          <w:sz w:val="22"/>
          <w:szCs w:val="22"/>
        </w:rPr>
      </w:pPr>
      <w:r w:rsidRPr="00B108D9">
        <w:rPr>
          <w:rFonts w:ascii="Arial" w:hAnsi="Arial" w:cs="Arial"/>
          <w:color w:val="000000"/>
          <w:sz w:val="22"/>
          <w:szCs w:val="22"/>
        </w:rPr>
        <w:t>gwarancjach bankowych,</w:t>
      </w:r>
    </w:p>
    <w:p w14:paraId="0D8F3D0B" w14:textId="77777777" w:rsidR="0094378F" w:rsidRPr="00B108D9" w:rsidRDefault="0094378F" w:rsidP="001A29EF">
      <w:pPr>
        <w:pStyle w:val="Tekstpodstawowy2"/>
        <w:numPr>
          <w:ilvl w:val="0"/>
          <w:numId w:val="29"/>
        </w:numPr>
        <w:rPr>
          <w:rFonts w:ascii="Arial" w:hAnsi="Arial" w:cs="Arial"/>
          <w:color w:val="000000"/>
          <w:sz w:val="22"/>
          <w:szCs w:val="22"/>
        </w:rPr>
      </w:pPr>
      <w:r w:rsidRPr="00B108D9">
        <w:rPr>
          <w:rFonts w:ascii="Arial" w:hAnsi="Arial" w:cs="Arial"/>
          <w:color w:val="000000"/>
          <w:sz w:val="22"/>
          <w:szCs w:val="22"/>
        </w:rPr>
        <w:t>gwarancjach ubezpieczeniowych,</w:t>
      </w:r>
    </w:p>
    <w:p w14:paraId="4B257CA1" w14:textId="5E2A2441" w:rsidR="0094378F" w:rsidRPr="00B108D9" w:rsidRDefault="0094378F" w:rsidP="001A29EF">
      <w:pPr>
        <w:pStyle w:val="Tekstpodstawowy2"/>
        <w:numPr>
          <w:ilvl w:val="0"/>
          <w:numId w:val="29"/>
        </w:numPr>
        <w:rPr>
          <w:rFonts w:ascii="Arial" w:hAnsi="Arial" w:cs="Arial"/>
          <w:color w:val="000000"/>
          <w:sz w:val="22"/>
          <w:szCs w:val="22"/>
        </w:rPr>
      </w:pPr>
      <w:r w:rsidRPr="00B108D9">
        <w:rPr>
          <w:rFonts w:ascii="Arial" w:hAnsi="Arial" w:cs="Arial"/>
          <w:color w:val="000000"/>
          <w:sz w:val="22"/>
          <w:szCs w:val="22"/>
        </w:rPr>
        <w:t>poręczeniach udzielanych przez podmioty, o których mowa w art. 6b ust. 5 pkt 2 ustawy              z dnia 9 listopada 2000 r. o utworzeniu Polskiej Agencji Rozwoju Przedsiębiorczości (</w:t>
      </w:r>
      <w:proofErr w:type="spellStart"/>
      <w:r w:rsidR="00E02940">
        <w:rPr>
          <w:rFonts w:ascii="Arial" w:hAnsi="Arial" w:cs="Arial"/>
          <w:color w:val="000000"/>
          <w:sz w:val="22"/>
          <w:szCs w:val="22"/>
        </w:rPr>
        <w:t>t.j</w:t>
      </w:r>
      <w:proofErr w:type="spellEnd"/>
      <w:r w:rsidR="00E02940">
        <w:rPr>
          <w:rFonts w:ascii="Arial" w:hAnsi="Arial" w:cs="Arial"/>
          <w:color w:val="000000"/>
          <w:sz w:val="22"/>
          <w:szCs w:val="22"/>
        </w:rPr>
        <w:t>. </w:t>
      </w:r>
      <w:r w:rsidRPr="00B108D9">
        <w:rPr>
          <w:rFonts w:ascii="Arial" w:hAnsi="Arial" w:cs="Arial"/>
          <w:color w:val="000000"/>
          <w:sz w:val="22"/>
          <w:szCs w:val="22"/>
        </w:rPr>
        <w:t>Dz. U. z 201</w:t>
      </w:r>
      <w:r w:rsidR="00E02940">
        <w:rPr>
          <w:rFonts w:ascii="Arial" w:hAnsi="Arial" w:cs="Arial"/>
          <w:color w:val="000000"/>
          <w:sz w:val="22"/>
          <w:szCs w:val="22"/>
        </w:rPr>
        <w:t>8</w:t>
      </w:r>
      <w:r w:rsidRPr="00B108D9">
        <w:rPr>
          <w:rFonts w:ascii="Arial" w:hAnsi="Arial" w:cs="Arial"/>
          <w:color w:val="000000"/>
          <w:sz w:val="22"/>
          <w:szCs w:val="22"/>
        </w:rPr>
        <w:t xml:space="preserve"> r. poz. </w:t>
      </w:r>
      <w:r w:rsidR="00E02940">
        <w:rPr>
          <w:rFonts w:ascii="Arial" w:hAnsi="Arial" w:cs="Arial"/>
          <w:color w:val="000000"/>
          <w:sz w:val="22"/>
          <w:szCs w:val="22"/>
        </w:rPr>
        <w:t>110</w:t>
      </w:r>
      <w:r w:rsidRPr="00B108D9">
        <w:rPr>
          <w:rFonts w:ascii="Arial" w:hAnsi="Arial" w:cs="Arial"/>
          <w:color w:val="000000"/>
          <w:sz w:val="22"/>
          <w:szCs w:val="22"/>
        </w:rPr>
        <w:t xml:space="preserve"> </w:t>
      </w:r>
      <w:r w:rsidR="00E96A20" w:rsidRPr="00B108D9">
        <w:rPr>
          <w:rFonts w:ascii="Arial" w:hAnsi="Arial" w:cs="Arial"/>
          <w:color w:val="000000"/>
          <w:sz w:val="22"/>
          <w:szCs w:val="22"/>
        </w:rPr>
        <w:t xml:space="preserve">z </w:t>
      </w:r>
      <w:proofErr w:type="spellStart"/>
      <w:r w:rsidR="00E96A20" w:rsidRPr="00B108D9">
        <w:rPr>
          <w:rFonts w:ascii="Arial" w:hAnsi="Arial" w:cs="Arial"/>
          <w:color w:val="000000"/>
          <w:sz w:val="22"/>
          <w:szCs w:val="22"/>
        </w:rPr>
        <w:t>późn</w:t>
      </w:r>
      <w:proofErr w:type="spellEnd"/>
      <w:r w:rsidR="00E96A20" w:rsidRPr="00B108D9">
        <w:rPr>
          <w:rFonts w:ascii="Arial" w:hAnsi="Arial" w:cs="Arial"/>
          <w:color w:val="000000"/>
          <w:sz w:val="22"/>
          <w:szCs w:val="22"/>
        </w:rPr>
        <w:t>. zm.</w:t>
      </w:r>
      <w:r w:rsidRPr="00B108D9">
        <w:rPr>
          <w:rFonts w:ascii="Arial" w:hAnsi="Arial" w:cs="Arial"/>
          <w:color w:val="000000"/>
          <w:sz w:val="22"/>
          <w:szCs w:val="22"/>
        </w:rPr>
        <w:t>).</w:t>
      </w:r>
    </w:p>
    <w:p w14:paraId="3CFCC017" w14:textId="77777777" w:rsidR="00222C23" w:rsidRPr="00B108D9" w:rsidRDefault="00222C23" w:rsidP="00853A9E">
      <w:pPr>
        <w:pStyle w:val="Tekstpodstawowy2"/>
        <w:rPr>
          <w:rFonts w:ascii="Arial" w:hAnsi="Arial" w:cs="Arial"/>
          <w:color w:val="000000"/>
          <w:sz w:val="22"/>
          <w:szCs w:val="22"/>
        </w:rPr>
      </w:pPr>
    </w:p>
    <w:p w14:paraId="4DBCF921" w14:textId="77777777" w:rsidR="00415DF7" w:rsidRDefault="0094378F" w:rsidP="00853A9E">
      <w:pPr>
        <w:jc w:val="both"/>
        <w:rPr>
          <w:rFonts w:ascii="Arial" w:hAnsi="Arial" w:cs="Arial"/>
          <w:b/>
          <w:bCs/>
          <w:color w:val="000000"/>
          <w:sz w:val="22"/>
          <w:szCs w:val="22"/>
        </w:rPr>
      </w:pPr>
      <w:r w:rsidRPr="00B108D9">
        <w:rPr>
          <w:rFonts w:ascii="Arial" w:hAnsi="Arial" w:cs="Arial"/>
          <w:color w:val="000000"/>
          <w:sz w:val="22"/>
          <w:szCs w:val="22"/>
        </w:rPr>
        <w:t xml:space="preserve">8.3. Wadium w formie pieniężnej </w:t>
      </w:r>
      <w:r w:rsidRPr="00B108D9">
        <w:rPr>
          <w:rFonts w:ascii="Arial" w:hAnsi="Arial" w:cs="Arial"/>
          <w:b/>
          <w:bCs/>
          <w:color w:val="000000"/>
          <w:sz w:val="22"/>
          <w:szCs w:val="22"/>
        </w:rPr>
        <w:t xml:space="preserve">należy wnieść przelewem na rachunek bankowy Zamawiającego: </w:t>
      </w:r>
      <w:r w:rsidR="000C2DBB" w:rsidRPr="00B108D9">
        <w:rPr>
          <w:rFonts w:ascii="Arial" w:hAnsi="Arial" w:cs="Arial"/>
          <w:b/>
          <w:bCs/>
          <w:color w:val="000000"/>
          <w:sz w:val="22"/>
          <w:szCs w:val="22"/>
        </w:rPr>
        <w:t>Bank PKO BP Regionalne Centrum Korporacyjne w Szczecinie,                                  Al. Niepodległości 44, 70-404 Szczecin, nr konta: 06 1020 4795 0000 9802 0350 9361</w:t>
      </w:r>
      <w:r w:rsidR="000C2DBB" w:rsidRPr="00B108D9">
        <w:rPr>
          <w:rFonts w:ascii="Arial" w:hAnsi="Arial" w:cs="Arial"/>
          <w:color w:val="000000"/>
          <w:sz w:val="22"/>
          <w:szCs w:val="22"/>
        </w:rPr>
        <w:t xml:space="preserve">                     </w:t>
      </w:r>
      <w:r w:rsidR="000C2DBB" w:rsidRPr="00B108D9">
        <w:rPr>
          <w:rFonts w:ascii="Arial" w:hAnsi="Arial" w:cs="Arial"/>
          <w:b/>
          <w:bCs/>
          <w:color w:val="000000"/>
          <w:sz w:val="22"/>
          <w:szCs w:val="22"/>
        </w:rPr>
        <w:t>z adnotacją na blankiecie przelewu:</w:t>
      </w:r>
    </w:p>
    <w:p w14:paraId="50397B4F" w14:textId="77777777" w:rsidR="00B40E6F" w:rsidRPr="00B40E6F" w:rsidRDefault="00F23085" w:rsidP="00B40E6F">
      <w:pPr>
        <w:rPr>
          <w:rFonts w:ascii="Arial" w:hAnsi="Arial" w:cs="Arial"/>
          <w:b/>
          <w:bCs/>
          <w:iCs/>
          <w:color w:val="000000"/>
          <w:sz w:val="22"/>
          <w:szCs w:val="22"/>
        </w:rPr>
      </w:pPr>
      <w:r>
        <w:rPr>
          <w:rFonts w:ascii="Arial" w:hAnsi="Arial" w:cs="Arial"/>
          <w:b/>
          <w:bCs/>
          <w:color w:val="000000"/>
          <w:sz w:val="22"/>
          <w:szCs w:val="22"/>
        </w:rPr>
        <w:t xml:space="preserve">1) </w:t>
      </w:r>
      <w:r w:rsidR="00415DF7">
        <w:rPr>
          <w:rFonts w:ascii="Arial" w:hAnsi="Arial" w:cs="Arial"/>
          <w:b/>
          <w:bCs/>
          <w:color w:val="000000"/>
          <w:sz w:val="22"/>
          <w:szCs w:val="22"/>
        </w:rPr>
        <w:t xml:space="preserve"> </w:t>
      </w:r>
      <w:r w:rsidR="000C2DBB" w:rsidRPr="00B108D9">
        <w:rPr>
          <w:rFonts w:ascii="Arial" w:hAnsi="Arial" w:cs="Arial"/>
          <w:b/>
          <w:bCs/>
          <w:color w:val="000000"/>
          <w:sz w:val="22"/>
          <w:szCs w:val="22"/>
        </w:rPr>
        <w:t xml:space="preserve">Wadium – </w:t>
      </w:r>
      <w:r w:rsidR="00B40E6F" w:rsidRPr="00B40E6F">
        <w:rPr>
          <w:rFonts w:ascii="Arial" w:hAnsi="Arial" w:cs="Arial"/>
          <w:b/>
          <w:bCs/>
          <w:iCs/>
          <w:color w:val="000000"/>
          <w:sz w:val="22"/>
          <w:szCs w:val="22"/>
        </w:rPr>
        <w:t>„Na straży historii- Renowacja murów obronnych wraz z basztą menniczą oraz konserwacja ruin Kaplicy Św. Jerzego wraz z zagospodarowaniem terenu”</w:t>
      </w:r>
    </w:p>
    <w:p w14:paraId="5051E039" w14:textId="483C65D5" w:rsidR="001D01C7" w:rsidRDefault="00B40E6F" w:rsidP="00B40E6F">
      <w:pPr>
        <w:rPr>
          <w:rFonts w:ascii="Arial" w:hAnsi="Arial" w:cs="Arial"/>
          <w:b/>
          <w:bCs/>
          <w:iCs/>
          <w:color w:val="000000"/>
          <w:sz w:val="22"/>
          <w:szCs w:val="22"/>
        </w:rPr>
      </w:pPr>
      <w:r w:rsidRPr="00B40E6F">
        <w:rPr>
          <w:rFonts w:ascii="Arial" w:hAnsi="Arial" w:cs="Arial"/>
          <w:b/>
          <w:bCs/>
          <w:iCs/>
          <w:color w:val="000000"/>
          <w:sz w:val="22"/>
          <w:szCs w:val="22"/>
        </w:rPr>
        <w:t>„Konserwacja ruin Kaplicy Św. Jerzego wraz z zagospodarowaniem terenu”</w:t>
      </w:r>
    </w:p>
    <w:p w14:paraId="501B77F1" w14:textId="77777777" w:rsidR="00B40E6F" w:rsidRPr="00B108D9" w:rsidRDefault="00B40E6F" w:rsidP="00B40E6F">
      <w:pPr>
        <w:rPr>
          <w:rFonts w:ascii="Arial" w:hAnsi="Arial" w:cs="Arial"/>
          <w:b/>
          <w:color w:val="000000"/>
          <w:sz w:val="22"/>
          <w:szCs w:val="22"/>
        </w:rPr>
      </w:pPr>
    </w:p>
    <w:p w14:paraId="7013C392" w14:textId="77777777" w:rsidR="0094378F" w:rsidRPr="00B108D9" w:rsidRDefault="0094378F" w:rsidP="00853A9E">
      <w:pPr>
        <w:jc w:val="both"/>
        <w:rPr>
          <w:rFonts w:ascii="Arial" w:hAnsi="Arial" w:cs="Arial"/>
          <w:color w:val="000000"/>
          <w:sz w:val="22"/>
          <w:szCs w:val="22"/>
        </w:rPr>
      </w:pPr>
      <w:r w:rsidRPr="00B108D9">
        <w:rPr>
          <w:rFonts w:ascii="Arial" w:hAnsi="Arial" w:cs="Arial"/>
          <w:color w:val="000000"/>
          <w:sz w:val="22"/>
          <w:szCs w:val="22"/>
        </w:rPr>
        <w:t xml:space="preserve">8.4. Wadium wnoszone w formie poręczenia bankowego, gwarancji bankowej, gwarancji ubezpieczeniowej lub poręczeniach udzielanych przez podmioty, o których mowa w art. 6b ust 5 pkt 2 ustawy z dnia 9 listopada 2000 r. o utworzeniu Polskiej Agencji Rozwoju Przedsiębiorczości, </w:t>
      </w:r>
      <w:r w:rsidRPr="00B108D9">
        <w:rPr>
          <w:rFonts w:ascii="Arial" w:hAnsi="Arial" w:cs="Arial"/>
          <w:b/>
          <w:bCs/>
          <w:color w:val="000000"/>
          <w:sz w:val="22"/>
          <w:szCs w:val="22"/>
        </w:rPr>
        <w:t xml:space="preserve">zaleca się w interesie wykonawcy, w formie nienaruszonego oryginału zdeponować                        w kasie Zamawiającego tj. w </w:t>
      </w:r>
      <w:r w:rsidRPr="00B108D9">
        <w:rPr>
          <w:rFonts w:ascii="Arial" w:hAnsi="Arial" w:cs="Arial"/>
          <w:b/>
          <w:color w:val="000000"/>
          <w:sz w:val="22"/>
          <w:szCs w:val="22"/>
        </w:rPr>
        <w:t xml:space="preserve">Urzędzie Gminy i Miasta w Goleniowie z siedzibą przy Plac Lotników 1, 72–100 Goleniów </w:t>
      </w:r>
      <w:r w:rsidRPr="00B108D9">
        <w:rPr>
          <w:rFonts w:ascii="Arial" w:hAnsi="Arial" w:cs="Arial"/>
          <w:color w:val="000000"/>
          <w:sz w:val="22"/>
          <w:szCs w:val="22"/>
          <w:u w:val="single"/>
        </w:rPr>
        <w:t>przed upływem terminu składania ofert.</w:t>
      </w:r>
    </w:p>
    <w:p w14:paraId="4142A236" w14:textId="77777777" w:rsidR="0094378F" w:rsidRPr="00B108D9" w:rsidRDefault="0094378F" w:rsidP="00853A9E">
      <w:pPr>
        <w:pStyle w:val="Tekstpodstawowy2"/>
        <w:rPr>
          <w:rFonts w:ascii="Arial" w:hAnsi="Arial" w:cs="Arial"/>
          <w:b/>
          <w:color w:val="000000"/>
          <w:sz w:val="22"/>
          <w:szCs w:val="22"/>
        </w:rPr>
      </w:pPr>
    </w:p>
    <w:p w14:paraId="3455DA4B" w14:textId="77777777" w:rsidR="00EA447B" w:rsidRPr="00B108D9" w:rsidRDefault="0094378F" w:rsidP="00853A9E">
      <w:pPr>
        <w:pStyle w:val="Tekstpodstawowy2"/>
        <w:rPr>
          <w:rFonts w:ascii="Arial" w:hAnsi="Arial" w:cs="Arial"/>
          <w:b/>
          <w:color w:val="000000"/>
          <w:sz w:val="22"/>
          <w:szCs w:val="22"/>
        </w:rPr>
      </w:pPr>
      <w:r w:rsidRPr="00B108D9">
        <w:rPr>
          <w:rFonts w:ascii="Arial" w:hAnsi="Arial" w:cs="Arial"/>
          <w:b/>
          <w:color w:val="000000"/>
          <w:sz w:val="22"/>
          <w:szCs w:val="22"/>
        </w:rPr>
        <w:t>UWAGA: Kasa Zamawiającego czynna jest od poniedziałku do piątku, w godzinach                  od 08:00 do 14:00.</w:t>
      </w:r>
    </w:p>
    <w:p w14:paraId="5CA43F91" w14:textId="77777777" w:rsidR="003715F1" w:rsidRPr="00B108D9" w:rsidRDefault="003715F1" w:rsidP="00853A9E">
      <w:pPr>
        <w:jc w:val="both"/>
        <w:rPr>
          <w:rFonts w:ascii="Arial" w:hAnsi="Arial" w:cs="Arial"/>
          <w:color w:val="000000"/>
          <w:sz w:val="22"/>
          <w:szCs w:val="22"/>
        </w:rPr>
      </w:pPr>
    </w:p>
    <w:p w14:paraId="24279317" w14:textId="77777777" w:rsidR="0094378F" w:rsidRPr="00B108D9" w:rsidRDefault="0094378F" w:rsidP="00853A9E">
      <w:pPr>
        <w:jc w:val="both"/>
        <w:rPr>
          <w:rFonts w:ascii="Arial" w:hAnsi="Arial" w:cs="Arial"/>
          <w:sz w:val="22"/>
          <w:szCs w:val="22"/>
        </w:rPr>
      </w:pPr>
      <w:r w:rsidRPr="00B108D9">
        <w:rPr>
          <w:rFonts w:ascii="Arial" w:hAnsi="Arial" w:cs="Arial"/>
          <w:color w:val="000000"/>
          <w:sz w:val="22"/>
          <w:szCs w:val="22"/>
        </w:rPr>
        <w:t xml:space="preserve">Nie ma obowiązku załączać dokumentu wadium wniesionego w formie niepieniężnej do oferty (w przypadku, gdy wadium zostanie zdeponowane w oryginale w kasie Zamawiającego, o czym mowa w pkt 8.4.). Jeśli </w:t>
      </w:r>
      <w:r w:rsidRPr="00B108D9">
        <w:rPr>
          <w:rFonts w:ascii="Arial" w:hAnsi="Arial" w:cs="Arial"/>
          <w:sz w:val="22"/>
          <w:szCs w:val="22"/>
        </w:rPr>
        <w:t>Wadium wnoszone w postaci niepieniężnej zostanie jednak złożone w oryginalnym egzemplarzu bezpośrednio do oferty, zaleca się zamieścić dokument wadialny w taki sposób, aby jego zwrot przez Zamawiającego nie naruszył integralności oferty                                i dołączonych oświadczeń wraz z dokumentami (np. umieszczony w koszulce, co pozwoli na swobodne oddzielenie wadium od reszty dokumentów).</w:t>
      </w:r>
    </w:p>
    <w:p w14:paraId="49FEA943" w14:textId="77777777" w:rsidR="004738AC" w:rsidRPr="00B108D9" w:rsidRDefault="004738AC" w:rsidP="00853A9E">
      <w:pPr>
        <w:pStyle w:val="Tekstpodstawowy2"/>
        <w:rPr>
          <w:rFonts w:ascii="Arial" w:hAnsi="Arial" w:cs="Arial"/>
          <w:b/>
          <w:color w:val="000000"/>
          <w:sz w:val="22"/>
          <w:szCs w:val="22"/>
          <w:u w:val="single"/>
        </w:rPr>
      </w:pPr>
    </w:p>
    <w:p w14:paraId="45ECD108" w14:textId="63F7B477" w:rsidR="00B261E1" w:rsidRPr="00B108D9"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 xml:space="preserve">8.5. Z treści wadium wnoszonego w formie: poręczenia bankowego, gwarancji bankowej, gwarancji ubezpieczeniowej lub poręczeniach udzielanych przez podmioty, o których mowa w art. 6b ust. 5 pkt 2 ustawy z dnia 9 listopada 2000 r. o utworzeniu Polskiej Agencji Rozwoju Przedsiębiorczości, powinno wynikać bezwarunkowe, na każde pisemne żądanie zgłoszone przez Zamawiającego w terminie związania ofertą, zobowiązanie gwaranta do wypłaty Zamawiającemu pełnej kwoty wadium, w okolicznościach określonych w art. 46 ust. 4a i 5 </w:t>
      </w:r>
      <w:proofErr w:type="spellStart"/>
      <w:r w:rsidRPr="00B108D9">
        <w:rPr>
          <w:rFonts w:ascii="Arial" w:hAnsi="Arial" w:cs="Arial"/>
          <w:color w:val="000000"/>
          <w:sz w:val="22"/>
          <w:szCs w:val="22"/>
        </w:rPr>
        <w:t>Pzp</w:t>
      </w:r>
      <w:proofErr w:type="spellEnd"/>
      <w:r w:rsidRPr="00B108D9">
        <w:rPr>
          <w:rFonts w:ascii="Arial" w:hAnsi="Arial" w:cs="Arial"/>
          <w:color w:val="000000"/>
          <w:sz w:val="22"/>
          <w:szCs w:val="22"/>
        </w:rPr>
        <w:t xml:space="preserve">.  Jeśli treść wnoszonego wadium będzie ograniczać w jakikolwiek sposób bezwarunkowy i na każde pisemne żądanie zgłoszone przez Zamawiającego wypłatę wadium Zamawiający uzna, że wadium zostało nieskutecznie wniesione i na podstawie art. 89 ust. 1 pkt 7b) </w:t>
      </w:r>
      <w:proofErr w:type="spellStart"/>
      <w:r w:rsidRPr="00B108D9">
        <w:rPr>
          <w:rFonts w:ascii="Arial" w:hAnsi="Arial" w:cs="Arial"/>
          <w:color w:val="000000"/>
          <w:sz w:val="22"/>
          <w:szCs w:val="22"/>
        </w:rPr>
        <w:t>Pzp</w:t>
      </w:r>
      <w:proofErr w:type="spellEnd"/>
      <w:r w:rsidRPr="00B108D9">
        <w:rPr>
          <w:rFonts w:ascii="Arial" w:hAnsi="Arial" w:cs="Arial"/>
          <w:color w:val="000000"/>
          <w:sz w:val="22"/>
          <w:szCs w:val="22"/>
        </w:rPr>
        <w:t xml:space="preserve"> odrzuci ofertę wykonawcy. </w:t>
      </w:r>
    </w:p>
    <w:p w14:paraId="1F589542" w14:textId="77777777" w:rsidR="0094378F" w:rsidRPr="00B108D9" w:rsidRDefault="0094378F" w:rsidP="00853A9E">
      <w:pPr>
        <w:jc w:val="both"/>
        <w:rPr>
          <w:rFonts w:ascii="Arial" w:hAnsi="Arial" w:cs="Arial"/>
          <w:color w:val="000000"/>
          <w:sz w:val="22"/>
          <w:szCs w:val="22"/>
        </w:rPr>
      </w:pPr>
      <w:r w:rsidRPr="00B108D9">
        <w:rPr>
          <w:rFonts w:ascii="Arial" w:hAnsi="Arial" w:cs="Arial"/>
          <w:color w:val="000000"/>
          <w:sz w:val="22"/>
          <w:szCs w:val="22"/>
        </w:rPr>
        <w:lastRenderedPageBreak/>
        <w:t>8.6. W przypadku składania przez Wykonawcę wadium w formie gwarancji / poręczeń o których mowa w punkcie 8.2. niniejszej SIWZ, gwarancja/poręczenie ma być sporządzona zgodnie z obowiązującym prawem i winna zawierać następujące elementy:</w:t>
      </w:r>
    </w:p>
    <w:p w14:paraId="2462B7C8" w14:textId="77777777" w:rsidR="0094378F" w:rsidRPr="00B108D9" w:rsidRDefault="0094378F" w:rsidP="00853A9E">
      <w:pPr>
        <w:pStyle w:val="Tekstpodstawowywcity3"/>
        <w:ind w:left="1080"/>
        <w:rPr>
          <w:rFonts w:ascii="Arial" w:hAnsi="Arial" w:cs="Arial"/>
          <w:color w:val="000000"/>
          <w:sz w:val="22"/>
          <w:szCs w:val="22"/>
        </w:rPr>
      </w:pPr>
      <w:r w:rsidRPr="00B108D9">
        <w:rPr>
          <w:rFonts w:ascii="Arial" w:hAnsi="Arial" w:cs="Arial"/>
          <w:color w:val="000000"/>
          <w:sz w:val="22"/>
          <w:szCs w:val="22"/>
        </w:rPr>
        <w:t>a)</w:t>
      </w:r>
      <w:r w:rsidRPr="00B108D9">
        <w:rPr>
          <w:rFonts w:ascii="Arial" w:hAnsi="Arial" w:cs="Arial"/>
          <w:color w:val="000000"/>
          <w:sz w:val="22"/>
          <w:szCs w:val="22"/>
        </w:rPr>
        <w:tab/>
        <w:t>nazwę dającego zlecenie (Wykonawcy), beneficjenta gwarancji (Zamawiającego</w:t>
      </w:r>
      <w:r w:rsidR="00DE582E" w:rsidRPr="00B108D9">
        <w:rPr>
          <w:rFonts w:ascii="Arial" w:hAnsi="Arial" w:cs="Arial"/>
          <w:color w:val="000000"/>
          <w:sz w:val="22"/>
          <w:szCs w:val="22"/>
        </w:rPr>
        <w:t>)</w:t>
      </w:r>
      <w:r w:rsidRPr="00B108D9">
        <w:rPr>
          <w:rFonts w:ascii="Arial" w:hAnsi="Arial" w:cs="Arial"/>
          <w:color w:val="000000"/>
          <w:sz w:val="22"/>
          <w:szCs w:val="22"/>
        </w:rPr>
        <w:t>, gwaranta (banku lub instytucji ubezpieczeniowej udzielających gwarancji) oraz wskazanie ich siedzib,</w:t>
      </w:r>
    </w:p>
    <w:p w14:paraId="7A312CF9" w14:textId="77777777" w:rsidR="0094378F" w:rsidRPr="00B108D9" w:rsidRDefault="0094378F" w:rsidP="00853A9E">
      <w:pPr>
        <w:pStyle w:val="Tekstpodstawowywcity3"/>
        <w:tabs>
          <w:tab w:val="clear" w:pos="360"/>
          <w:tab w:val="left" w:pos="1080"/>
        </w:tabs>
        <w:ind w:left="1080"/>
        <w:rPr>
          <w:rFonts w:ascii="Arial" w:hAnsi="Arial" w:cs="Arial"/>
          <w:color w:val="000000"/>
          <w:sz w:val="22"/>
          <w:szCs w:val="22"/>
        </w:rPr>
      </w:pPr>
      <w:r w:rsidRPr="00B108D9">
        <w:rPr>
          <w:rFonts w:ascii="Arial" w:hAnsi="Arial" w:cs="Arial"/>
          <w:color w:val="000000"/>
          <w:sz w:val="22"/>
          <w:szCs w:val="22"/>
        </w:rPr>
        <w:t>b)</w:t>
      </w:r>
      <w:r w:rsidRPr="00B108D9">
        <w:rPr>
          <w:rFonts w:ascii="Arial" w:hAnsi="Arial" w:cs="Arial"/>
          <w:color w:val="000000"/>
          <w:sz w:val="22"/>
          <w:szCs w:val="22"/>
        </w:rPr>
        <w:tab/>
        <w:t>oznaczenie postępowania,</w:t>
      </w:r>
    </w:p>
    <w:p w14:paraId="4B974AF0" w14:textId="77777777" w:rsidR="0094378F" w:rsidRPr="00B108D9" w:rsidRDefault="0094378F" w:rsidP="00853A9E">
      <w:pPr>
        <w:pStyle w:val="Tekstpodstawowywcity3"/>
        <w:ind w:left="1080"/>
        <w:rPr>
          <w:rFonts w:ascii="Arial" w:hAnsi="Arial" w:cs="Arial"/>
          <w:color w:val="000000"/>
          <w:sz w:val="22"/>
          <w:szCs w:val="22"/>
        </w:rPr>
      </w:pPr>
      <w:r w:rsidRPr="00B108D9">
        <w:rPr>
          <w:rFonts w:ascii="Arial" w:hAnsi="Arial" w:cs="Arial"/>
          <w:color w:val="000000"/>
          <w:sz w:val="22"/>
          <w:szCs w:val="22"/>
        </w:rPr>
        <w:t>c)</w:t>
      </w:r>
      <w:r w:rsidRPr="00B108D9">
        <w:rPr>
          <w:rFonts w:ascii="Arial" w:hAnsi="Arial" w:cs="Arial"/>
          <w:color w:val="000000"/>
          <w:sz w:val="22"/>
          <w:szCs w:val="22"/>
        </w:rPr>
        <w:tab/>
        <w:t>określenie przedmiotu postępowania,</w:t>
      </w:r>
    </w:p>
    <w:p w14:paraId="0622A40B" w14:textId="77777777" w:rsidR="0094378F" w:rsidRPr="00B108D9" w:rsidRDefault="0094378F" w:rsidP="00853A9E">
      <w:pPr>
        <w:pStyle w:val="Tekstpodstawowywcity3"/>
        <w:ind w:left="1080"/>
        <w:rPr>
          <w:rFonts w:ascii="Arial" w:hAnsi="Arial" w:cs="Arial"/>
          <w:color w:val="000000"/>
          <w:sz w:val="22"/>
          <w:szCs w:val="22"/>
        </w:rPr>
      </w:pPr>
      <w:r w:rsidRPr="00B108D9">
        <w:rPr>
          <w:rFonts w:ascii="Arial" w:hAnsi="Arial" w:cs="Arial"/>
          <w:color w:val="000000"/>
          <w:sz w:val="22"/>
          <w:szCs w:val="22"/>
        </w:rPr>
        <w:t>d)</w:t>
      </w:r>
      <w:r w:rsidRPr="00B108D9">
        <w:rPr>
          <w:rFonts w:ascii="Arial" w:hAnsi="Arial" w:cs="Arial"/>
          <w:color w:val="000000"/>
          <w:sz w:val="22"/>
          <w:szCs w:val="22"/>
        </w:rPr>
        <w:tab/>
        <w:t>określenie wierzytelności, która ma być zabezpieczona gwarancją,</w:t>
      </w:r>
    </w:p>
    <w:p w14:paraId="79FBFF14" w14:textId="77777777" w:rsidR="0094378F" w:rsidRPr="00B108D9" w:rsidRDefault="0094378F" w:rsidP="00853A9E">
      <w:pPr>
        <w:pStyle w:val="Tekstpodstawowywcity3"/>
        <w:ind w:left="1080"/>
        <w:rPr>
          <w:rFonts w:ascii="Arial" w:hAnsi="Arial" w:cs="Arial"/>
          <w:color w:val="000000"/>
          <w:sz w:val="22"/>
          <w:szCs w:val="22"/>
        </w:rPr>
      </w:pPr>
      <w:r w:rsidRPr="00B108D9">
        <w:rPr>
          <w:rFonts w:ascii="Arial" w:hAnsi="Arial" w:cs="Arial"/>
          <w:color w:val="000000"/>
          <w:sz w:val="22"/>
          <w:szCs w:val="22"/>
        </w:rPr>
        <w:t>e)</w:t>
      </w:r>
      <w:r w:rsidRPr="00B108D9">
        <w:rPr>
          <w:rFonts w:ascii="Arial" w:hAnsi="Arial" w:cs="Arial"/>
          <w:color w:val="000000"/>
          <w:sz w:val="22"/>
          <w:szCs w:val="22"/>
        </w:rPr>
        <w:tab/>
        <w:t>kwotę gwarancji,</w:t>
      </w:r>
    </w:p>
    <w:p w14:paraId="5FDE8A42" w14:textId="22265C2A" w:rsidR="0094378F" w:rsidRPr="00B108D9" w:rsidRDefault="0094378F" w:rsidP="00E46F84">
      <w:pPr>
        <w:pStyle w:val="Tekstpodstawowywcity3"/>
        <w:tabs>
          <w:tab w:val="clear" w:pos="360"/>
          <w:tab w:val="left" w:pos="1080"/>
        </w:tabs>
        <w:ind w:left="1080"/>
        <w:rPr>
          <w:rFonts w:ascii="Arial" w:hAnsi="Arial" w:cs="Arial"/>
          <w:color w:val="000000"/>
          <w:sz w:val="22"/>
          <w:szCs w:val="22"/>
        </w:rPr>
      </w:pPr>
      <w:r w:rsidRPr="00B108D9">
        <w:rPr>
          <w:rFonts w:ascii="Arial" w:hAnsi="Arial" w:cs="Arial"/>
          <w:color w:val="000000"/>
          <w:sz w:val="22"/>
          <w:szCs w:val="22"/>
        </w:rPr>
        <w:t>f)</w:t>
      </w:r>
      <w:r w:rsidRPr="00B108D9">
        <w:rPr>
          <w:rFonts w:ascii="Arial" w:hAnsi="Arial" w:cs="Arial"/>
          <w:color w:val="000000"/>
          <w:sz w:val="22"/>
          <w:szCs w:val="22"/>
        </w:rPr>
        <w:tab/>
        <w:t>termin ważności gwarancji.</w:t>
      </w:r>
    </w:p>
    <w:p w14:paraId="5B18FB16" w14:textId="410BD5B5" w:rsidR="0094378F" w:rsidRDefault="0094378F" w:rsidP="002E16E2">
      <w:pPr>
        <w:pStyle w:val="Tekstpodstawowywcity3"/>
        <w:tabs>
          <w:tab w:val="clear" w:pos="360"/>
          <w:tab w:val="left" w:pos="1080"/>
        </w:tabs>
        <w:ind w:left="0" w:firstLine="0"/>
        <w:rPr>
          <w:rFonts w:ascii="Arial" w:hAnsi="Arial" w:cs="Arial"/>
          <w:color w:val="000000"/>
          <w:sz w:val="22"/>
          <w:szCs w:val="22"/>
        </w:rPr>
      </w:pPr>
      <w:r w:rsidRPr="00B108D9">
        <w:rPr>
          <w:rFonts w:ascii="Arial" w:hAnsi="Arial" w:cs="Arial"/>
          <w:color w:val="000000"/>
          <w:sz w:val="22"/>
          <w:szCs w:val="22"/>
        </w:rPr>
        <w:t xml:space="preserve">W przypadku wadium wnoszonego przez Wykonawców wspólnie ubiegających się o udzielenie zamówienia, jako zobowiązanego należy oznaczyć wszystkich Wykonawców wspólnie ubiegających się o udzielenie zamówienia. </w:t>
      </w:r>
    </w:p>
    <w:p w14:paraId="0D81209D" w14:textId="77777777" w:rsidR="00F23085" w:rsidRPr="00B108D9" w:rsidRDefault="00F23085" w:rsidP="002E16E2">
      <w:pPr>
        <w:pStyle w:val="Tekstpodstawowywcity3"/>
        <w:tabs>
          <w:tab w:val="clear" w:pos="360"/>
          <w:tab w:val="left" w:pos="1080"/>
        </w:tabs>
        <w:ind w:left="0" w:firstLine="0"/>
        <w:rPr>
          <w:rFonts w:ascii="Arial" w:hAnsi="Arial" w:cs="Arial"/>
          <w:color w:val="000000"/>
          <w:sz w:val="22"/>
          <w:szCs w:val="22"/>
        </w:rPr>
      </w:pPr>
    </w:p>
    <w:p w14:paraId="14ECA49A" w14:textId="291BEE0F" w:rsidR="0094378F" w:rsidRPr="00B108D9"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8.6.1. W przypadku wniesienia przez Wykonawcę wadium w formie niepieniężnej</w:t>
      </w:r>
      <w:r w:rsidRPr="00B108D9">
        <w:rPr>
          <w:rFonts w:ascii="Arial" w:hAnsi="Arial" w:cs="Arial"/>
          <w:b/>
          <w:color w:val="000000"/>
          <w:sz w:val="22"/>
          <w:szCs w:val="22"/>
        </w:rPr>
        <w:t xml:space="preserve">, jako Beneficjenta należy oznaczyć </w:t>
      </w:r>
      <w:r w:rsidRPr="00B108D9">
        <w:rPr>
          <w:rFonts w:ascii="Arial" w:hAnsi="Arial" w:cs="Arial"/>
          <w:b/>
          <w:color w:val="000000"/>
          <w:sz w:val="22"/>
          <w:szCs w:val="22"/>
          <w:u w:val="single"/>
        </w:rPr>
        <w:t>Gminę Goleniów</w:t>
      </w:r>
      <w:r w:rsidRPr="00B108D9">
        <w:rPr>
          <w:rFonts w:ascii="Arial" w:hAnsi="Arial" w:cs="Arial"/>
          <w:color w:val="000000"/>
          <w:sz w:val="22"/>
          <w:szCs w:val="22"/>
          <w:u w:val="single"/>
        </w:rPr>
        <w:t>, Plac Lotników 1, 72-100 Goleniów.</w:t>
      </w:r>
    </w:p>
    <w:p w14:paraId="4792385E" w14:textId="1123EEF2" w:rsidR="0094378F"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 xml:space="preserve">8.7. Wadium powinno obejmować cały okres związania ofertą, poczynając od daty składania ofert. </w:t>
      </w:r>
    </w:p>
    <w:p w14:paraId="2F887A3C" w14:textId="77777777" w:rsidR="00B261E1" w:rsidRPr="00B108D9" w:rsidRDefault="00B261E1" w:rsidP="00853A9E">
      <w:pPr>
        <w:pStyle w:val="Tekstpodstawowy2"/>
        <w:rPr>
          <w:rFonts w:ascii="Arial" w:hAnsi="Arial" w:cs="Arial"/>
          <w:color w:val="000000"/>
          <w:sz w:val="22"/>
          <w:szCs w:val="22"/>
        </w:rPr>
      </w:pPr>
    </w:p>
    <w:p w14:paraId="4F8958C5" w14:textId="77777777" w:rsidR="0094378F" w:rsidRPr="00B108D9"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 xml:space="preserve">8.8. Zgodnie z art. 45 ust. 3 ustawy </w:t>
      </w:r>
      <w:r w:rsidRPr="00B108D9">
        <w:rPr>
          <w:rFonts w:ascii="Arial" w:hAnsi="Arial" w:cs="Arial"/>
          <w:b/>
          <w:bCs/>
          <w:color w:val="000000"/>
          <w:sz w:val="22"/>
          <w:szCs w:val="22"/>
        </w:rPr>
        <w:t xml:space="preserve">wadium musi być wniesione przed upływem terminu składania ofert. </w:t>
      </w:r>
    </w:p>
    <w:p w14:paraId="631F699C" w14:textId="77777777" w:rsidR="0094378F" w:rsidRPr="00B108D9" w:rsidRDefault="0094378F" w:rsidP="00853A9E">
      <w:pPr>
        <w:pStyle w:val="Tekstpodstawowy2"/>
        <w:rPr>
          <w:rFonts w:ascii="Arial" w:hAnsi="Arial" w:cs="Arial"/>
          <w:color w:val="000000"/>
          <w:sz w:val="22"/>
          <w:szCs w:val="22"/>
        </w:rPr>
      </w:pPr>
    </w:p>
    <w:p w14:paraId="47238307" w14:textId="77777777" w:rsidR="0094378F" w:rsidRPr="00B108D9"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 xml:space="preserve">8.9. Wniesienie wadium w pieniądzu będzie skuteczne, jeżeli w podanym terminie zostanie zaliczone na rachunku bankowym Zamawiającego.    </w:t>
      </w:r>
    </w:p>
    <w:p w14:paraId="386678F6" w14:textId="77777777" w:rsidR="00962DC7" w:rsidRPr="00B108D9" w:rsidRDefault="00962DC7" w:rsidP="00853A9E">
      <w:pPr>
        <w:jc w:val="both"/>
        <w:rPr>
          <w:rFonts w:ascii="Arial" w:hAnsi="Arial" w:cs="Arial"/>
          <w:color w:val="000000"/>
          <w:sz w:val="22"/>
          <w:szCs w:val="22"/>
        </w:rPr>
      </w:pPr>
    </w:p>
    <w:p w14:paraId="4E3B51E7" w14:textId="77777777" w:rsidR="0094378F" w:rsidRPr="00B108D9" w:rsidRDefault="0094378F" w:rsidP="00853A9E">
      <w:pPr>
        <w:jc w:val="both"/>
        <w:rPr>
          <w:rFonts w:ascii="Arial" w:hAnsi="Arial" w:cs="Arial"/>
          <w:sz w:val="22"/>
          <w:szCs w:val="22"/>
        </w:rPr>
      </w:pPr>
      <w:r w:rsidRPr="00B108D9">
        <w:rPr>
          <w:rFonts w:ascii="Arial" w:hAnsi="Arial" w:cs="Arial"/>
          <w:color w:val="000000"/>
          <w:sz w:val="22"/>
          <w:szCs w:val="22"/>
        </w:rPr>
        <w:t xml:space="preserve">8.10. </w:t>
      </w:r>
      <w:r w:rsidRPr="00B108D9">
        <w:rPr>
          <w:rFonts w:ascii="Arial" w:hAnsi="Arial" w:cs="Arial"/>
          <w:sz w:val="22"/>
          <w:szCs w:val="22"/>
        </w:rPr>
        <w:t>Wykonawcy, którego oferta zostanie wybrana jako najkorzystniejsza, Zamawiający zwróci wadium niezwłocznie po zawarciu umowy w sprawie zamówienia publicznego oraz wniesieniu zabezpieczenia należytego wykonania umowy.</w:t>
      </w:r>
    </w:p>
    <w:p w14:paraId="54C1F145" w14:textId="77777777" w:rsidR="0094378F" w:rsidRPr="00B108D9" w:rsidRDefault="0094378F" w:rsidP="00853A9E">
      <w:pPr>
        <w:jc w:val="both"/>
        <w:rPr>
          <w:rFonts w:ascii="Arial" w:hAnsi="Arial" w:cs="Arial"/>
          <w:sz w:val="22"/>
          <w:szCs w:val="22"/>
        </w:rPr>
      </w:pPr>
    </w:p>
    <w:p w14:paraId="6EA176EF" w14:textId="7509A7BE" w:rsidR="00962DC7" w:rsidRPr="009E31E2" w:rsidRDefault="0094378F" w:rsidP="001A29EF">
      <w:pPr>
        <w:pStyle w:val="Akapitzlist"/>
        <w:numPr>
          <w:ilvl w:val="0"/>
          <w:numId w:val="31"/>
        </w:numPr>
        <w:spacing w:after="0" w:line="240" w:lineRule="auto"/>
        <w:jc w:val="both"/>
        <w:rPr>
          <w:rFonts w:ascii="Arial" w:hAnsi="Arial" w:cs="Arial"/>
        </w:rPr>
      </w:pPr>
      <w:r w:rsidRPr="00B108D9">
        <w:rPr>
          <w:rFonts w:ascii="Arial" w:hAnsi="Arial" w:cs="Arial"/>
        </w:rPr>
        <w:t>Zamawiający zwróci niezwłocznie wadium, na wniosek Wykonawcy, który wycofał ofertę przed upływem terminu składania ofert.</w:t>
      </w:r>
    </w:p>
    <w:p w14:paraId="435C9540" w14:textId="77777777" w:rsidR="0094378F" w:rsidRPr="00B108D9" w:rsidRDefault="0094378F" w:rsidP="001A29EF">
      <w:pPr>
        <w:pStyle w:val="Akapitzlist"/>
        <w:numPr>
          <w:ilvl w:val="0"/>
          <w:numId w:val="31"/>
        </w:numPr>
        <w:spacing w:after="0" w:line="240" w:lineRule="auto"/>
        <w:jc w:val="both"/>
        <w:rPr>
          <w:rFonts w:ascii="Arial" w:hAnsi="Arial" w:cs="Arial"/>
        </w:rPr>
      </w:pPr>
      <w:r w:rsidRPr="00B108D9">
        <w:rPr>
          <w:rFonts w:ascii="Arial" w:hAnsi="Arial" w:cs="Arial"/>
        </w:rPr>
        <w:t>Zamawiający zażąda ponownego wniesienia wadium przez Wykonawcę, któremu zwrócono wadium, jeżeli w wyniku rozstrzygnięcia odwołania, jego oferta zostanie wybrana jako najkorzystniejsza. Wykonawca ten wnosi wadium w terminie określonym przez Zamawiającego.</w:t>
      </w:r>
    </w:p>
    <w:p w14:paraId="51D69DC7" w14:textId="77777777" w:rsidR="0094378F" w:rsidRPr="00B108D9" w:rsidRDefault="0094378F" w:rsidP="00853A9E">
      <w:pPr>
        <w:jc w:val="both"/>
        <w:rPr>
          <w:rFonts w:ascii="Arial" w:hAnsi="Arial" w:cs="Arial"/>
          <w:sz w:val="22"/>
          <w:szCs w:val="22"/>
        </w:rPr>
      </w:pPr>
    </w:p>
    <w:p w14:paraId="316FB9DB" w14:textId="77777777" w:rsidR="0094378F" w:rsidRPr="00B108D9" w:rsidRDefault="0094378F" w:rsidP="001A29EF">
      <w:pPr>
        <w:pStyle w:val="Akapitzlist"/>
        <w:numPr>
          <w:ilvl w:val="0"/>
          <w:numId w:val="31"/>
        </w:numPr>
        <w:spacing w:after="0" w:line="240" w:lineRule="auto"/>
        <w:jc w:val="both"/>
        <w:rPr>
          <w:rFonts w:ascii="Arial" w:hAnsi="Arial" w:cs="Arial"/>
        </w:rPr>
      </w:pPr>
      <w:r w:rsidRPr="00B108D9">
        <w:rPr>
          <w:rFonts w:ascii="Arial" w:hAnsi="Arial" w:cs="Arial"/>
        </w:rPr>
        <w:t>Wykonawca, którego oferta została wybrana, a który wniósł wadium w pieniądzu, może wyrazić zgodę na zaliczenie kwoty wadium na poczet zabezpieczenia należytego wykonania umowy.</w:t>
      </w:r>
    </w:p>
    <w:p w14:paraId="2639C2E1" w14:textId="77777777" w:rsidR="0094378F" w:rsidRPr="00B108D9" w:rsidRDefault="0094378F" w:rsidP="00853A9E">
      <w:pPr>
        <w:jc w:val="both"/>
        <w:rPr>
          <w:rFonts w:ascii="Arial" w:hAnsi="Arial" w:cs="Arial"/>
          <w:sz w:val="22"/>
          <w:szCs w:val="22"/>
        </w:rPr>
      </w:pPr>
    </w:p>
    <w:p w14:paraId="10F5EDAF" w14:textId="32D4A91D" w:rsidR="0094378F" w:rsidRPr="00B108D9" w:rsidRDefault="0094378F" w:rsidP="001A29EF">
      <w:pPr>
        <w:pStyle w:val="Akapitzlist"/>
        <w:numPr>
          <w:ilvl w:val="0"/>
          <w:numId w:val="31"/>
        </w:numPr>
        <w:spacing w:after="0" w:line="240" w:lineRule="auto"/>
        <w:jc w:val="both"/>
        <w:rPr>
          <w:rFonts w:ascii="Arial" w:hAnsi="Arial" w:cs="Arial"/>
        </w:rPr>
      </w:pPr>
      <w:r w:rsidRPr="00B108D9">
        <w:rPr>
          <w:rFonts w:ascii="Arial" w:hAnsi="Arial" w:cs="Arial"/>
        </w:rPr>
        <w:t>W przypadku Wykonawcy mającego siedzibę lub miejsce zamieszkania poza terytorium RP oraz wadium wniesionego w formie niepieniężnej, wszelkie spory wynikające</w:t>
      </w:r>
      <w:r w:rsidR="00B42183" w:rsidRPr="00B108D9">
        <w:rPr>
          <w:rFonts w:ascii="Arial" w:hAnsi="Arial" w:cs="Arial"/>
        </w:rPr>
        <w:t xml:space="preserve"> </w:t>
      </w:r>
      <w:r w:rsidR="00A922BF" w:rsidRPr="00B108D9">
        <w:rPr>
          <w:rFonts w:ascii="Arial" w:hAnsi="Arial" w:cs="Arial"/>
        </w:rPr>
        <w:t xml:space="preserve">                      </w:t>
      </w:r>
      <w:r w:rsidRPr="00B108D9">
        <w:rPr>
          <w:rFonts w:ascii="Arial" w:hAnsi="Arial" w:cs="Arial"/>
        </w:rPr>
        <w:t>z wniesionego wadium rozpatrywał będzie wg prawa polskiego sąd właściwy dla siedziby Zamawiającego.</w:t>
      </w:r>
    </w:p>
    <w:p w14:paraId="45AC120A" w14:textId="77777777" w:rsidR="0094378F" w:rsidRPr="00B108D9" w:rsidRDefault="0094378F" w:rsidP="00853A9E">
      <w:pPr>
        <w:pStyle w:val="Tekstpodstawowy2"/>
        <w:ind w:left="567" w:hanging="567"/>
        <w:rPr>
          <w:rFonts w:ascii="Arial" w:hAnsi="Arial" w:cs="Arial"/>
          <w:color w:val="000000"/>
          <w:sz w:val="22"/>
          <w:szCs w:val="22"/>
        </w:rPr>
      </w:pPr>
    </w:p>
    <w:p w14:paraId="753CDDB3" w14:textId="77777777" w:rsidR="0094378F" w:rsidRPr="00B108D9" w:rsidRDefault="0094378F" w:rsidP="00853A9E">
      <w:pPr>
        <w:pStyle w:val="Tekstpodstawowy2"/>
        <w:rPr>
          <w:rFonts w:ascii="Arial" w:hAnsi="Arial" w:cs="Arial"/>
          <w:color w:val="000000"/>
          <w:sz w:val="22"/>
          <w:szCs w:val="22"/>
        </w:rPr>
      </w:pPr>
      <w:r w:rsidRPr="00B108D9">
        <w:rPr>
          <w:rFonts w:ascii="Arial" w:hAnsi="Arial" w:cs="Arial"/>
          <w:color w:val="000000"/>
          <w:sz w:val="22"/>
          <w:szCs w:val="22"/>
        </w:rPr>
        <w:t xml:space="preserve">8.11. Zgodnie z art. 46 ust. 4a </w:t>
      </w:r>
      <w:proofErr w:type="spellStart"/>
      <w:r w:rsidRPr="00B108D9">
        <w:rPr>
          <w:rFonts w:ascii="Arial" w:hAnsi="Arial" w:cs="Arial"/>
          <w:color w:val="000000"/>
          <w:sz w:val="22"/>
          <w:szCs w:val="22"/>
        </w:rPr>
        <w:t>Pzp</w:t>
      </w:r>
      <w:proofErr w:type="spellEnd"/>
      <w:r w:rsidRPr="00B108D9">
        <w:rPr>
          <w:rFonts w:ascii="Arial" w:hAnsi="Arial" w:cs="Arial"/>
          <w:color w:val="000000"/>
          <w:sz w:val="22"/>
          <w:szCs w:val="22"/>
        </w:rPr>
        <w:t xml:space="preserve"> </w:t>
      </w:r>
      <w:r w:rsidRPr="00B108D9">
        <w:rPr>
          <w:rFonts w:ascii="Arial" w:hAnsi="Arial" w:cs="Arial"/>
          <w:bCs/>
          <w:sz w:val="22"/>
          <w:szCs w:val="22"/>
        </w:rPr>
        <w:t xml:space="preserve">Zamawiający zatrzymuje wadium wraz z odsetkami, jeżeli wykonawca w odpowiedzi na wezwanie, o którym mowa w art. 26 ust. 3 i 3a </w:t>
      </w:r>
      <w:proofErr w:type="spellStart"/>
      <w:r w:rsidRPr="00B108D9">
        <w:rPr>
          <w:rFonts w:ascii="Arial" w:hAnsi="Arial" w:cs="Arial"/>
          <w:bCs/>
          <w:sz w:val="22"/>
          <w:szCs w:val="22"/>
        </w:rPr>
        <w:t>Pzp</w:t>
      </w:r>
      <w:proofErr w:type="spellEnd"/>
      <w:r w:rsidRPr="00B108D9">
        <w:rPr>
          <w:rFonts w:ascii="Arial" w:hAnsi="Arial" w:cs="Arial"/>
          <w:bCs/>
          <w:sz w:val="22"/>
          <w:szCs w:val="22"/>
        </w:rPr>
        <w:t xml:space="preserve">, z przyczyn leżących po jego stronie, nie złożył oświadczeń lub dokumentów potwierdzających okoliczności, o których mowa w art. 25 ust. 1 </w:t>
      </w:r>
      <w:proofErr w:type="spellStart"/>
      <w:r w:rsidRPr="00B108D9">
        <w:rPr>
          <w:rFonts w:ascii="Arial" w:hAnsi="Arial" w:cs="Arial"/>
          <w:bCs/>
          <w:sz w:val="22"/>
          <w:szCs w:val="22"/>
        </w:rPr>
        <w:t>Pzp</w:t>
      </w:r>
      <w:proofErr w:type="spellEnd"/>
      <w:r w:rsidRPr="00B108D9">
        <w:rPr>
          <w:rFonts w:ascii="Arial" w:hAnsi="Arial" w:cs="Arial"/>
          <w:bCs/>
          <w:sz w:val="22"/>
          <w:szCs w:val="22"/>
        </w:rPr>
        <w:t xml:space="preserve">, oświadczenia, o którym mowa w art. 25a ust. 1 </w:t>
      </w:r>
      <w:proofErr w:type="spellStart"/>
      <w:r w:rsidRPr="00B108D9">
        <w:rPr>
          <w:rFonts w:ascii="Arial" w:hAnsi="Arial" w:cs="Arial"/>
          <w:bCs/>
          <w:sz w:val="22"/>
          <w:szCs w:val="22"/>
        </w:rPr>
        <w:t>Pzp</w:t>
      </w:r>
      <w:proofErr w:type="spellEnd"/>
      <w:r w:rsidRPr="00B108D9">
        <w:rPr>
          <w:rFonts w:ascii="Arial" w:hAnsi="Arial" w:cs="Arial"/>
          <w:bCs/>
          <w:sz w:val="22"/>
          <w:szCs w:val="22"/>
        </w:rPr>
        <w:t xml:space="preserve">, pełnomocnictw lub nie wyraził zgody na poprawienie omyłki, o której mowa w art. 87 ust. 2 pkt 3 </w:t>
      </w:r>
      <w:proofErr w:type="spellStart"/>
      <w:r w:rsidRPr="00B108D9">
        <w:rPr>
          <w:rFonts w:ascii="Arial" w:hAnsi="Arial" w:cs="Arial"/>
          <w:bCs/>
          <w:sz w:val="22"/>
          <w:szCs w:val="22"/>
        </w:rPr>
        <w:lastRenderedPageBreak/>
        <w:t>Pzp</w:t>
      </w:r>
      <w:proofErr w:type="spellEnd"/>
      <w:r w:rsidRPr="00B108D9">
        <w:rPr>
          <w:rFonts w:ascii="Arial" w:hAnsi="Arial" w:cs="Arial"/>
          <w:bCs/>
          <w:sz w:val="22"/>
          <w:szCs w:val="22"/>
        </w:rPr>
        <w:t>, co spowodowało brak możliwości wybrania oferty złożonej przez wykonawcę jako najkorzystniejszej.</w:t>
      </w:r>
      <w:r w:rsidRPr="00B108D9">
        <w:rPr>
          <w:rFonts w:ascii="Arial" w:hAnsi="Arial" w:cs="Arial"/>
          <w:color w:val="000000"/>
          <w:sz w:val="22"/>
          <w:szCs w:val="22"/>
        </w:rPr>
        <w:t xml:space="preserve">  </w:t>
      </w:r>
    </w:p>
    <w:p w14:paraId="664C5D27" w14:textId="77777777" w:rsidR="00B10108" w:rsidRPr="00B108D9" w:rsidRDefault="00B10108" w:rsidP="00853A9E">
      <w:pPr>
        <w:jc w:val="both"/>
        <w:rPr>
          <w:rFonts w:ascii="Arial" w:hAnsi="Arial" w:cs="Arial"/>
          <w:color w:val="000000"/>
          <w:sz w:val="22"/>
          <w:szCs w:val="22"/>
        </w:rPr>
      </w:pPr>
    </w:p>
    <w:p w14:paraId="3FACA25F" w14:textId="77777777" w:rsidR="0094378F" w:rsidRPr="00B108D9" w:rsidRDefault="0094378F" w:rsidP="00853A9E">
      <w:pPr>
        <w:jc w:val="both"/>
        <w:rPr>
          <w:rFonts w:ascii="Arial" w:hAnsi="Arial" w:cs="Arial"/>
          <w:color w:val="000000"/>
          <w:sz w:val="22"/>
          <w:szCs w:val="22"/>
        </w:rPr>
      </w:pPr>
      <w:r w:rsidRPr="00B108D9">
        <w:rPr>
          <w:rFonts w:ascii="Arial" w:hAnsi="Arial" w:cs="Arial"/>
          <w:color w:val="000000"/>
          <w:sz w:val="22"/>
          <w:szCs w:val="22"/>
        </w:rPr>
        <w:t>8.12. Zgodnie z art. 46 ust. 5 ustawy, Zamawiający zatrzymuje wadium wraz z odsetkami, jeżeli wykonawca, którego oferta została wybrana:</w:t>
      </w:r>
    </w:p>
    <w:p w14:paraId="5CDDF538" w14:textId="77777777" w:rsidR="0094378F" w:rsidRPr="00B108D9" w:rsidRDefault="0094378F" w:rsidP="00853A9E">
      <w:pPr>
        <w:jc w:val="both"/>
        <w:rPr>
          <w:rFonts w:ascii="Arial" w:hAnsi="Arial" w:cs="Arial"/>
          <w:color w:val="000000"/>
          <w:sz w:val="22"/>
          <w:szCs w:val="22"/>
        </w:rPr>
      </w:pPr>
    </w:p>
    <w:p w14:paraId="4A1555F6" w14:textId="77777777" w:rsidR="0094378F" w:rsidRPr="00B108D9" w:rsidRDefault="0094378F" w:rsidP="001A29EF">
      <w:pPr>
        <w:numPr>
          <w:ilvl w:val="0"/>
          <w:numId w:val="30"/>
        </w:numPr>
        <w:jc w:val="both"/>
        <w:rPr>
          <w:rFonts w:ascii="Arial" w:hAnsi="Arial" w:cs="Arial"/>
          <w:color w:val="000000"/>
          <w:sz w:val="22"/>
          <w:szCs w:val="22"/>
        </w:rPr>
      </w:pPr>
      <w:r w:rsidRPr="00B108D9">
        <w:rPr>
          <w:rFonts w:ascii="Arial" w:hAnsi="Arial" w:cs="Arial"/>
          <w:color w:val="000000"/>
          <w:sz w:val="22"/>
          <w:szCs w:val="22"/>
        </w:rPr>
        <w:t>odmówił podpisania umowy w sprawie zamówienia publicznego na warunkach określonych w ofercie,</w:t>
      </w:r>
    </w:p>
    <w:p w14:paraId="2F8F986F" w14:textId="77777777" w:rsidR="0094378F" w:rsidRPr="00B108D9" w:rsidRDefault="0094378F" w:rsidP="00853A9E">
      <w:pPr>
        <w:ind w:left="720"/>
        <w:jc w:val="both"/>
        <w:rPr>
          <w:rFonts w:ascii="Arial" w:hAnsi="Arial" w:cs="Arial"/>
          <w:color w:val="000000"/>
          <w:sz w:val="22"/>
          <w:szCs w:val="22"/>
        </w:rPr>
      </w:pPr>
    </w:p>
    <w:p w14:paraId="14506D29" w14:textId="6EC52E90" w:rsidR="0094378F" w:rsidRPr="00ED7C8A" w:rsidRDefault="0094378F" w:rsidP="00853A9E">
      <w:pPr>
        <w:numPr>
          <w:ilvl w:val="0"/>
          <w:numId w:val="30"/>
        </w:numPr>
        <w:jc w:val="both"/>
        <w:rPr>
          <w:rFonts w:ascii="Arial" w:hAnsi="Arial" w:cs="Arial"/>
          <w:color w:val="000000"/>
          <w:sz w:val="22"/>
          <w:szCs w:val="22"/>
        </w:rPr>
      </w:pPr>
      <w:r w:rsidRPr="00B108D9">
        <w:rPr>
          <w:rFonts w:ascii="Arial" w:hAnsi="Arial" w:cs="Arial"/>
          <w:color w:val="000000"/>
          <w:sz w:val="22"/>
          <w:szCs w:val="22"/>
        </w:rPr>
        <w:t>nie wniósł wymaganego zabezpieczenia należytego wykonania umowy,</w:t>
      </w:r>
    </w:p>
    <w:p w14:paraId="3C0AE819" w14:textId="0F694B4D" w:rsidR="00736709" w:rsidRPr="006F75F8" w:rsidRDefault="0094378F" w:rsidP="001A29EF">
      <w:pPr>
        <w:numPr>
          <w:ilvl w:val="0"/>
          <w:numId w:val="30"/>
        </w:numPr>
        <w:jc w:val="both"/>
        <w:rPr>
          <w:rFonts w:ascii="Arial" w:hAnsi="Arial" w:cs="Arial"/>
          <w:color w:val="000000"/>
          <w:sz w:val="22"/>
          <w:szCs w:val="22"/>
        </w:rPr>
      </w:pPr>
      <w:r w:rsidRPr="00B108D9">
        <w:rPr>
          <w:rFonts w:ascii="Arial" w:hAnsi="Arial" w:cs="Arial"/>
          <w:color w:val="000000"/>
          <w:sz w:val="22"/>
          <w:szCs w:val="22"/>
        </w:rPr>
        <w:t>zawarcie umowy w sprawie zamówienia publicznego stało się niemożliwe z przyczyn leżących po stronie Wykonawcy.</w:t>
      </w:r>
    </w:p>
    <w:p w14:paraId="48C274B3" w14:textId="77777777" w:rsidR="00B261E1" w:rsidRPr="00B108D9" w:rsidRDefault="00B261E1" w:rsidP="00B66993">
      <w:pPr>
        <w:pStyle w:val="Stopka"/>
        <w:tabs>
          <w:tab w:val="clear" w:pos="4536"/>
          <w:tab w:val="clear" w:pos="9072"/>
        </w:tabs>
        <w:jc w:val="both"/>
        <w:rPr>
          <w:rFonts w:ascii="Arial" w:hAnsi="Arial" w:cs="Arial"/>
          <w:sz w:val="22"/>
          <w:szCs w:val="22"/>
        </w:rPr>
      </w:pPr>
    </w:p>
    <w:p w14:paraId="1B4B92F1" w14:textId="04D854C4"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sz w:val="22"/>
          <w:szCs w:val="22"/>
        </w:rPr>
      </w:pPr>
      <w:r w:rsidRPr="00B108D9">
        <w:rPr>
          <w:rFonts w:ascii="Arial" w:hAnsi="Arial" w:cs="Arial"/>
          <w:sz w:val="22"/>
          <w:szCs w:val="22"/>
        </w:rPr>
        <w:t>9. TERMIN ZWIĄZANIA OFERTĄ</w:t>
      </w:r>
    </w:p>
    <w:p w14:paraId="3D50F5A0" w14:textId="77777777" w:rsidR="00803967" w:rsidRPr="00B108D9" w:rsidRDefault="00803967">
      <w:pPr>
        <w:pStyle w:val="tekst"/>
        <w:suppressLineNumbers w:val="0"/>
        <w:tabs>
          <w:tab w:val="left" w:pos="1155"/>
        </w:tabs>
        <w:spacing w:before="0" w:after="0"/>
        <w:rPr>
          <w:rFonts w:ascii="Arial" w:hAnsi="Arial" w:cs="Arial"/>
          <w:sz w:val="22"/>
          <w:szCs w:val="22"/>
          <w:lang w:eastAsia="ar-SA"/>
        </w:rPr>
      </w:pPr>
    </w:p>
    <w:p w14:paraId="65EBDF4D" w14:textId="77777777" w:rsidR="00B42183" w:rsidRPr="00B108D9" w:rsidRDefault="00B42183" w:rsidP="00853A9E">
      <w:pPr>
        <w:tabs>
          <w:tab w:val="left" w:pos="1155"/>
        </w:tabs>
        <w:ind w:left="425" w:hanging="425"/>
        <w:jc w:val="both"/>
        <w:rPr>
          <w:rFonts w:ascii="Arial" w:hAnsi="Arial" w:cs="Arial"/>
          <w:color w:val="000000"/>
          <w:sz w:val="22"/>
          <w:szCs w:val="22"/>
        </w:rPr>
      </w:pPr>
      <w:r w:rsidRPr="00B108D9">
        <w:rPr>
          <w:rFonts w:ascii="Arial" w:hAnsi="Arial" w:cs="Arial"/>
          <w:color w:val="000000"/>
          <w:sz w:val="22"/>
          <w:szCs w:val="22"/>
        </w:rPr>
        <w:t>9.1. Termin, którym Wykonawca będzie związany ze złożoną ofertą wynosi 30 dni, zgodnie z art. 85Pzp. Bieg terminu rozpoczyna się wraz z upływem terminu składania ofert.</w:t>
      </w:r>
    </w:p>
    <w:p w14:paraId="24E2878F" w14:textId="77777777" w:rsidR="001D01C7" w:rsidRPr="00B108D9" w:rsidRDefault="001D01C7" w:rsidP="00853A9E">
      <w:pPr>
        <w:tabs>
          <w:tab w:val="left" w:pos="1155"/>
        </w:tabs>
        <w:ind w:left="425" w:hanging="425"/>
        <w:jc w:val="both"/>
        <w:rPr>
          <w:rFonts w:ascii="Arial" w:hAnsi="Arial" w:cs="Arial"/>
          <w:color w:val="000000"/>
          <w:sz w:val="22"/>
          <w:szCs w:val="22"/>
        </w:rPr>
      </w:pPr>
    </w:p>
    <w:p w14:paraId="217732B9" w14:textId="77777777" w:rsidR="00B42183" w:rsidRPr="00B108D9" w:rsidRDefault="00B42183" w:rsidP="00853A9E">
      <w:pPr>
        <w:tabs>
          <w:tab w:val="left" w:pos="1155"/>
        </w:tabs>
        <w:ind w:left="425" w:hanging="425"/>
        <w:jc w:val="both"/>
        <w:rPr>
          <w:rFonts w:ascii="Arial" w:hAnsi="Arial" w:cs="Arial"/>
          <w:color w:val="000000"/>
          <w:sz w:val="22"/>
          <w:szCs w:val="22"/>
        </w:rPr>
      </w:pPr>
      <w:r w:rsidRPr="00B108D9">
        <w:rPr>
          <w:rFonts w:ascii="Arial" w:hAnsi="Arial" w:cs="Arial"/>
          <w:color w:val="000000"/>
          <w:sz w:val="22"/>
          <w:szCs w:val="22"/>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4E19867" w14:textId="77777777" w:rsidR="001D01C7" w:rsidRPr="00B108D9" w:rsidRDefault="001D01C7" w:rsidP="00853A9E">
      <w:pPr>
        <w:tabs>
          <w:tab w:val="left" w:pos="1155"/>
        </w:tabs>
        <w:ind w:left="425" w:hanging="425"/>
        <w:jc w:val="both"/>
        <w:rPr>
          <w:rFonts w:ascii="Arial" w:hAnsi="Arial" w:cs="Arial"/>
          <w:color w:val="000000"/>
          <w:sz w:val="22"/>
          <w:szCs w:val="22"/>
        </w:rPr>
      </w:pPr>
    </w:p>
    <w:p w14:paraId="671792D6" w14:textId="72A49F86" w:rsidR="003715F1" w:rsidRPr="00B108D9" w:rsidRDefault="001D01C7" w:rsidP="00853A9E">
      <w:pPr>
        <w:tabs>
          <w:tab w:val="left" w:pos="1155"/>
        </w:tabs>
        <w:ind w:left="425" w:hanging="425"/>
        <w:jc w:val="both"/>
        <w:rPr>
          <w:rFonts w:ascii="Arial" w:hAnsi="Arial" w:cs="Arial"/>
          <w:color w:val="000000"/>
          <w:sz w:val="22"/>
          <w:szCs w:val="22"/>
        </w:rPr>
      </w:pPr>
      <w:r w:rsidRPr="00B108D9">
        <w:rPr>
          <w:rFonts w:ascii="Arial" w:hAnsi="Arial" w:cs="Arial"/>
          <w:color w:val="000000"/>
          <w:sz w:val="22"/>
          <w:szCs w:val="22"/>
        </w:rPr>
        <w:t xml:space="preserve">9.3. </w:t>
      </w:r>
      <w:r w:rsidR="00B42183" w:rsidRPr="00B108D9">
        <w:rPr>
          <w:rFonts w:ascii="Arial" w:hAnsi="Arial" w:cs="Arial"/>
          <w:color w:val="000000"/>
          <w:sz w:val="22"/>
          <w:szCs w:val="22"/>
        </w:rPr>
        <w:t xml:space="preserve">Przedłużenie terminu </w:t>
      </w:r>
      <w:r w:rsidR="00B42183" w:rsidRPr="00B108D9">
        <w:rPr>
          <w:rFonts w:ascii="Arial" w:hAnsi="Arial" w:cs="Arial"/>
          <w:bCs/>
          <w:color w:val="000000"/>
          <w:sz w:val="22"/>
          <w:szCs w:val="22"/>
        </w:rPr>
        <w:t>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088BDCF" w14:textId="77777777" w:rsidR="00853A9E" w:rsidRPr="00B108D9" w:rsidRDefault="00853A9E" w:rsidP="00853A9E">
      <w:pPr>
        <w:tabs>
          <w:tab w:val="left" w:pos="1155"/>
        </w:tabs>
        <w:ind w:left="425" w:hanging="425"/>
        <w:jc w:val="both"/>
        <w:rPr>
          <w:rFonts w:ascii="Arial" w:hAnsi="Arial" w:cs="Arial"/>
          <w:color w:val="000000"/>
          <w:sz w:val="22"/>
          <w:szCs w:val="22"/>
        </w:rPr>
      </w:pPr>
    </w:p>
    <w:p w14:paraId="0E68F98E" w14:textId="77777777"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sz w:val="22"/>
          <w:szCs w:val="22"/>
        </w:rPr>
      </w:pPr>
      <w:r w:rsidRPr="00B108D9">
        <w:rPr>
          <w:rFonts w:ascii="Arial" w:hAnsi="Arial" w:cs="Arial"/>
          <w:sz w:val="22"/>
          <w:szCs w:val="22"/>
        </w:rPr>
        <w:t>10. OPIS SPOSOBU PRZYGOTOWANIA OFERT</w:t>
      </w:r>
    </w:p>
    <w:p w14:paraId="6C3A7FF2" w14:textId="77777777" w:rsidR="00803967" w:rsidRPr="00B108D9" w:rsidRDefault="00803967">
      <w:pPr>
        <w:pStyle w:val="NormalnyWeb"/>
        <w:spacing w:before="0" w:beforeAutospacing="0" w:after="120" w:afterAutospacing="0"/>
        <w:jc w:val="both"/>
        <w:rPr>
          <w:rFonts w:ascii="Arial" w:hAnsi="Arial" w:cs="Arial"/>
          <w:sz w:val="22"/>
          <w:szCs w:val="22"/>
        </w:rPr>
      </w:pPr>
    </w:p>
    <w:p w14:paraId="1B4B4C12" w14:textId="77777777" w:rsidR="00803967" w:rsidRPr="00B108D9" w:rsidRDefault="00803967" w:rsidP="00853A9E">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t>10.1. Oferta musi być sporządzona z zachowaniem formy pisemnej pod rygorem nieważności.</w:t>
      </w:r>
    </w:p>
    <w:p w14:paraId="4A87C92C" w14:textId="77777777" w:rsidR="00AF5C7F" w:rsidRPr="00B108D9" w:rsidRDefault="00AF5C7F" w:rsidP="00853A9E">
      <w:pPr>
        <w:pStyle w:val="NormalnyWeb"/>
        <w:spacing w:before="0" w:beforeAutospacing="0" w:after="0" w:afterAutospacing="0"/>
        <w:ind w:left="426" w:hanging="426"/>
        <w:jc w:val="both"/>
        <w:rPr>
          <w:rFonts w:ascii="Arial" w:hAnsi="Arial" w:cs="Arial"/>
          <w:sz w:val="22"/>
          <w:szCs w:val="22"/>
        </w:rPr>
      </w:pPr>
    </w:p>
    <w:p w14:paraId="32B20A68" w14:textId="77777777" w:rsidR="0039062A" w:rsidRPr="00B108D9" w:rsidRDefault="00803967" w:rsidP="00853A9E">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t xml:space="preserve">10.2. Oferta wraz z </w:t>
      </w:r>
      <w:r w:rsidR="00B42183" w:rsidRPr="00B108D9">
        <w:rPr>
          <w:rFonts w:ascii="Arial" w:hAnsi="Arial" w:cs="Arial"/>
          <w:sz w:val="22"/>
          <w:szCs w:val="22"/>
        </w:rPr>
        <w:t>załącznikami musi być czytelna.</w:t>
      </w:r>
    </w:p>
    <w:p w14:paraId="563D6969" w14:textId="77777777" w:rsidR="00AF5C7F" w:rsidRPr="00B108D9" w:rsidRDefault="00AF5C7F" w:rsidP="00853A9E">
      <w:pPr>
        <w:pStyle w:val="NormalnyWeb"/>
        <w:spacing w:before="0" w:beforeAutospacing="0" w:after="0" w:afterAutospacing="0"/>
        <w:ind w:left="426" w:hanging="426"/>
        <w:jc w:val="both"/>
        <w:rPr>
          <w:rFonts w:ascii="Arial" w:hAnsi="Arial" w:cs="Arial"/>
          <w:sz w:val="22"/>
          <w:szCs w:val="22"/>
        </w:rPr>
      </w:pPr>
    </w:p>
    <w:p w14:paraId="03CFAD2A" w14:textId="49B03DA4" w:rsidR="00853A9E" w:rsidRPr="00B108D9" w:rsidRDefault="00803967" w:rsidP="004738AC">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14:paraId="62DF69C4" w14:textId="77777777" w:rsidR="00803967" w:rsidRPr="00B108D9" w:rsidRDefault="00803967" w:rsidP="00853A9E">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t>10.4. Wykonawcy ponoszą wszelkie koszty związane z przygotowaniem i złożeniem oferty.</w:t>
      </w:r>
    </w:p>
    <w:p w14:paraId="6CD007FF" w14:textId="77777777" w:rsidR="00853A9E" w:rsidRPr="00B108D9" w:rsidRDefault="00853A9E" w:rsidP="00853A9E">
      <w:pPr>
        <w:pStyle w:val="NormalnyWeb"/>
        <w:spacing w:before="0" w:beforeAutospacing="0" w:after="0" w:afterAutospacing="0"/>
        <w:ind w:left="426" w:hanging="426"/>
        <w:jc w:val="both"/>
        <w:rPr>
          <w:rFonts w:ascii="Arial" w:hAnsi="Arial" w:cs="Arial"/>
          <w:sz w:val="22"/>
          <w:szCs w:val="22"/>
        </w:rPr>
      </w:pPr>
    </w:p>
    <w:p w14:paraId="2FE97C77" w14:textId="77777777" w:rsidR="00803967" w:rsidRPr="00B108D9" w:rsidRDefault="00803967" w:rsidP="00853A9E">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t>10.5. Wszelkie poprawki lub zmiany w tekście oferty muszą być parafowane własnoręcznie przez osobę podpisującą ofertę.</w:t>
      </w:r>
    </w:p>
    <w:p w14:paraId="2B516658" w14:textId="77777777" w:rsidR="00853A9E" w:rsidRPr="00B108D9" w:rsidRDefault="00853A9E" w:rsidP="00853A9E">
      <w:pPr>
        <w:pStyle w:val="NormalnyWeb"/>
        <w:spacing w:before="0" w:beforeAutospacing="0" w:after="0" w:afterAutospacing="0"/>
        <w:ind w:left="426" w:hanging="426"/>
        <w:jc w:val="both"/>
        <w:rPr>
          <w:rFonts w:ascii="Arial" w:hAnsi="Arial" w:cs="Arial"/>
          <w:sz w:val="22"/>
          <w:szCs w:val="22"/>
        </w:rPr>
      </w:pPr>
    </w:p>
    <w:p w14:paraId="2B58A92A" w14:textId="77777777" w:rsidR="00803967" w:rsidRPr="00B108D9" w:rsidRDefault="00803967" w:rsidP="00853A9E">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t xml:space="preserve">10.6. Wykonawcy przedstawiają ofertę zgodnie ze wszystkimi wymaganiami określonymi </w:t>
      </w:r>
      <w:r w:rsidRPr="00B108D9">
        <w:rPr>
          <w:rFonts w:ascii="Arial" w:hAnsi="Arial" w:cs="Arial"/>
          <w:sz w:val="22"/>
          <w:szCs w:val="22"/>
        </w:rPr>
        <w:br/>
        <w:t>w Specyfikacji Istotnych Warunków Zamówienia.</w:t>
      </w:r>
    </w:p>
    <w:p w14:paraId="0C90D53E" w14:textId="77777777" w:rsidR="00853A9E" w:rsidRPr="00B108D9" w:rsidRDefault="00853A9E" w:rsidP="00853A9E">
      <w:pPr>
        <w:pStyle w:val="NormalnyWeb"/>
        <w:spacing w:before="0" w:beforeAutospacing="0" w:after="0" w:afterAutospacing="0"/>
        <w:ind w:left="426" w:hanging="426"/>
        <w:jc w:val="both"/>
        <w:rPr>
          <w:rFonts w:ascii="Arial" w:hAnsi="Arial" w:cs="Arial"/>
          <w:sz w:val="22"/>
          <w:szCs w:val="22"/>
        </w:rPr>
      </w:pPr>
    </w:p>
    <w:p w14:paraId="035E7220" w14:textId="77777777" w:rsidR="00033099" w:rsidRPr="00B108D9" w:rsidRDefault="00803967" w:rsidP="00853A9E">
      <w:pPr>
        <w:pStyle w:val="NormalnyWeb"/>
        <w:spacing w:before="0" w:beforeAutospacing="0" w:after="0" w:afterAutospacing="0"/>
        <w:ind w:left="426" w:hanging="426"/>
        <w:jc w:val="both"/>
        <w:rPr>
          <w:rFonts w:ascii="Arial" w:hAnsi="Arial" w:cs="Arial"/>
          <w:sz w:val="22"/>
          <w:szCs w:val="22"/>
        </w:rPr>
      </w:pPr>
      <w:r w:rsidRPr="00B108D9">
        <w:rPr>
          <w:rFonts w:ascii="Arial" w:hAnsi="Arial" w:cs="Arial"/>
          <w:sz w:val="22"/>
          <w:szCs w:val="22"/>
        </w:rPr>
        <w:lastRenderedPageBreak/>
        <w:t>10.7.  Propozycje rozwiązań alternatywnych lub wariantowych nie będą brane pod uwagę i mogą być powodem odrzucenia oferty.</w:t>
      </w:r>
    </w:p>
    <w:p w14:paraId="4B69A833" w14:textId="77777777" w:rsidR="00ED7C8A" w:rsidRPr="00B108D9" w:rsidRDefault="00ED7C8A" w:rsidP="00853A9E">
      <w:pPr>
        <w:pStyle w:val="NormalnyWeb"/>
        <w:spacing w:before="0" w:beforeAutospacing="0" w:after="0" w:afterAutospacing="0"/>
        <w:jc w:val="both"/>
        <w:rPr>
          <w:rFonts w:ascii="Arial" w:hAnsi="Arial" w:cs="Arial"/>
          <w:sz w:val="22"/>
          <w:szCs w:val="22"/>
        </w:rPr>
      </w:pPr>
    </w:p>
    <w:p w14:paraId="594CDC23" w14:textId="77777777" w:rsidR="00803967" w:rsidRDefault="00803967" w:rsidP="00853A9E">
      <w:pPr>
        <w:pStyle w:val="NormalnyWeb"/>
        <w:spacing w:before="0" w:beforeAutospacing="0" w:after="0" w:afterAutospacing="0"/>
        <w:jc w:val="both"/>
        <w:rPr>
          <w:rFonts w:ascii="Arial" w:hAnsi="Arial" w:cs="Arial"/>
          <w:b/>
          <w:bCs/>
          <w:sz w:val="22"/>
          <w:szCs w:val="22"/>
        </w:rPr>
      </w:pPr>
      <w:r w:rsidRPr="00B108D9">
        <w:rPr>
          <w:rFonts w:ascii="Arial" w:hAnsi="Arial" w:cs="Arial"/>
          <w:sz w:val="22"/>
          <w:szCs w:val="22"/>
        </w:rPr>
        <w:t xml:space="preserve">10.8. </w:t>
      </w:r>
      <w:r w:rsidRPr="00B108D9">
        <w:rPr>
          <w:rFonts w:ascii="Arial" w:hAnsi="Arial" w:cs="Arial"/>
          <w:b/>
          <w:bCs/>
          <w:sz w:val="22"/>
          <w:szCs w:val="22"/>
        </w:rPr>
        <w:t xml:space="preserve">Na ofertę składają się: </w:t>
      </w:r>
    </w:p>
    <w:p w14:paraId="23545B1C" w14:textId="77777777" w:rsidR="00B108D9" w:rsidRPr="00B108D9" w:rsidRDefault="00B108D9" w:rsidP="00853A9E">
      <w:pPr>
        <w:pStyle w:val="NormalnyWeb"/>
        <w:spacing w:before="0" w:beforeAutospacing="0" w:after="0" w:afterAutospacing="0"/>
        <w:jc w:val="both"/>
        <w:rPr>
          <w:rFonts w:ascii="Arial" w:hAnsi="Arial" w:cs="Arial"/>
          <w:b/>
          <w:bCs/>
          <w:sz w:val="22"/>
          <w:szCs w:val="22"/>
        </w:rPr>
      </w:pPr>
    </w:p>
    <w:p w14:paraId="74A6127D" w14:textId="53DE9157" w:rsidR="003607E1" w:rsidRDefault="003607E1" w:rsidP="001A29EF">
      <w:pPr>
        <w:pStyle w:val="NormalnyWeb"/>
        <w:numPr>
          <w:ilvl w:val="0"/>
          <w:numId w:val="41"/>
        </w:numPr>
        <w:spacing w:before="0" w:beforeAutospacing="0" w:after="0" w:afterAutospacing="0"/>
        <w:jc w:val="both"/>
        <w:rPr>
          <w:rFonts w:ascii="Arial" w:hAnsi="Arial" w:cs="Arial"/>
          <w:b/>
          <w:bCs/>
          <w:sz w:val="22"/>
          <w:szCs w:val="22"/>
        </w:rPr>
      </w:pPr>
      <w:r w:rsidRPr="00B108D9">
        <w:rPr>
          <w:rFonts w:ascii="Arial" w:hAnsi="Arial" w:cs="Arial"/>
          <w:b/>
          <w:bCs/>
          <w:sz w:val="22"/>
          <w:szCs w:val="22"/>
        </w:rPr>
        <w:t xml:space="preserve">dokumenty składane </w:t>
      </w:r>
      <w:r w:rsidRPr="00B108D9">
        <w:rPr>
          <w:rFonts w:ascii="Arial" w:hAnsi="Arial" w:cs="Arial"/>
          <w:b/>
          <w:bCs/>
          <w:i/>
          <w:sz w:val="22"/>
          <w:szCs w:val="22"/>
          <w:u w:val="single"/>
        </w:rPr>
        <w:t>przez wszystkich</w:t>
      </w:r>
      <w:r w:rsidRPr="00B108D9">
        <w:rPr>
          <w:rFonts w:ascii="Arial" w:hAnsi="Arial" w:cs="Arial"/>
          <w:b/>
          <w:bCs/>
          <w:sz w:val="22"/>
          <w:szCs w:val="22"/>
        </w:rPr>
        <w:t xml:space="preserve"> wykonawców</w:t>
      </w:r>
      <w:r w:rsidR="00E02940">
        <w:rPr>
          <w:rFonts w:ascii="Arial" w:hAnsi="Arial" w:cs="Arial"/>
          <w:b/>
          <w:bCs/>
          <w:sz w:val="22"/>
          <w:szCs w:val="22"/>
        </w:rPr>
        <w:t>:</w:t>
      </w:r>
    </w:p>
    <w:p w14:paraId="09361708" w14:textId="77777777" w:rsidR="00E02940" w:rsidRPr="00B108D9" w:rsidRDefault="00E02940" w:rsidP="00E02940">
      <w:pPr>
        <w:pStyle w:val="NormalnyWeb"/>
        <w:spacing w:before="0" w:beforeAutospacing="0" w:after="0" w:afterAutospacing="0"/>
        <w:ind w:left="720"/>
        <w:jc w:val="both"/>
        <w:rPr>
          <w:rFonts w:ascii="Arial" w:hAnsi="Arial" w:cs="Arial"/>
          <w:sz w:val="22"/>
          <w:szCs w:val="22"/>
        </w:rPr>
      </w:pPr>
    </w:p>
    <w:p w14:paraId="22203535" w14:textId="18A67648" w:rsidR="00803967" w:rsidRPr="00B108D9" w:rsidRDefault="00803967" w:rsidP="00E02940">
      <w:pPr>
        <w:pStyle w:val="NormalnyWeb"/>
        <w:numPr>
          <w:ilvl w:val="0"/>
          <w:numId w:val="6"/>
        </w:numPr>
        <w:spacing w:before="0" w:beforeAutospacing="0" w:after="120" w:afterAutospacing="0"/>
        <w:ind w:left="714" w:hanging="357"/>
        <w:jc w:val="both"/>
        <w:rPr>
          <w:rFonts w:ascii="Arial" w:hAnsi="Arial" w:cs="Arial"/>
          <w:sz w:val="22"/>
          <w:szCs w:val="22"/>
        </w:rPr>
      </w:pPr>
      <w:r w:rsidRPr="00B108D9">
        <w:rPr>
          <w:rFonts w:ascii="Arial" w:hAnsi="Arial" w:cs="Arial"/>
          <w:sz w:val="22"/>
          <w:szCs w:val="22"/>
        </w:rPr>
        <w:t xml:space="preserve">formularz ofertowy przygotowany </w:t>
      </w:r>
      <w:r w:rsidRPr="00B108D9">
        <w:rPr>
          <w:rFonts w:ascii="Arial" w:hAnsi="Arial" w:cs="Arial"/>
          <w:b/>
          <w:sz w:val="22"/>
          <w:szCs w:val="22"/>
        </w:rPr>
        <w:t xml:space="preserve">zgodnie </w:t>
      </w:r>
      <w:r w:rsidR="00292742" w:rsidRPr="00B108D9">
        <w:rPr>
          <w:rFonts w:ascii="Arial" w:hAnsi="Arial" w:cs="Arial"/>
          <w:b/>
          <w:sz w:val="22"/>
          <w:szCs w:val="22"/>
        </w:rPr>
        <w:t>z załącznikiem nr 1</w:t>
      </w:r>
      <w:r w:rsidR="001248D7">
        <w:rPr>
          <w:rFonts w:ascii="Arial" w:hAnsi="Arial" w:cs="Arial"/>
          <w:b/>
          <w:sz w:val="22"/>
          <w:szCs w:val="22"/>
        </w:rPr>
        <w:t xml:space="preserve"> </w:t>
      </w:r>
      <w:r w:rsidRPr="00B108D9">
        <w:rPr>
          <w:rFonts w:ascii="Arial" w:hAnsi="Arial" w:cs="Arial"/>
          <w:b/>
          <w:sz w:val="22"/>
          <w:szCs w:val="22"/>
        </w:rPr>
        <w:t>do SIWZ</w:t>
      </w:r>
      <w:r w:rsidRPr="00B108D9">
        <w:rPr>
          <w:rFonts w:ascii="Arial" w:hAnsi="Arial" w:cs="Arial"/>
          <w:sz w:val="22"/>
          <w:szCs w:val="22"/>
        </w:rPr>
        <w:t xml:space="preserve">, </w:t>
      </w:r>
    </w:p>
    <w:p w14:paraId="48A5E607" w14:textId="3A5C7865" w:rsidR="00803967" w:rsidRPr="00B108D9" w:rsidRDefault="00803967" w:rsidP="00E02940">
      <w:pPr>
        <w:pStyle w:val="NormalnyWeb"/>
        <w:numPr>
          <w:ilvl w:val="0"/>
          <w:numId w:val="6"/>
        </w:numPr>
        <w:spacing w:before="0" w:beforeAutospacing="0" w:after="120" w:afterAutospacing="0"/>
        <w:ind w:left="714" w:hanging="357"/>
        <w:jc w:val="both"/>
        <w:rPr>
          <w:rFonts w:ascii="Arial" w:hAnsi="Arial" w:cs="Arial"/>
          <w:sz w:val="22"/>
          <w:szCs w:val="22"/>
        </w:rPr>
      </w:pPr>
      <w:r w:rsidRPr="00B108D9">
        <w:rPr>
          <w:rFonts w:ascii="Arial" w:hAnsi="Arial" w:cs="Arial"/>
          <w:sz w:val="22"/>
          <w:szCs w:val="22"/>
        </w:rPr>
        <w:t xml:space="preserve">oświadczenie Wykonawcy o spełnianiu warunków </w:t>
      </w:r>
      <w:r w:rsidR="00632D94" w:rsidRPr="00B108D9">
        <w:rPr>
          <w:rFonts w:ascii="Arial" w:hAnsi="Arial" w:cs="Arial"/>
          <w:sz w:val="22"/>
          <w:szCs w:val="22"/>
        </w:rPr>
        <w:t xml:space="preserve">udziału w postępowaniu </w:t>
      </w:r>
      <w:r w:rsidRPr="00B108D9">
        <w:rPr>
          <w:rFonts w:ascii="Arial" w:hAnsi="Arial" w:cs="Arial"/>
          <w:b/>
          <w:sz w:val="22"/>
          <w:szCs w:val="22"/>
        </w:rPr>
        <w:t xml:space="preserve">zgodnie </w:t>
      </w:r>
      <w:r w:rsidR="00632D94" w:rsidRPr="00B108D9">
        <w:rPr>
          <w:rFonts w:ascii="Arial" w:hAnsi="Arial" w:cs="Arial"/>
          <w:b/>
          <w:sz w:val="22"/>
          <w:szCs w:val="22"/>
        </w:rPr>
        <w:t xml:space="preserve">                         </w:t>
      </w:r>
      <w:r w:rsidRPr="00B108D9">
        <w:rPr>
          <w:rFonts w:ascii="Arial" w:hAnsi="Arial" w:cs="Arial"/>
          <w:b/>
          <w:sz w:val="22"/>
          <w:szCs w:val="22"/>
        </w:rPr>
        <w:t>z załącznikiem nr 2</w:t>
      </w:r>
      <w:r w:rsidR="001248D7">
        <w:rPr>
          <w:rFonts w:ascii="Arial" w:hAnsi="Arial" w:cs="Arial"/>
          <w:b/>
          <w:sz w:val="22"/>
          <w:szCs w:val="22"/>
        </w:rPr>
        <w:t xml:space="preserve"> </w:t>
      </w:r>
      <w:r w:rsidRPr="00B108D9">
        <w:rPr>
          <w:rFonts w:ascii="Arial" w:hAnsi="Arial" w:cs="Arial"/>
          <w:b/>
          <w:sz w:val="22"/>
          <w:szCs w:val="22"/>
        </w:rPr>
        <w:t>do SIWZ</w:t>
      </w:r>
      <w:r w:rsidRPr="00B108D9">
        <w:rPr>
          <w:rFonts w:ascii="Arial" w:hAnsi="Arial" w:cs="Arial"/>
          <w:sz w:val="22"/>
          <w:szCs w:val="22"/>
        </w:rPr>
        <w:t>,</w:t>
      </w:r>
    </w:p>
    <w:p w14:paraId="1F768817" w14:textId="37903D7D" w:rsidR="00803967" w:rsidRPr="00B108D9" w:rsidRDefault="00803967" w:rsidP="00E02940">
      <w:pPr>
        <w:pStyle w:val="NormalnyWeb"/>
        <w:numPr>
          <w:ilvl w:val="0"/>
          <w:numId w:val="6"/>
        </w:numPr>
        <w:spacing w:before="0" w:beforeAutospacing="0" w:after="120" w:afterAutospacing="0"/>
        <w:ind w:left="714" w:hanging="357"/>
        <w:jc w:val="both"/>
        <w:rPr>
          <w:rFonts w:ascii="Arial" w:hAnsi="Arial" w:cs="Arial"/>
          <w:sz w:val="22"/>
          <w:szCs w:val="22"/>
        </w:rPr>
      </w:pPr>
      <w:r w:rsidRPr="00B108D9">
        <w:rPr>
          <w:rFonts w:ascii="Arial" w:hAnsi="Arial" w:cs="Arial"/>
          <w:sz w:val="22"/>
          <w:szCs w:val="22"/>
        </w:rPr>
        <w:t xml:space="preserve">oświadczenie Wykonawcy o braku podstaw do wykluczenia z postępowania z powodu niespełnienia warunków, o których mowa w art. 24 </w:t>
      </w:r>
      <w:r w:rsidR="00632D94" w:rsidRPr="00B108D9">
        <w:rPr>
          <w:rFonts w:ascii="Arial" w:hAnsi="Arial" w:cs="Arial"/>
          <w:sz w:val="22"/>
          <w:szCs w:val="22"/>
        </w:rPr>
        <w:t>ust. 1 pkt 12-22</w:t>
      </w:r>
      <w:r w:rsidR="007B7FE0" w:rsidRPr="00B108D9">
        <w:rPr>
          <w:rFonts w:ascii="Arial" w:hAnsi="Arial" w:cs="Arial"/>
          <w:sz w:val="22"/>
          <w:szCs w:val="22"/>
        </w:rPr>
        <w:t xml:space="preserve"> oraz art. 24 ust. 5 pkt. 1</w:t>
      </w:r>
      <w:r w:rsidR="00940D39" w:rsidRPr="00B108D9">
        <w:rPr>
          <w:rFonts w:ascii="Arial" w:hAnsi="Arial" w:cs="Arial"/>
          <w:sz w:val="22"/>
          <w:szCs w:val="22"/>
        </w:rPr>
        <w:t xml:space="preserve"> i pkt. 4</w:t>
      </w:r>
      <w:r w:rsidR="00632D94" w:rsidRPr="00B108D9">
        <w:rPr>
          <w:rFonts w:ascii="Arial" w:hAnsi="Arial" w:cs="Arial"/>
          <w:sz w:val="22"/>
          <w:szCs w:val="22"/>
        </w:rPr>
        <w:t xml:space="preserve"> </w:t>
      </w:r>
      <w:r w:rsidR="009C5205" w:rsidRPr="00B108D9">
        <w:rPr>
          <w:rFonts w:ascii="Arial" w:hAnsi="Arial" w:cs="Arial"/>
          <w:sz w:val="22"/>
          <w:szCs w:val="22"/>
        </w:rPr>
        <w:t xml:space="preserve">ustawy </w:t>
      </w:r>
      <w:proofErr w:type="spellStart"/>
      <w:r w:rsidR="009C5205" w:rsidRPr="00B108D9">
        <w:rPr>
          <w:rFonts w:ascii="Arial" w:hAnsi="Arial" w:cs="Arial"/>
          <w:sz w:val="22"/>
          <w:szCs w:val="22"/>
        </w:rPr>
        <w:t>Pzp</w:t>
      </w:r>
      <w:proofErr w:type="spellEnd"/>
      <w:r w:rsidR="009C5205" w:rsidRPr="00B108D9">
        <w:rPr>
          <w:rFonts w:ascii="Arial" w:hAnsi="Arial" w:cs="Arial"/>
          <w:sz w:val="22"/>
          <w:szCs w:val="22"/>
        </w:rPr>
        <w:t xml:space="preserve"> </w:t>
      </w:r>
      <w:r w:rsidRPr="00B108D9">
        <w:rPr>
          <w:rFonts w:ascii="Arial" w:hAnsi="Arial" w:cs="Arial"/>
          <w:sz w:val="22"/>
          <w:szCs w:val="22"/>
        </w:rPr>
        <w:t xml:space="preserve">przygotowane </w:t>
      </w:r>
      <w:r w:rsidRPr="00B108D9">
        <w:rPr>
          <w:rFonts w:ascii="Arial" w:hAnsi="Arial" w:cs="Arial"/>
          <w:b/>
          <w:sz w:val="22"/>
          <w:szCs w:val="22"/>
        </w:rPr>
        <w:t>zgodnie z załącznikiem nr 3</w:t>
      </w:r>
      <w:r w:rsidR="001248D7">
        <w:rPr>
          <w:rFonts w:ascii="Arial" w:hAnsi="Arial" w:cs="Arial"/>
          <w:b/>
          <w:sz w:val="22"/>
          <w:szCs w:val="22"/>
        </w:rPr>
        <w:t xml:space="preserve"> </w:t>
      </w:r>
      <w:r w:rsidRPr="00B108D9">
        <w:rPr>
          <w:rFonts w:ascii="Arial" w:hAnsi="Arial" w:cs="Arial"/>
          <w:b/>
          <w:sz w:val="22"/>
          <w:szCs w:val="22"/>
        </w:rPr>
        <w:t xml:space="preserve"> do SIWZ</w:t>
      </w:r>
      <w:r w:rsidRPr="00B108D9">
        <w:rPr>
          <w:rFonts w:ascii="Arial" w:hAnsi="Arial" w:cs="Arial"/>
          <w:sz w:val="22"/>
          <w:szCs w:val="22"/>
        </w:rPr>
        <w:t>;</w:t>
      </w:r>
    </w:p>
    <w:p w14:paraId="214FA343" w14:textId="45585609" w:rsidR="00F570E0" w:rsidRPr="00B108D9" w:rsidRDefault="00632D94" w:rsidP="00E02940">
      <w:pPr>
        <w:pStyle w:val="NormalnyWeb"/>
        <w:numPr>
          <w:ilvl w:val="0"/>
          <w:numId w:val="6"/>
        </w:numPr>
        <w:spacing w:before="0" w:beforeAutospacing="0" w:after="120" w:afterAutospacing="0"/>
        <w:ind w:left="714" w:hanging="357"/>
        <w:jc w:val="both"/>
        <w:rPr>
          <w:rFonts w:ascii="Arial" w:hAnsi="Arial" w:cs="Arial"/>
          <w:sz w:val="22"/>
          <w:szCs w:val="22"/>
        </w:rPr>
      </w:pPr>
      <w:r w:rsidRPr="00B108D9">
        <w:rPr>
          <w:rFonts w:ascii="Arial" w:hAnsi="Arial" w:cs="Arial"/>
          <w:sz w:val="22"/>
          <w:szCs w:val="22"/>
        </w:rPr>
        <w:t>j</w:t>
      </w:r>
      <w:r w:rsidR="00060E5C" w:rsidRPr="00B108D9">
        <w:rPr>
          <w:rFonts w:ascii="Arial" w:hAnsi="Arial" w:cs="Arial"/>
          <w:sz w:val="22"/>
          <w:szCs w:val="22"/>
        </w:rPr>
        <w:t>eżeli wykonawca ma zamiar zlecić wykonanie części</w:t>
      </w:r>
      <w:r w:rsidR="00D77BA6" w:rsidRPr="00B108D9">
        <w:rPr>
          <w:rFonts w:ascii="Arial" w:hAnsi="Arial" w:cs="Arial"/>
          <w:sz w:val="22"/>
          <w:szCs w:val="22"/>
        </w:rPr>
        <w:t xml:space="preserve"> zamówienia</w:t>
      </w:r>
      <w:r w:rsidR="00060E5C" w:rsidRPr="00B108D9">
        <w:rPr>
          <w:rFonts w:ascii="Arial" w:hAnsi="Arial" w:cs="Arial"/>
          <w:sz w:val="22"/>
          <w:szCs w:val="22"/>
        </w:rPr>
        <w:t xml:space="preserve"> podwykonawcy to musi wypełnić i załączyć do oferty </w:t>
      </w:r>
      <w:r w:rsidR="00060E5C" w:rsidRPr="00B108D9">
        <w:rPr>
          <w:rFonts w:ascii="Arial" w:hAnsi="Arial" w:cs="Arial"/>
          <w:b/>
          <w:sz w:val="22"/>
          <w:szCs w:val="22"/>
        </w:rPr>
        <w:t>załącznik nr 4</w:t>
      </w:r>
      <w:r w:rsidR="001248D7">
        <w:rPr>
          <w:rFonts w:ascii="Arial" w:hAnsi="Arial" w:cs="Arial"/>
          <w:b/>
          <w:sz w:val="22"/>
          <w:szCs w:val="22"/>
        </w:rPr>
        <w:t xml:space="preserve"> </w:t>
      </w:r>
      <w:r w:rsidR="00060E5C" w:rsidRPr="00B108D9">
        <w:rPr>
          <w:rFonts w:ascii="Arial" w:hAnsi="Arial" w:cs="Arial"/>
          <w:b/>
          <w:sz w:val="22"/>
          <w:szCs w:val="22"/>
        </w:rPr>
        <w:t xml:space="preserve"> do SIWZ</w:t>
      </w:r>
      <w:r w:rsidR="00940D39" w:rsidRPr="00B108D9">
        <w:rPr>
          <w:rFonts w:ascii="Arial" w:hAnsi="Arial" w:cs="Arial"/>
          <w:sz w:val="22"/>
          <w:szCs w:val="22"/>
        </w:rPr>
        <w:t>;</w:t>
      </w:r>
    </w:p>
    <w:p w14:paraId="0FC2516E" w14:textId="0114E7F6" w:rsidR="00AF5C7F" w:rsidRPr="00B108D9" w:rsidRDefault="00AF5C7F" w:rsidP="00E02940">
      <w:pPr>
        <w:pStyle w:val="NormalnyWeb"/>
        <w:numPr>
          <w:ilvl w:val="0"/>
          <w:numId w:val="6"/>
        </w:numPr>
        <w:spacing w:before="0" w:beforeAutospacing="0" w:after="120" w:afterAutospacing="0"/>
        <w:ind w:left="714" w:hanging="357"/>
        <w:jc w:val="both"/>
        <w:rPr>
          <w:rFonts w:ascii="Arial" w:hAnsi="Arial" w:cs="Arial"/>
          <w:sz w:val="22"/>
          <w:szCs w:val="22"/>
        </w:rPr>
      </w:pPr>
      <w:r w:rsidRPr="00B108D9">
        <w:rPr>
          <w:rFonts w:ascii="Arial" w:hAnsi="Arial" w:cs="Arial"/>
          <w:sz w:val="22"/>
          <w:szCs w:val="22"/>
        </w:rPr>
        <w:t>pisemne zobowiązanie (w formie oryginału) podmiotu trzeciego, na zasobach którego Wykonawca będzie polegał celem spełnienia warunków udziału w postępowaniu - jeżeli dotyczy.</w:t>
      </w:r>
    </w:p>
    <w:p w14:paraId="669676D7" w14:textId="3E14BCFE" w:rsidR="00F278D5" w:rsidRPr="004738AC" w:rsidRDefault="00F570E0" w:rsidP="004738AC">
      <w:pPr>
        <w:pStyle w:val="NormalnyWeb"/>
        <w:numPr>
          <w:ilvl w:val="0"/>
          <w:numId w:val="6"/>
        </w:numPr>
        <w:spacing w:before="0" w:beforeAutospacing="0" w:after="120" w:afterAutospacing="0"/>
        <w:ind w:left="714" w:hanging="357"/>
        <w:jc w:val="both"/>
        <w:rPr>
          <w:rStyle w:val="tekstdokbold"/>
          <w:rFonts w:ascii="Arial" w:hAnsi="Arial" w:cs="Arial"/>
          <w:b w:val="0"/>
          <w:bCs w:val="0"/>
          <w:sz w:val="22"/>
          <w:szCs w:val="22"/>
        </w:rPr>
      </w:pPr>
      <w:r w:rsidRPr="00B108D9">
        <w:rPr>
          <w:rFonts w:ascii="Arial" w:hAnsi="Arial" w:cs="Arial"/>
          <w:sz w:val="22"/>
          <w:szCs w:val="22"/>
        </w:rPr>
        <w:t xml:space="preserve">pełnomocnictwo do reprezentowania Wykonawcy, </w:t>
      </w:r>
      <w:r w:rsidR="00B42183" w:rsidRPr="00B108D9">
        <w:rPr>
          <w:rFonts w:ascii="Arial" w:hAnsi="Arial" w:cs="Arial"/>
          <w:sz w:val="22"/>
          <w:szCs w:val="22"/>
        </w:rPr>
        <w:t xml:space="preserve">o ile ofertę składa pełnomocnik. </w:t>
      </w:r>
    </w:p>
    <w:p w14:paraId="355A02C1" w14:textId="68E96D23" w:rsidR="00803967" w:rsidRPr="00B108D9" w:rsidRDefault="00F570E0" w:rsidP="00853A9E">
      <w:pPr>
        <w:pStyle w:val="NormalnyWeb"/>
        <w:spacing w:before="0" w:beforeAutospacing="0" w:after="0" w:afterAutospacing="0"/>
        <w:ind w:left="357"/>
        <w:jc w:val="both"/>
        <w:rPr>
          <w:rFonts w:ascii="Arial" w:hAnsi="Arial" w:cs="Arial"/>
          <w:sz w:val="22"/>
          <w:szCs w:val="22"/>
        </w:rPr>
      </w:pPr>
      <w:r w:rsidRPr="00B108D9">
        <w:rPr>
          <w:rStyle w:val="tekstdokbold"/>
          <w:rFonts w:ascii="Arial" w:hAnsi="Arial" w:cs="Arial"/>
          <w:sz w:val="22"/>
          <w:szCs w:val="22"/>
          <w:u w:val="single"/>
        </w:rPr>
        <w:t>UWAGA!</w:t>
      </w:r>
      <w:r w:rsidRPr="00B108D9">
        <w:rPr>
          <w:rStyle w:val="tekstdokbold"/>
          <w:rFonts w:ascii="Arial" w:hAnsi="Arial" w:cs="Arial"/>
          <w:sz w:val="22"/>
          <w:szCs w:val="22"/>
        </w:rPr>
        <w:t xml:space="preserve"> </w:t>
      </w:r>
      <w:r w:rsidR="001841F6" w:rsidRPr="00B108D9">
        <w:rPr>
          <w:rStyle w:val="tekstdokbold"/>
          <w:rFonts w:ascii="Arial" w:hAnsi="Arial" w:cs="Arial"/>
          <w:sz w:val="22"/>
          <w:szCs w:val="22"/>
        </w:rPr>
        <w:t xml:space="preserve">Każdy </w:t>
      </w:r>
      <w:r w:rsidR="00C32690" w:rsidRPr="00B108D9">
        <w:rPr>
          <w:rStyle w:val="tekstdokbold"/>
          <w:rFonts w:ascii="Arial" w:hAnsi="Arial" w:cs="Arial"/>
          <w:sz w:val="22"/>
          <w:szCs w:val="22"/>
        </w:rPr>
        <w:t>Wykonawca,</w:t>
      </w:r>
      <w:r w:rsidR="001841F6" w:rsidRPr="00B108D9">
        <w:rPr>
          <w:rStyle w:val="tekstdokbold"/>
          <w:rFonts w:ascii="Arial" w:hAnsi="Arial" w:cs="Arial"/>
          <w:sz w:val="22"/>
          <w:szCs w:val="22"/>
        </w:rPr>
        <w:t xml:space="preserve"> który złożył ofertę,</w:t>
      </w:r>
      <w:r w:rsidR="00C32690" w:rsidRPr="00B108D9">
        <w:rPr>
          <w:rStyle w:val="tekstdokbold"/>
          <w:rFonts w:ascii="Arial" w:hAnsi="Arial" w:cs="Arial"/>
          <w:sz w:val="22"/>
          <w:szCs w:val="22"/>
        </w:rPr>
        <w:t xml:space="preserve"> w terminie 3 dni od zamieszczenia na stronie internetowej informacji z otwarcia ofert, o której mowa w art. 86 ust. </w:t>
      </w:r>
      <w:r w:rsidR="00632D94" w:rsidRPr="00B108D9">
        <w:rPr>
          <w:rStyle w:val="tekstdokbold"/>
          <w:rFonts w:ascii="Arial" w:hAnsi="Arial" w:cs="Arial"/>
          <w:sz w:val="22"/>
          <w:szCs w:val="22"/>
        </w:rPr>
        <w:t>5</w:t>
      </w:r>
      <w:r w:rsidR="00C32690" w:rsidRPr="00B108D9">
        <w:rPr>
          <w:rStyle w:val="tekstdokbold"/>
          <w:rFonts w:ascii="Arial" w:hAnsi="Arial" w:cs="Arial"/>
          <w:sz w:val="22"/>
          <w:szCs w:val="22"/>
        </w:rPr>
        <w:t xml:space="preserve"> </w:t>
      </w:r>
      <w:proofErr w:type="spellStart"/>
      <w:r w:rsidR="00C32690" w:rsidRPr="00B108D9">
        <w:rPr>
          <w:rStyle w:val="tekstdokbold"/>
          <w:rFonts w:ascii="Arial" w:hAnsi="Arial" w:cs="Arial"/>
          <w:sz w:val="22"/>
          <w:szCs w:val="22"/>
        </w:rPr>
        <w:t>Pzp</w:t>
      </w:r>
      <w:proofErr w:type="spellEnd"/>
      <w:r w:rsidR="00C32690" w:rsidRPr="00B108D9">
        <w:rPr>
          <w:rStyle w:val="tekstdokbold"/>
          <w:rFonts w:ascii="Arial" w:hAnsi="Arial" w:cs="Arial"/>
          <w:sz w:val="22"/>
          <w:szCs w:val="22"/>
        </w:rPr>
        <w:t>, przekazuje zamawiającemu oświadczenie o przynależności lub braku przynależności do tej samej grupy kapitałowej</w:t>
      </w:r>
      <w:r w:rsidR="00C32690" w:rsidRPr="00B108D9">
        <w:rPr>
          <w:rStyle w:val="tekstdokbold"/>
          <w:rFonts w:ascii="Arial" w:hAnsi="Arial" w:cs="Arial"/>
          <w:b w:val="0"/>
          <w:sz w:val="22"/>
          <w:szCs w:val="22"/>
        </w:rPr>
        <w:t xml:space="preserve">, o której mowa w art. 24 ust. 1 pkt 23 </w:t>
      </w:r>
      <w:proofErr w:type="spellStart"/>
      <w:r w:rsidR="00C32690" w:rsidRPr="00B108D9">
        <w:rPr>
          <w:rStyle w:val="tekstdokbold"/>
          <w:rFonts w:ascii="Arial" w:hAnsi="Arial" w:cs="Arial"/>
          <w:b w:val="0"/>
          <w:sz w:val="22"/>
          <w:szCs w:val="22"/>
        </w:rPr>
        <w:t>Pzp</w:t>
      </w:r>
      <w:proofErr w:type="spellEnd"/>
      <w:r w:rsidR="00C32690" w:rsidRPr="00B108D9">
        <w:rPr>
          <w:rStyle w:val="tekstdokbold"/>
          <w:rFonts w:ascii="Arial" w:hAnsi="Arial" w:cs="Arial"/>
          <w:b w:val="0"/>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 informację należy </w:t>
      </w:r>
      <w:r w:rsidR="00C32690" w:rsidRPr="00B108D9">
        <w:rPr>
          <w:rFonts w:ascii="Arial" w:hAnsi="Arial" w:cs="Arial"/>
          <w:sz w:val="22"/>
          <w:szCs w:val="22"/>
        </w:rPr>
        <w:t xml:space="preserve">przygotować </w:t>
      </w:r>
      <w:r w:rsidR="00803967" w:rsidRPr="00B108D9">
        <w:rPr>
          <w:rFonts w:ascii="Arial" w:hAnsi="Arial" w:cs="Arial"/>
          <w:b/>
          <w:bCs/>
          <w:sz w:val="22"/>
          <w:szCs w:val="22"/>
        </w:rPr>
        <w:t xml:space="preserve">zgodnie </w:t>
      </w:r>
      <w:r w:rsidR="00701CEE" w:rsidRPr="00B108D9">
        <w:rPr>
          <w:rFonts w:ascii="Arial" w:hAnsi="Arial" w:cs="Arial"/>
          <w:b/>
          <w:bCs/>
          <w:sz w:val="22"/>
          <w:szCs w:val="22"/>
        </w:rPr>
        <w:t xml:space="preserve"> </w:t>
      </w:r>
      <w:r w:rsidR="00060E5C" w:rsidRPr="00B108D9">
        <w:rPr>
          <w:rFonts w:ascii="Arial" w:hAnsi="Arial" w:cs="Arial"/>
          <w:b/>
          <w:bCs/>
          <w:sz w:val="22"/>
          <w:szCs w:val="22"/>
        </w:rPr>
        <w:t>z załącznikiem nr 5</w:t>
      </w:r>
      <w:r w:rsidR="00B42183" w:rsidRPr="00B108D9">
        <w:rPr>
          <w:rFonts w:ascii="Arial" w:hAnsi="Arial" w:cs="Arial"/>
          <w:b/>
          <w:bCs/>
          <w:sz w:val="22"/>
          <w:szCs w:val="22"/>
        </w:rPr>
        <w:t xml:space="preserve"> do SIWZ.</w:t>
      </w:r>
    </w:p>
    <w:p w14:paraId="065138E4" w14:textId="77777777" w:rsidR="00E02940" w:rsidRPr="00B108D9" w:rsidRDefault="00E02940" w:rsidP="00853A9E">
      <w:pPr>
        <w:pStyle w:val="NormalnyWeb"/>
        <w:spacing w:before="0" w:beforeAutospacing="0" w:after="0" w:afterAutospacing="0"/>
        <w:jc w:val="both"/>
        <w:rPr>
          <w:rFonts w:ascii="Arial" w:hAnsi="Arial" w:cs="Arial"/>
          <w:sz w:val="22"/>
          <w:szCs w:val="22"/>
        </w:rPr>
      </w:pPr>
    </w:p>
    <w:p w14:paraId="7E2F6E6F" w14:textId="056D6AA9" w:rsidR="00C32690" w:rsidRDefault="003607E1" w:rsidP="001A29EF">
      <w:pPr>
        <w:pStyle w:val="NormalnyWeb"/>
        <w:numPr>
          <w:ilvl w:val="0"/>
          <w:numId w:val="41"/>
        </w:numPr>
        <w:spacing w:before="0" w:beforeAutospacing="0" w:after="0" w:afterAutospacing="0"/>
        <w:jc w:val="both"/>
        <w:rPr>
          <w:rStyle w:val="tekstdokbold"/>
          <w:rFonts w:ascii="Arial" w:hAnsi="Arial" w:cs="Arial"/>
          <w:b w:val="0"/>
          <w:sz w:val="22"/>
          <w:szCs w:val="22"/>
          <w:u w:val="single"/>
        </w:rPr>
      </w:pPr>
      <w:r w:rsidRPr="00B108D9">
        <w:rPr>
          <w:rFonts w:ascii="Arial" w:hAnsi="Arial" w:cs="Arial"/>
          <w:b/>
          <w:bCs/>
          <w:sz w:val="22"/>
          <w:szCs w:val="22"/>
        </w:rPr>
        <w:t xml:space="preserve">dokumenty składane </w:t>
      </w:r>
      <w:r w:rsidR="00C32690" w:rsidRPr="00B108D9">
        <w:rPr>
          <w:rFonts w:ascii="Arial" w:hAnsi="Arial" w:cs="Arial"/>
          <w:b/>
          <w:bCs/>
          <w:sz w:val="22"/>
          <w:szCs w:val="22"/>
          <w:u w:val="single"/>
        </w:rPr>
        <w:t>tylko</w:t>
      </w:r>
      <w:r w:rsidR="00C32690" w:rsidRPr="00B108D9">
        <w:rPr>
          <w:rFonts w:ascii="Arial" w:hAnsi="Arial" w:cs="Arial"/>
          <w:b/>
          <w:bCs/>
          <w:sz w:val="22"/>
          <w:szCs w:val="22"/>
        </w:rPr>
        <w:t xml:space="preserve"> </w:t>
      </w:r>
      <w:r w:rsidRPr="00B108D9">
        <w:rPr>
          <w:rFonts w:ascii="Arial" w:hAnsi="Arial" w:cs="Arial"/>
          <w:b/>
          <w:bCs/>
          <w:sz w:val="22"/>
          <w:szCs w:val="22"/>
        </w:rPr>
        <w:t>przez Wykonawcę</w:t>
      </w:r>
      <w:r w:rsidRPr="00B108D9">
        <w:rPr>
          <w:rFonts w:ascii="Arial" w:hAnsi="Arial" w:cs="Arial"/>
          <w:bCs/>
          <w:sz w:val="22"/>
          <w:szCs w:val="22"/>
        </w:rPr>
        <w:t>, którego oferta zostanie najwyżej oceniona</w:t>
      </w:r>
      <w:r w:rsidR="00C32690" w:rsidRPr="00B108D9">
        <w:rPr>
          <w:rFonts w:ascii="Arial" w:hAnsi="Arial" w:cs="Arial"/>
          <w:bCs/>
          <w:sz w:val="22"/>
          <w:szCs w:val="22"/>
        </w:rPr>
        <w:t>,</w:t>
      </w:r>
      <w:r w:rsidRPr="00B108D9">
        <w:rPr>
          <w:rFonts w:ascii="Arial" w:hAnsi="Arial" w:cs="Arial"/>
          <w:bCs/>
          <w:sz w:val="22"/>
          <w:szCs w:val="22"/>
        </w:rPr>
        <w:t xml:space="preserve"> składa na wezwanie zamawiającego w wyznaczonym terminie</w:t>
      </w:r>
      <w:r w:rsidR="00B42183" w:rsidRPr="00B108D9">
        <w:rPr>
          <w:rFonts w:ascii="Arial" w:hAnsi="Arial" w:cs="Arial"/>
          <w:bCs/>
          <w:sz w:val="22"/>
          <w:szCs w:val="22"/>
        </w:rPr>
        <w:t>,</w:t>
      </w:r>
      <w:r w:rsidRPr="00B108D9">
        <w:rPr>
          <w:rFonts w:ascii="Arial" w:hAnsi="Arial" w:cs="Arial"/>
          <w:bCs/>
          <w:sz w:val="22"/>
          <w:szCs w:val="22"/>
        </w:rPr>
        <w:t xml:space="preserve"> aktualne na dzień złożenia</w:t>
      </w:r>
      <w:r w:rsidR="00B42183" w:rsidRPr="00B108D9">
        <w:rPr>
          <w:rFonts w:ascii="Arial" w:hAnsi="Arial" w:cs="Arial"/>
          <w:bCs/>
          <w:sz w:val="22"/>
          <w:szCs w:val="22"/>
        </w:rPr>
        <w:t>,</w:t>
      </w:r>
      <w:r w:rsidRPr="00B108D9">
        <w:rPr>
          <w:rFonts w:ascii="Arial" w:hAnsi="Arial" w:cs="Arial"/>
          <w:bCs/>
          <w:sz w:val="22"/>
          <w:szCs w:val="22"/>
        </w:rPr>
        <w:t xml:space="preserve"> oświadczenia lub </w:t>
      </w:r>
      <w:r w:rsidRPr="00B108D9">
        <w:rPr>
          <w:rStyle w:val="tekstdokbold"/>
          <w:rFonts w:ascii="Arial" w:hAnsi="Arial" w:cs="Arial"/>
          <w:b w:val="0"/>
          <w:sz w:val="22"/>
          <w:szCs w:val="22"/>
        </w:rPr>
        <w:t xml:space="preserve">dokumenty potwierdzające okoliczności, o których mowa w art. 25 ust.1 </w:t>
      </w:r>
      <w:proofErr w:type="spellStart"/>
      <w:r w:rsidRPr="00B108D9">
        <w:rPr>
          <w:rStyle w:val="tekstdokbold"/>
          <w:rFonts w:ascii="Arial" w:hAnsi="Arial" w:cs="Arial"/>
          <w:b w:val="0"/>
          <w:sz w:val="22"/>
          <w:szCs w:val="22"/>
        </w:rPr>
        <w:t>Pzp</w:t>
      </w:r>
      <w:proofErr w:type="spellEnd"/>
      <w:r w:rsidR="00C32690" w:rsidRPr="00B108D9">
        <w:rPr>
          <w:rStyle w:val="tekstdokbold"/>
          <w:rFonts w:ascii="Arial" w:hAnsi="Arial" w:cs="Arial"/>
          <w:b w:val="0"/>
          <w:sz w:val="22"/>
          <w:szCs w:val="22"/>
          <w:u w:val="single"/>
        </w:rPr>
        <w:t xml:space="preserve"> to jest:</w:t>
      </w:r>
    </w:p>
    <w:p w14:paraId="76C1D74C" w14:textId="77777777" w:rsidR="00E02940" w:rsidRPr="00B108D9" w:rsidRDefault="00E02940" w:rsidP="00E02940">
      <w:pPr>
        <w:pStyle w:val="NormalnyWeb"/>
        <w:spacing w:before="0" w:beforeAutospacing="0" w:after="0" w:afterAutospacing="0"/>
        <w:ind w:left="720"/>
        <w:jc w:val="both"/>
        <w:rPr>
          <w:rStyle w:val="tekstdokbold"/>
          <w:rFonts w:ascii="Arial" w:hAnsi="Arial" w:cs="Arial"/>
          <w:b w:val="0"/>
          <w:sz w:val="22"/>
          <w:szCs w:val="22"/>
          <w:u w:val="single"/>
        </w:rPr>
      </w:pPr>
    </w:p>
    <w:p w14:paraId="7CAC9E38" w14:textId="28F01BA8" w:rsidR="004528A6" w:rsidRPr="00B108D9" w:rsidRDefault="004528A6" w:rsidP="00C53A98">
      <w:pPr>
        <w:pStyle w:val="NormalnyWeb"/>
        <w:numPr>
          <w:ilvl w:val="0"/>
          <w:numId w:val="18"/>
        </w:numPr>
        <w:spacing w:before="0" w:beforeAutospacing="0" w:after="0" w:afterAutospacing="0"/>
        <w:jc w:val="both"/>
        <w:rPr>
          <w:rFonts w:ascii="Arial" w:hAnsi="Arial" w:cs="Arial"/>
          <w:color w:val="000000" w:themeColor="text1"/>
          <w:sz w:val="22"/>
          <w:szCs w:val="22"/>
        </w:rPr>
      </w:pPr>
      <w:r w:rsidRPr="00B108D9">
        <w:rPr>
          <w:rFonts w:ascii="Arial" w:hAnsi="Arial" w:cs="Arial"/>
          <w:sz w:val="22"/>
          <w:szCs w:val="22"/>
        </w:rPr>
        <w:t>wykaz robót budowlanych wykonanych nie wcześniej niż w okresie ostatnich 5 lat przed upływem terminu składania ofert, a jeżeli okres prowadzenia działalności jest krótszy – w tym okresie (wykaz należy przygotować</w:t>
      </w:r>
      <w:r w:rsidRPr="00B108D9">
        <w:rPr>
          <w:rFonts w:ascii="Arial" w:hAnsi="Arial" w:cs="Arial"/>
          <w:b/>
          <w:sz w:val="22"/>
          <w:szCs w:val="22"/>
        </w:rPr>
        <w:t xml:space="preserve"> zgodnie z załącznikiem nr 6</w:t>
      </w:r>
      <w:r w:rsidR="001248D7">
        <w:rPr>
          <w:rFonts w:ascii="Arial" w:hAnsi="Arial" w:cs="Arial"/>
          <w:b/>
          <w:sz w:val="22"/>
          <w:szCs w:val="22"/>
        </w:rPr>
        <w:t xml:space="preserve"> </w:t>
      </w:r>
      <w:r w:rsidRPr="00B108D9">
        <w:rPr>
          <w:rFonts w:ascii="Arial" w:hAnsi="Arial" w:cs="Arial"/>
          <w:b/>
          <w:sz w:val="22"/>
          <w:szCs w:val="22"/>
        </w:rPr>
        <w:t>do SIWZ</w:t>
      </w:r>
      <w:r w:rsidRPr="00B108D9">
        <w:rPr>
          <w:rFonts w:ascii="Arial" w:hAnsi="Arial" w:cs="Arial"/>
          <w:sz w:val="22"/>
          <w:szCs w:val="22"/>
        </w:rPr>
        <w:t>)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53EBAF7" w14:textId="77777777" w:rsidR="00A3308D" w:rsidRPr="00B108D9" w:rsidRDefault="00A3308D" w:rsidP="00853A9E">
      <w:pPr>
        <w:pStyle w:val="NormalnyWeb"/>
        <w:spacing w:before="0" w:beforeAutospacing="0" w:after="0" w:afterAutospacing="0"/>
        <w:ind w:left="720"/>
        <w:jc w:val="both"/>
        <w:rPr>
          <w:rFonts w:ascii="Arial" w:hAnsi="Arial" w:cs="Arial"/>
          <w:color w:val="000000" w:themeColor="text1"/>
          <w:sz w:val="22"/>
          <w:szCs w:val="22"/>
        </w:rPr>
      </w:pPr>
    </w:p>
    <w:p w14:paraId="10EBC769" w14:textId="1B1882DB" w:rsidR="00A3308D" w:rsidRPr="003960A9" w:rsidRDefault="00C32690" w:rsidP="00853A9E">
      <w:pPr>
        <w:pStyle w:val="NormalnyWeb"/>
        <w:numPr>
          <w:ilvl w:val="0"/>
          <w:numId w:val="18"/>
        </w:numPr>
        <w:spacing w:before="0" w:beforeAutospacing="0" w:after="0" w:afterAutospacing="0"/>
        <w:jc w:val="both"/>
        <w:rPr>
          <w:rFonts w:ascii="Arial" w:hAnsi="Arial" w:cs="Arial"/>
          <w:sz w:val="22"/>
          <w:szCs w:val="22"/>
        </w:rPr>
      </w:pPr>
      <w:r w:rsidRPr="00B108D9">
        <w:rPr>
          <w:rFonts w:ascii="Arial" w:hAnsi="Arial" w:cs="Arial"/>
          <w:sz w:val="22"/>
          <w:szCs w:val="22"/>
        </w:rPr>
        <w:t>wykaz osób, skierowanych przez wykonawcę do realizacji zamówienia publicznego</w:t>
      </w:r>
      <w:r w:rsidR="00B42183" w:rsidRPr="00B108D9">
        <w:rPr>
          <w:rFonts w:ascii="Arial" w:hAnsi="Arial" w:cs="Arial"/>
          <w:sz w:val="22"/>
          <w:szCs w:val="22"/>
        </w:rPr>
        <w:t xml:space="preserve"> przygotowany</w:t>
      </w:r>
      <w:r w:rsidR="00060E5C" w:rsidRPr="00B108D9">
        <w:rPr>
          <w:rFonts w:ascii="Arial" w:hAnsi="Arial" w:cs="Arial"/>
          <w:sz w:val="22"/>
          <w:szCs w:val="22"/>
        </w:rPr>
        <w:t xml:space="preserve"> </w:t>
      </w:r>
      <w:r w:rsidR="00B42183" w:rsidRPr="00B108D9">
        <w:rPr>
          <w:rFonts w:ascii="Arial" w:hAnsi="Arial" w:cs="Arial"/>
          <w:b/>
          <w:bCs/>
          <w:sz w:val="22"/>
          <w:szCs w:val="22"/>
        </w:rPr>
        <w:t xml:space="preserve">zgodnie </w:t>
      </w:r>
      <w:r w:rsidR="00060E5C" w:rsidRPr="00B108D9">
        <w:rPr>
          <w:rFonts w:ascii="Arial" w:hAnsi="Arial" w:cs="Arial"/>
          <w:b/>
          <w:bCs/>
          <w:sz w:val="22"/>
          <w:szCs w:val="22"/>
        </w:rPr>
        <w:t>z załącznikiem nr 7 do SIWZ,</w:t>
      </w:r>
    </w:p>
    <w:p w14:paraId="3EEABD75" w14:textId="6E54D8A7" w:rsidR="007210B4" w:rsidRPr="00F23085" w:rsidRDefault="00C32690" w:rsidP="00C53A98">
      <w:pPr>
        <w:pStyle w:val="NormalnyWeb"/>
        <w:numPr>
          <w:ilvl w:val="0"/>
          <w:numId w:val="18"/>
        </w:numPr>
        <w:spacing w:before="0" w:beforeAutospacing="0" w:after="0" w:afterAutospacing="0"/>
        <w:jc w:val="both"/>
        <w:rPr>
          <w:rFonts w:ascii="Arial" w:hAnsi="Arial" w:cs="Arial"/>
          <w:sz w:val="22"/>
          <w:szCs w:val="22"/>
        </w:rPr>
      </w:pPr>
      <w:r w:rsidRPr="00B108D9">
        <w:rPr>
          <w:rFonts w:ascii="Arial" w:hAnsi="Arial" w:cs="Arial"/>
          <w:sz w:val="22"/>
          <w:szCs w:val="22"/>
        </w:rPr>
        <w:t xml:space="preserve">oświadczenie na temat wykształcenia i kwalifikacji zawodowych wykonawcy lub kadry </w:t>
      </w:r>
      <w:r w:rsidR="00060E5C" w:rsidRPr="00B108D9">
        <w:rPr>
          <w:rFonts w:ascii="Arial" w:hAnsi="Arial" w:cs="Arial"/>
          <w:sz w:val="22"/>
          <w:szCs w:val="22"/>
        </w:rPr>
        <w:t>kierowniczej wykonawcy</w:t>
      </w:r>
      <w:r w:rsidR="00B42183" w:rsidRPr="00B108D9">
        <w:rPr>
          <w:rFonts w:ascii="Arial" w:hAnsi="Arial" w:cs="Arial"/>
          <w:sz w:val="22"/>
          <w:szCs w:val="22"/>
        </w:rPr>
        <w:t xml:space="preserve"> przygotowane</w:t>
      </w:r>
      <w:r w:rsidR="00060E5C" w:rsidRPr="00B108D9">
        <w:rPr>
          <w:rFonts w:ascii="Arial" w:hAnsi="Arial" w:cs="Arial"/>
          <w:sz w:val="22"/>
          <w:szCs w:val="22"/>
        </w:rPr>
        <w:t xml:space="preserve"> </w:t>
      </w:r>
      <w:r w:rsidR="00B42183" w:rsidRPr="00B108D9">
        <w:rPr>
          <w:rFonts w:ascii="Arial" w:hAnsi="Arial" w:cs="Arial"/>
          <w:b/>
          <w:bCs/>
          <w:sz w:val="22"/>
          <w:szCs w:val="22"/>
        </w:rPr>
        <w:t xml:space="preserve">zgodnie </w:t>
      </w:r>
      <w:r w:rsidR="00060E5C" w:rsidRPr="00B108D9">
        <w:rPr>
          <w:rFonts w:ascii="Arial" w:hAnsi="Arial" w:cs="Arial"/>
          <w:b/>
          <w:bCs/>
          <w:sz w:val="22"/>
          <w:szCs w:val="22"/>
        </w:rPr>
        <w:t>z załącznikiem nr 7A do SIWZ</w:t>
      </w:r>
      <w:r w:rsidR="00E02940">
        <w:rPr>
          <w:rFonts w:ascii="Arial" w:hAnsi="Arial" w:cs="Arial"/>
          <w:bCs/>
          <w:sz w:val="22"/>
          <w:szCs w:val="22"/>
        </w:rPr>
        <w:t>.</w:t>
      </w:r>
    </w:p>
    <w:p w14:paraId="4FE2EFFD" w14:textId="77777777" w:rsidR="00736709" w:rsidRPr="00B108D9" w:rsidRDefault="00736709" w:rsidP="00E02940">
      <w:pPr>
        <w:pStyle w:val="NormalnyWeb"/>
        <w:spacing w:before="0" w:beforeAutospacing="0" w:after="0" w:afterAutospacing="0"/>
        <w:jc w:val="both"/>
        <w:rPr>
          <w:rFonts w:ascii="Arial" w:hAnsi="Arial" w:cs="Arial"/>
          <w:sz w:val="22"/>
          <w:szCs w:val="22"/>
        </w:rPr>
      </w:pPr>
    </w:p>
    <w:p w14:paraId="4E730499" w14:textId="2200BA1A" w:rsidR="00803967" w:rsidRPr="003960A9" w:rsidRDefault="00803967" w:rsidP="003960A9">
      <w:pPr>
        <w:pStyle w:val="tekst"/>
        <w:numPr>
          <w:ilvl w:val="1"/>
          <w:numId w:val="7"/>
        </w:numPr>
        <w:suppressLineNumbers w:val="0"/>
        <w:tabs>
          <w:tab w:val="left" w:pos="284"/>
        </w:tabs>
        <w:spacing w:before="0" w:after="0"/>
        <w:rPr>
          <w:rFonts w:ascii="Arial" w:hAnsi="Arial" w:cs="Arial"/>
          <w:sz w:val="22"/>
          <w:szCs w:val="22"/>
        </w:rPr>
      </w:pPr>
      <w:r w:rsidRPr="00B108D9">
        <w:rPr>
          <w:rFonts w:ascii="Arial" w:hAnsi="Arial" w:cs="Arial"/>
          <w:sz w:val="22"/>
          <w:szCs w:val="22"/>
        </w:rPr>
        <w:lastRenderedPageBreak/>
        <w:t>Cena  za wykonanie przedmiotu zamówienia</w:t>
      </w:r>
      <w:r w:rsidR="00E122C8">
        <w:rPr>
          <w:rFonts w:ascii="Arial" w:hAnsi="Arial" w:cs="Arial"/>
          <w:sz w:val="22"/>
          <w:szCs w:val="22"/>
        </w:rPr>
        <w:t xml:space="preserve"> </w:t>
      </w:r>
      <w:r w:rsidRPr="003960A9">
        <w:rPr>
          <w:rFonts w:ascii="Arial" w:hAnsi="Arial" w:cs="Arial"/>
          <w:sz w:val="22"/>
          <w:szCs w:val="22"/>
        </w:rPr>
        <w:t xml:space="preserve">musi być przedstawiona następująco: </w:t>
      </w:r>
    </w:p>
    <w:p w14:paraId="2D844C48" w14:textId="77777777" w:rsidR="002D00FD" w:rsidRPr="00B108D9" w:rsidRDefault="002D00FD" w:rsidP="00853A9E">
      <w:pPr>
        <w:pStyle w:val="tekst"/>
        <w:suppressLineNumbers w:val="0"/>
        <w:tabs>
          <w:tab w:val="left" w:pos="284"/>
        </w:tabs>
        <w:spacing w:before="0" w:after="0"/>
        <w:ind w:left="720"/>
        <w:rPr>
          <w:rFonts w:ascii="Arial" w:hAnsi="Arial" w:cs="Arial"/>
          <w:sz w:val="22"/>
          <w:szCs w:val="22"/>
        </w:rPr>
      </w:pPr>
    </w:p>
    <w:p w14:paraId="476F32CF" w14:textId="7732CFE4" w:rsidR="00940D39" w:rsidRDefault="0054650B" w:rsidP="001A29EF">
      <w:pPr>
        <w:pStyle w:val="tekst"/>
        <w:numPr>
          <w:ilvl w:val="0"/>
          <w:numId w:val="36"/>
        </w:numPr>
        <w:suppressLineNumbers w:val="0"/>
        <w:tabs>
          <w:tab w:val="left" w:pos="284"/>
        </w:tabs>
        <w:spacing w:before="0" w:after="0"/>
        <w:rPr>
          <w:rFonts w:ascii="Arial" w:hAnsi="Arial" w:cs="Arial"/>
          <w:sz w:val="22"/>
          <w:szCs w:val="22"/>
        </w:rPr>
      </w:pPr>
      <w:r w:rsidRPr="00B108D9">
        <w:rPr>
          <w:rFonts w:ascii="Arial" w:hAnsi="Arial" w:cs="Arial"/>
          <w:sz w:val="22"/>
          <w:szCs w:val="22"/>
        </w:rPr>
        <w:t>c</w:t>
      </w:r>
      <w:r w:rsidR="00940D39" w:rsidRPr="00B108D9">
        <w:rPr>
          <w:rFonts w:ascii="Arial" w:hAnsi="Arial" w:cs="Arial"/>
          <w:sz w:val="22"/>
          <w:szCs w:val="22"/>
        </w:rPr>
        <w:t>ena</w:t>
      </w:r>
      <w:r w:rsidR="009059DC" w:rsidRPr="00B108D9">
        <w:rPr>
          <w:rFonts w:ascii="Arial" w:hAnsi="Arial" w:cs="Arial"/>
          <w:sz w:val="22"/>
          <w:szCs w:val="22"/>
        </w:rPr>
        <w:t xml:space="preserve"> </w:t>
      </w:r>
      <w:r w:rsidR="007210B4" w:rsidRPr="00B108D9">
        <w:rPr>
          <w:rFonts w:ascii="Arial" w:hAnsi="Arial" w:cs="Arial"/>
          <w:sz w:val="22"/>
          <w:szCs w:val="22"/>
        </w:rPr>
        <w:t>ryczałtowa</w:t>
      </w:r>
      <w:r w:rsidR="00940D39" w:rsidRPr="00B108D9">
        <w:rPr>
          <w:rFonts w:ascii="Arial" w:hAnsi="Arial" w:cs="Arial"/>
          <w:sz w:val="22"/>
          <w:szCs w:val="22"/>
        </w:rPr>
        <w:t xml:space="preserve"> za wykonanie przedmiotu zamówienia bez podatku VAT .......... zł, powiększona o podatek VAT, którego stawka wynosi ....%, tj. wartość VAT </w:t>
      </w:r>
      <w:r w:rsidR="007210B4" w:rsidRPr="00B108D9">
        <w:rPr>
          <w:rFonts w:ascii="Arial" w:hAnsi="Arial" w:cs="Arial"/>
          <w:sz w:val="22"/>
          <w:szCs w:val="22"/>
        </w:rPr>
        <w:t xml:space="preserve"> </w:t>
      </w:r>
      <w:r w:rsidR="00940D39" w:rsidRPr="00B108D9">
        <w:rPr>
          <w:rFonts w:ascii="Arial" w:hAnsi="Arial" w:cs="Arial"/>
          <w:sz w:val="22"/>
          <w:szCs w:val="22"/>
        </w:rPr>
        <w:t xml:space="preserve">w wysokości …..... zł, to jest łącznie należność </w:t>
      </w:r>
      <w:r w:rsidR="007210B4" w:rsidRPr="00B108D9">
        <w:rPr>
          <w:rFonts w:ascii="Arial" w:hAnsi="Arial" w:cs="Arial"/>
          <w:sz w:val="22"/>
          <w:szCs w:val="22"/>
        </w:rPr>
        <w:t xml:space="preserve">ryczałtowa </w:t>
      </w:r>
      <w:r w:rsidR="00940D39" w:rsidRPr="00B108D9">
        <w:rPr>
          <w:rFonts w:ascii="Arial" w:hAnsi="Arial" w:cs="Arial"/>
          <w:sz w:val="22"/>
          <w:szCs w:val="22"/>
        </w:rPr>
        <w:t>za wykonanie przedmiotu zamówienia</w:t>
      </w:r>
      <w:r w:rsidR="009059DC" w:rsidRPr="00B108D9">
        <w:rPr>
          <w:rFonts w:ascii="Arial" w:hAnsi="Arial" w:cs="Arial"/>
          <w:sz w:val="22"/>
          <w:szCs w:val="22"/>
        </w:rPr>
        <w:t xml:space="preserve"> </w:t>
      </w:r>
      <w:r w:rsidR="00940D39" w:rsidRPr="00B108D9">
        <w:rPr>
          <w:rFonts w:ascii="Arial" w:hAnsi="Arial" w:cs="Arial"/>
          <w:sz w:val="22"/>
          <w:szCs w:val="22"/>
        </w:rPr>
        <w:t xml:space="preserve">w wysokości ................. zł </w:t>
      </w:r>
      <w:r w:rsidR="009059DC" w:rsidRPr="00B108D9">
        <w:rPr>
          <w:rFonts w:ascii="Arial" w:hAnsi="Arial" w:cs="Arial"/>
          <w:b/>
          <w:sz w:val="22"/>
          <w:szCs w:val="22"/>
        </w:rPr>
        <w:t>(cena oferty)</w:t>
      </w:r>
      <w:r w:rsidR="009059DC" w:rsidRPr="00B108D9">
        <w:rPr>
          <w:rFonts w:ascii="Arial" w:hAnsi="Arial" w:cs="Arial"/>
          <w:sz w:val="22"/>
          <w:szCs w:val="22"/>
        </w:rPr>
        <w:t>;</w:t>
      </w:r>
    </w:p>
    <w:p w14:paraId="0D8C129E" w14:textId="77777777" w:rsidR="00E122C8" w:rsidRPr="00B108D9" w:rsidRDefault="00E122C8" w:rsidP="00E122C8">
      <w:pPr>
        <w:pStyle w:val="tekst"/>
        <w:suppressLineNumbers w:val="0"/>
        <w:tabs>
          <w:tab w:val="left" w:pos="284"/>
        </w:tabs>
        <w:spacing w:before="0" w:after="0"/>
        <w:ind w:left="1080"/>
        <w:rPr>
          <w:rFonts w:ascii="Arial" w:hAnsi="Arial" w:cs="Arial"/>
          <w:sz w:val="22"/>
          <w:szCs w:val="22"/>
        </w:rPr>
      </w:pPr>
    </w:p>
    <w:p w14:paraId="0FFD0213" w14:textId="77777777" w:rsidR="0054650B" w:rsidRPr="00B108D9" w:rsidRDefault="00803967" w:rsidP="001A29EF">
      <w:pPr>
        <w:pStyle w:val="tekst"/>
        <w:numPr>
          <w:ilvl w:val="0"/>
          <w:numId w:val="36"/>
        </w:numPr>
        <w:suppressLineNumbers w:val="0"/>
        <w:tabs>
          <w:tab w:val="left" w:pos="284"/>
        </w:tabs>
        <w:spacing w:before="0" w:after="0"/>
        <w:rPr>
          <w:rFonts w:ascii="Arial" w:hAnsi="Arial" w:cs="Arial"/>
          <w:sz w:val="22"/>
          <w:szCs w:val="22"/>
        </w:rPr>
      </w:pPr>
      <w:r w:rsidRPr="00B108D9">
        <w:rPr>
          <w:rFonts w:ascii="Arial" w:hAnsi="Arial" w:cs="Arial"/>
          <w:sz w:val="22"/>
          <w:szCs w:val="22"/>
        </w:rPr>
        <w:t>cenę należy wyliczyć na podstawie wszystkich do</w:t>
      </w:r>
      <w:r w:rsidR="00940D39" w:rsidRPr="00B108D9">
        <w:rPr>
          <w:rFonts w:ascii="Arial" w:hAnsi="Arial" w:cs="Arial"/>
          <w:sz w:val="22"/>
          <w:szCs w:val="22"/>
        </w:rPr>
        <w:t>łączonych</w:t>
      </w:r>
      <w:r w:rsidRPr="00B108D9">
        <w:rPr>
          <w:rFonts w:ascii="Arial" w:hAnsi="Arial" w:cs="Arial"/>
          <w:sz w:val="22"/>
          <w:szCs w:val="22"/>
        </w:rPr>
        <w:t xml:space="preserve"> do SIWZ dokumentów</w:t>
      </w:r>
      <w:r w:rsidR="00940D39" w:rsidRPr="00B108D9">
        <w:rPr>
          <w:rFonts w:ascii="Arial" w:hAnsi="Arial" w:cs="Arial"/>
          <w:sz w:val="22"/>
          <w:szCs w:val="22"/>
        </w:rPr>
        <w:t xml:space="preserve">. </w:t>
      </w:r>
    </w:p>
    <w:p w14:paraId="78454254" w14:textId="77777777" w:rsidR="00926AB6" w:rsidRPr="00B108D9" w:rsidRDefault="00926AB6" w:rsidP="00853A9E">
      <w:pPr>
        <w:pStyle w:val="tekst"/>
        <w:suppressLineNumbers w:val="0"/>
        <w:tabs>
          <w:tab w:val="left" w:pos="284"/>
        </w:tabs>
        <w:spacing w:before="0" w:after="0"/>
        <w:rPr>
          <w:rFonts w:ascii="Arial" w:hAnsi="Arial" w:cs="Arial"/>
          <w:sz w:val="22"/>
          <w:szCs w:val="22"/>
        </w:rPr>
      </w:pPr>
    </w:p>
    <w:p w14:paraId="0DB315F1" w14:textId="149514C7" w:rsidR="009059DC" w:rsidRDefault="00B66993" w:rsidP="00B261E1">
      <w:pPr>
        <w:numPr>
          <w:ilvl w:val="1"/>
          <w:numId w:val="7"/>
        </w:numPr>
        <w:jc w:val="both"/>
        <w:rPr>
          <w:rFonts w:ascii="Arial" w:hAnsi="Arial" w:cs="Arial"/>
          <w:sz w:val="22"/>
          <w:szCs w:val="22"/>
        </w:rPr>
      </w:pPr>
      <w:r w:rsidRPr="00B108D9">
        <w:rPr>
          <w:rFonts w:ascii="Arial" w:hAnsi="Arial" w:cs="Arial"/>
          <w:sz w:val="22"/>
          <w:szCs w:val="22"/>
        </w:rPr>
        <w:t>Cena oferty ma zostać obliczona zgodnie z zapisami w rozdziale 12 SIWZ</w:t>
      </w:r>
      <w:r w:rsidR="00803967" w:rsidRPr="00B108D9">
        <w:rPr>
          <w:rFonts w:ascii="Arial" w:hAnsi="Arial" w:cs="Arial"/>
          <w:sz w:val="22"/>
          <w:szCs w:val="22"/>
        </w:rPr>
        <w:t xml:space="preserve">. </w:t>
      </w:r>
    </w:p>
    <w:p w14:paraId="0BCAF3C1" w14:textId="77777777" w:rsidR="001248D7" w:rsidRPr="00B261E1" w:rsidRDefault="001248D7" w:rsidP="001248D7">
      <w:pPr>
        <w:ind w:left="720"/>
        <w:jc w:val="both"/>
        <w:rPr>
          <w:rFonts w:ascii="Arial" w:hAnsi="Arial" w:cs="Arial"/>
          <w:sz w:val="22"/>
          <w:szCs w:val="22"/>
        </w:rPr>
      </w:pPr>
    </w:p>
    <w:p w14:paraId="2A5D788C" w14:textId="77777777" w:rsidR="001933A7" w:rsidRPr="00B108D9" w:rsidRDefault="00B66993" w:rsidP="00853A9E">
      <w:pPr>
        <w:numPr>
          <w:ilvl w:val="1"/>
          <w:numId w:val="7"/>
        </w:numPr>
        <w:jc w:val="both"/>
        <w:rPr>
          <w:rFonts w:ascii="Arial" w:hAnsi="Arial" w:cs="Arial"/>
          <w:bCs/>
          <w:sz w:val="22"/>
          <w:szCs w:val="22"/>
        </w:rPr>
      </w:pPr>
      <w:r w:rsidRPr="00B108D9">
        <w:rPr>
          <w:rFonts w:ascii="Arial" w:hAnsi="Arial" w:cs="Arial"/>
          <w:sz w:val="22"/>
          <w:szCs w:val="22"/>
        </w:rPr>
        <w:t>W przypadku jakichkolwiek wątpliwości, uwag dotyczących prze</w:t>
      </w:r>
      <w:r w:rsidR="009059DC" w:rsidRPr="00B108D9">
        <w:rPr>
          <w:rFonts w:ascii="Arial" w:hAnsi="Arial" w:cs="Arial"/>
          <w:sz w:val="22"/>
          <w:szCs w:val="22"/>
        </w:rPr>
        <w:t>dmiarów</w:t>
      </w:r>
      <w:r w:rsidRPr="00B108D9">
        <w:rPr>
          <w:rFonts w:ascii="Arial" w:hAnsi="Arial" w:cs="Arial"/>
          <w:sz w:val="22"/>
          <w:szCs w:val="22"/>
        </w:rPr>
        <w:t xml:space="preserve"> robót oraz dokumentacji projektowej wymienionej w rozdz. 3 SIWZ należy kierować do Zamawiającego zapytanie w celu udzielenia wyjaśnień. </w:t>
      </w:r>
    </w:p>
    <w:p w14:paraId="5EE65CF6" w14:textId="77777777" w:rsidR="00653922" w:rsidRPr="00B108D9" w:rsidRDefault="00653922" w:rsidP="00853A9E">
      <w:pPr>
        <w:jc w:val="both"/>
        <w:rPr>
          <w:rFonts w:ascii="Arial" w:hAnsi="Arial" w:cs="Arial"/>
          <w:bCs/>
          <w:sz w:val="22"/>
          <w:szCs w:val="22"/>
        </w:rPr>
      </w:pPr>
    </w:p>
    <w:p w14:paraId="46893BDC" w14:textId="77777777" w:rsidR="00B06645" w:rsidRPr="00B108D9" w:rsidRDefault="00B66993" w:rsidP="00853A9E">
      <w:pPr>
        <w:numPr>
          <w:ilvl w:val="1"/>
          <w:numId w:val="7"/>
        </w:numPr>
        <w:jc w:val="both"/>
        <w:rPr>
          <w:rFonts w:ascii="Arial" w:hAnsi="Arial" w:cs="Arial"/>
          <w:bCs/>
          <w:sz w:val="22"/>
          <w:szCs w:val="22"/>
        </w:rPr>
      </w:pPr>
      <w:r w:rsidRPr="00B108D9">
        <w:rPr>
          <w:rFonts w:ascii="Arial" w:hAnsi="Arial" w:cs="Arial"/>
          <w:sz w:val="22"/>
          <w:szCs w:val="22"/>
        </w:rPr>
        <w:t>Zamawiający zgodnie z art. 87 ust. 2</w:t>
      </w:r>
      <w:r w:rsidR="00944B13" w:rsidRPr="00B108D9">
        <w:rPr>
          <w:rFonts w:ascii="Arial" w:hAnsi="Arial" w:cs="Arial"/>
          <w:sz w:val="22"/>
          <w:szCs w:val="22"/>
        </w:rPr>
        <w:t xml:space="preserve"> </w:t>
      </w:r>
      <w:proofErr w:type="spellStart"/>
      <w:r w:rsidR="00944B13" w:rsidRPr="00B108D9">
        <w:rPr>
          <w:rFonts w:ascii="Arial" w:hAnsi="Arial" w:cs="Arial"/>
          <w:sz w:val="22"/>
          <w:szCs w:val="22"/>
        </w:rPr>
        <w:t>Pzp</w:t>
      </w:r>
      <w:proofErr w:type="spellEnd"/>
      <w:r w:rsidR="00944B13" w:rsidRPr="00B108D9">
        <w:rPr>
          <w:rFonts w:ascii="Arial" w:hAnsi="Arial" w:cs="Arial"/>
          <w:sz w:val="22"/>
          <w:szCs w:val="22"/>
        </w:rPr>
        <w:t xml:space="preserve"> </w:t>
      </w:r>
      <w:r w:rsidRPr="00B108D9">
        <w:rPr>
          <w:rFonts w:ascii="Arial" w:hAnsi="Arial" w:cs="Arial"/>
          <w:sz w:val="22"/>
          <w:szCs w:val="22"/>
        </w:rPr>
        <w:t xml:space="preserve"> poprawi w ofercie: omyłki pisarskie, oczywi</w:t>
      </w:r>
      <w:r w:rsidR="00944B13" w:rsidRPr="00B108D9">
        <w:rPr>
          <w:rFonts w:ascii="Arial" w:hAnsi="Arial" w:cs="Arial"/>
          <w:sz w:val="22"/>
          <w:szCs w:val="22"/>
        </w:rPr>
        <w:t>ste omyłki rachunkowe</w:t>
      </w:r>
      <w:r w:rsidRPr="00B108D9">
        <w:rPr>
          <w:rFonts w:ascii="Arial" w:hAnsi="Arial" w:cs="Arial"/>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19CA2F61" w14:textId="77777777" w:rsidR="00701CEE" w:rsidRPr="00B108D9" w:rsidRDefault="00701CEE" w:rsidP="00853A9E">
      <w:pPr>
        <w:jc w:val="both"/>
        <w:rPr>
          <w:rFonts w:ascii="Arial" w:hAnsi="Arial" w:cs="Arial"/>
          <w:bCs/>
          <w:sz w:val="22"/>
          <w:szCs w:val="22"/>
        </w:rPr>
      </w:pPr>
    </w:p>
    <w:p w14:paraId="4268AA10" w14:textId="318F0E82" w:rsidR="00E02940" w:rsidRPr="00E122C8" w:rsidRDefault="00B66993" w:rsidP="00853A9E">
      <w:pPr>
        <w:numPr>
          <w:ilvl w:val="1"/>
          <w:numId w:val="7"/>
        </w:numPr>
        <w:jc w:val="both"/>
        <w:rPr>
          <w:rFonts w:ascii="Arial" w:hAnsi="Arial" w:cs="Arial"/>
          <w:bCs/>
          <w:sz w:val="22"/>
          <w:szCs w:val="22"/>
        </w:rPr>
      </w:pPr>
      <w:r w:rsidRPr="00B108D9">
        <w:rPr>
          <w:rFonts w:ascii="Arial" w:hAnsi="Arial" w:cs="Arial"/>
          <w:sz w:val="22"/>
          <w:szCs w:val="22"/>
        </w:rPr>
        <w:t>Koperta (opakowanie) zawierająca ofertę musi być zamknięta i zabezpieczona przed 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51B2EB79" w14:textId="77777777" w:rsidR="00E122C8" w:rsidRPr="009E31E2" w:rsidRDefault="00E122C8" w:rsidP="00E122C8">
      <w:pPr>
        <w:jc w:val="both"/>
        <w:rPr>
          <w:rFonts w:ascii="Arial" w:hAnsi="Arial" w:cs="Arial"/>
          <w:bCs/>
          <w:sz w:val="22"/>
          <w:szCs w:val="22"/>
        </w:rPr>
      </w:pPr>
    </w:p>
    <w:p w14:paraId="709BE039" w14:textId="4186AAFF" w:rsidR="00736709" w:rsidRPr="006F75F8" w:rsidRDefault="00B66993" w:rsidP="00736709">
      <w:pPr>
        <w:numPr>
          <w:ilvl w:val="1"/>
          <w:numId w:val="7"/>
        </w:numPr>
        <w:jc w:val="both"/>
        <w:rPr>
          <w:rFonts w:ascii="Arial" w:hAnsi="Arial" w:cs="Arial"/>
          <w:bCs/>
          <w:sz w:val="22"/>
          <w:szCs w:val="22"/>
        </w:rPr>
      </w:pPr>
      <w:r w:rsidRPr="00B108D9">
        <w:rPr>
          <w:rFonts w:ascii="Arial" w:hAnsi="Arial" w:cs="Arial"/>
          <w:sz w:val="22"/>
          <w:szCs w:val="22"/>
        </w:rPr>
        <w:t xml:space="preserve">Ofertę można złożyć w kopercie lub innym nieprzeźroczystym opakowaniu. Koperta (opakowanie) ma być opisana: </w:t>
      </w:r>
    </w:p>
    <w:p w14:paraId="150FE89C" w14:textId="77777777" w:rsidR="00853A9E" w:rsidRPr="00B108D9" w:rsidRDefault="00853A9E" w:rsidP="00853A9E">
      <w:pPr>
        <w:jc w:val="both"/>
        <w:rPr>
          <w:rFonts w:ascii="Arial" w:hAnsi="Arial" w:cs="Arial"/>
          <w:bCs/>
          <w:sz w:val="22"/>
          <w:szCs w:val="22"/>
        </w:rPr>
      </w:pPr>
    </w:p>
    <w:p w14:paraId="1E4CE521" w14:textId="77777777" w:rsidR="00803967" w:rsidRPr="00A92757" w:rsidRDefault="00803967" w:rsidP="00853A9E">
      <w:pPr>
        <w:pBdr>
          <w:top w:val="single" w:sz="4" w:space="1" w:color="auto"/>
          <w:left w:val="single" w:sz="4" w:space="4" w:color="auto"/>
          <w:right w:val="single" w:sz="4" w:space="4" w:color="auto"/>
        </w:pBdr>
        <w:tabs>
          <w:tab w:val="left" w:pos="6240"/>
        </w:tabs>
        <w:rPr>
          <w:rFonts w:ascii="Arial" w:hAnsi="Arial" w:cs="Arial"/>
          <w:bCs/>
          <w:sz w:val="20"/>
          <w:szCs w:val="20"/>
        </w:rPr>
      </w:pPr>
      <w:r w:rsidRPr="00A92757">
        <w:rPr>
          <w:rFonts w:ascii="Arial" w:hAnsi="Arial" w:cs="Arial"/>
          <w:bCs/>
          <w:sz w:val="20"/>
          <w:szCs w:val="20"/>
        </w:rPr>
        <w:t xml:space="preserve">Nazwa i adres wykonawcy składającego ofertę </w:t>
      </w:r>
    </w:p>
    <w:p w14:paraId="06FEF7A9" w14:textId="77777777" w:rsidR="00803967" w:rsidRPr="00A92757" w:rsidRDefault="00803967" w:rsidP="00853A9E">
      <w:pPr>
        <w:pBdr>
          <w:top w:val="single" w:sz="4" w:space="1" w:color="auto"/>
          <w:left w:val="single" w:sz="4" w:space="4" w:color="auto"/>
          <w:right w:val="single" w:sz="4" w:space="4" w:color="auto"/>
        </w:pBdr>
        <w:tabs>
          <w:tab w:val="left" w:pos="6240"/>
        </w:tabs>
        <w:rPr>
          <w:rFonts w:ascii="Arial" w:hAnsi="Arial" w:cs="Arial"/>
          <w:bCs/>
          <w:sz w:val="20"/>
          <w:szCs w:val="20"/>
        </w:rPr>
      </w:pPr>
      <w:r w:rsidRPr="00A92757">
        <w:rPr>
          <w:rFonts w:ascii="Arial" w:hAnsi="Arial" w:cs="Arial"/>
          <w:bCs/>
          <w:sz w:val="20"/>
          <w:szCs w:val="20"/>
        </w:rPr>
        <w:t>.................................................................................</w:t>
      </w:r>
    </w:p>
    <w:p w14:paraId="7E6FCB9C" w14:textId="77777777" w:rsidR="00803967" w:rsidRPr="00A92757" w:rsidRDefault="00803967" w:rsidP="00853A9E">
      <w:pPr>
        <w:pBdr>
          <w:top w:val="single" w:sz="4" w:space="1" w:color="auto"/>
          <w:left w:val="single" w:sz="4" w:space="4" w:color="auto"/>
          <w:right w:val="single" w:sz="4" w:space="4" w:color="auto"/>
        </w:pBdr>
        <w:tabs>
          <w:tab w:val="left" w:pos="6240"/>
        </w:tabs>
        <w:rPr>
          <w:rFonts w:ascii="Arial" w:hAnsi="Arial" w:cs="Arial"/>
          <w:bCs/>
          <w:sz w:val="20"/>
          <w:szCs w:val="20"/>
        </w:rPr>
      </w:pPr>
      <w:r w:rsidRPr="00A92757">
        <w:rPr>
          <w:rFonts w:ascii="Arial" w:hAnsi="Arial" w:cs="Arial"/>
          <w:bCs/>
          <w:sz w:val="20"/>
          <w:szCs w:val="20"/>
        </w:rPr>
        <w:t>Tel/Fax wykonawcy...........................................................</w:t>
      </w:r>
    </w:p>
    <w:p w14:paraId="1DD82DC1" w14:textId="649ADCAC" w:rsidR="00803967" w:rsidRPr="00A92757" w:rsidRDefault="00803967" w:rsidP="00853A9E">
      <w:pPr>
        <w:pBdr>
          <w:top w:val="single" w:sz="4" w:space="1" w:color="auto"/>
          <w:left w:val="single" w:sz="4" w:space="4" w:color="auto"/>
          <w:right w:val="single" w:sz="4" w:space="4" w:color="auto"/>
        </w:pBdr>
        <w:tabs>
          <w:tab w:val="left" w:pos="6240"/>
        </w:tabs>
        <w:rPr>
          <w:rFonts w:ascii="Arial" w:hAnsi="Arial" w:cs="Arial"/>
          <w:bCs/>
          <w:sz w:val="20"/>
          <w:szCs w:val="20"/>
        </w:rPr>
      </w:pPr>
      <w:r w:rsidRPr="00A92757">
        <w:rPr>
          <w:rFonts w:ascii="Arial" w:hAnsi="Arial" w:cs="Arial"/>
          <w:bCs/>
          <w:sz w:val="20"/>
          <w:szCs w:val="20"/>
        </w:rPr>
        <w:t xml:space="preserve">Adres e-mail wykonawcy .................................................          </w:t>
      </w:r>
    </w:p>
    <w:p w14:paraId="095FF752" w14:textId="77C8C5EE" w:rsidR="00803967" w:rsidRPr="00A92757" w:rsidRDefault="00803967" w:rsidP="00853A9E">
      <w:pPr>
        <w:pBdr>
          <w:top w:val="single" w:sz="4" w:space="1" w:color="auto"/>
          <w:left w:val="single" w:sz="4" w:space="4" w:color="auto"/>
          <w:right w:val="single" w:sz="4" w:space="4" w:color="auto"/>
        </w:pBdr>
        <w:tabs>
          <w:tab w:val="left" w:pos="6240"/>
        </w:tabs>
        <w:rPr>
          <w:rFonts w:ascii="Arial" w:hAnsi="Arial" w:cs="Arial"/>
          <w:bCs/>
          <w:sz w:val="20"/>
          <w:szCs w:val="20"/>
        </w:rPr>
      </w:pPr>
      <w:r w:rsidRPr="00A92757">
        <w:rPr>
          <w:rFonts w:ascii="Arial" w:hAnsi="Arial" w:cs="Arial"/>
          <w:bCs/>
          <w:sz w:val="20"/>
          <w:szCs w:val="20"/>
        </w:rPr>
        <w:t xml:space="preserve">                                                                                       </w:t>
      </w:r>
      <w:r w:rsidR="00B06645" w:rsidRPr="00A92757">
        <w:rPr>
          <w:rFonts w:ascii="Arial" w:hAnsi="Arial" w:cs="Arial"/>
          <w:bCs/>
          <w:sz w:val="20"/>
          <w:szCs w:val="20"/>
        </w:rPr>
        <w:t xml:space="preserve">                </w:t>
      </w:r>
      <w:r w:rsidRPr="00A92757">
        <w:rPr>
          <w:rFonts w:ascii="Arial" w:hAnsi="Arial" w:cs="Arial"/>
          <w:bCs/>
          <w:sz w:val="20"/>
          <w:szCs w:val="20"/>
        </w:rPr>
        <w:t xml:space="preserve">Zamawiający: </w:t>
      </w:r>
    </w:p>
    <w:p w14:paraId="419FACBA" w14:textId="2FC92F30" w:rsidR="00CE08B7" w:rsidRPr="00A92757" w:rsidRDefault="00F46B2E" w:rsidP="00853A9E">
      <w:pPr>
        <w:pBdr>
          <w:left w:val="single" w:sz="4" w:space="4" w:color="auto"/>
          <w:right w:val="single" w:sz="4" w:space="4" w:color="auto"/>
        </w:pBdr>
        <w:tabs>
          <w:tab w:val="left" w:pos="6240"/>
        </w:tabs>
        <w:jc w:val="center"/>
        <w:rPr>
          <w:rFonts w:ascii="Arial" w:hAnsi="Arial" w:cs="Arial"/>
          <w:b/>
          <w:sz w:val="20"/>
          <w:szCs w:val="20"/>
        </w:rPr>
      </w:pPr>
      <w:r w:rsidRPr="00A92757">
        <w:rPr>
          <w:rFonts w:ascii="Arial" w:hAnsi="Arial" w:cs="Arial"/>
          <w:b/>
          <w:sz w:val="20"/>
          <w:szCs w:val="20"/>
        </w:rPr>
        <w:t xml:space="preserve">                                                            </w:t>
      </w:r>
      <w:r w:rsidR="00B42183" w:rsidRPr="00A92757">
        <w:rPr>
          <w:rFonts w:ascii="Arial" w:hAnsi="Arial" w:cs="Arial"/>
          <w:b/>
          <w:sz w:val="20"/>
          <w:szCs w:val="20"/>
        </w:rPr>
        <w:t xml:space="preserve">                     </w:t>
      </w:r>
      <w:r w:rsidRPr="00A92757">
        <w:rPr>
          <w:rFonts w:ascii="Arial" w:hAnsi="Arial" w:cs="Arial"/>
          <w:b/>
          <w:sz w:val="20"/>
          <w:szCs w:val="20"/>
        </w:rPr>
        <w:t>Gmina Goleniów</w:t>
      </w:r>
    </w:p>
    <w:p w14:paraId="25B22E4B" w14:textId="00096EAF" w:rsidR="00F46B2E" w:rsidRPr="00A92757" w:rsidRDefault="00F46B2E" w:rsidP="00853A9E">
      <w:pPr>
        <w:pBdr>
          <w:left w:val="single" w:sz="4" w:space="4" w:color="auto"/>
          <w:right w:val="single" w:sz="4" w:space="4" w:color="auto"/>
        </w:pBdr>
        <w:tabs>
          <w:tab w:val="left" w:pos="6240"/>
        </w:tabs>
        <w:jc w:val="center"/>
        <w:rPr>
          <w:rFonts w:ascii="Arial" w:hAnsi="Arial" w:cs="Arial"/>
          <w:b/>
          <w:sz w:val="20"/>
          <w:szCs w:val="20"/>
        </w:rPr>
      </w:pPr>
      <w:r w:rsidRPr="00A92757">
        <w:rPr>
          <w:rFonts w:ascii="Arial" w:hAnsi="Arial" w:cs="Arial"/>
          <w:b/>
          <w:sz w:val="20"/>
          <w:szCs w:val="20"/>
        </w:rPr>
        <w:t xml:space="preserve">                                                              </w:t>
      </w:r>
      <w:r w:rsidR="00A92757">
        <w:rPr>
          <w:rFonts w:ascii="Arial" w:hAnsi="Arial" w:cs="Arial"/>
          <w:b/>
          <w:sz w:val="20"/>
          <w:szCs w:val="20"/>
        </w:rPr>
        <w:t xml:space="preserve">                   </w:t>
      </w:r>
      <w:r w:rsidRPr="00A92757">
        <w:rPr>
          <w:rFonts w:ascii="Arial" w:hAnsi="Arial" w:cs="Arial"/>
          <w:b/>
          <w:sz w:val="20"/>
          <w:szCs w:val="20"/>
        </w:rPr>
        <w:t>Plac Lotników 1</w:t>
      </w:r>
    </w:p>
    <w:p w14:paraId="3FA6BB1A" w14:textId="04E7E84D" w:rsidR="00F46B2E" w:rsidRPr="00A92757" w:rsidRDefault="00F46B2E" w:rsidP="00853A9E">
      <w:pPr>
        <w:pBdr>
          <w:left w:val="single" w:sz="4" w:space="4" w:color="auto"/>
          <w:right w:val="single" w:sz="4" w:space="4" w:color="auto"/>
        </w:pBdr>
        <w:tabs>
          <w:tab w:val="left" w:pos="6240"/>
        </w:tabs>
        <w:jc w:val="center"/>
        <w:rPr>
          <w:rFonts w:ascii="Arial" w:hAnsi="Arial" w:cs="Arial"/>
          <w:b/>
          <w:sz w:val="20"/>
          <w:szCs w:val="20"/>
        </w:rPr>
      </w:pPr>
      <w:r w:rsidRPr="00A92757">
        <w:rPr>
          <w:rFonts w:ascii="Arial" w:hAnsi="Arial" w:cs="Arial"/>
          <w:b/>
          <w:sz w:val="20"/>
          <w:szCs w:val="20"/>
        </w:rPr>
        <w:t xml:space="preserve">                                                                </w:t>
      </w:r>
      <w:r w:rsidR="00A92757">
        <w:rPr>
          <w:rFonts w:ascii="Arial" w:hAnsi="Arial" w:cs="Arial"/>
          <w:b/>
          <w:sz w:val="20"/>
          <w:szCs w:val="20"/>
        </w:rPr>
        <w:t xml:space="preserve">                  </w:t>
      </w:r>
      <w:r w:rsidRPr="00A92757">
        <w:rPr>
          <w:rFonts w:ascii="Arial" w:hAnsi="Arial" w:cs="Arial"/>
          <w:b/>
          <w:sz w:val="20"/>
          <w:szCs w:val="20"/>
        </w:rPr>
        <w:t>72-100 Goleniów</w:t>
      </w:r>
    </w:p>
    <w:p w14:paraId="049B8B64" w14:textId="665AC849" w:rsidR="00CE08B7" w:rsidRPr="006F75F8" w:rsidRDefault="00B42183" w:rsidP="006F75F8">
      <w:pPr>
        <w:pBdr>
          <w:left w:val="single" w:sz="4" w:space="4" w:color="auto"/>
          <w:right w:val="single" w:sz="4" w:space="4" w:color="auto"/>
        </w:pBdr>
        <w:tabs>
          <w:tab w:val="left" w:pos="6240"/>
        </w:tabs>
        <w:jc w:val="center"/>
        <w:rPr>
          <w:rFonts w:ascii="Arial" w:hAnsi="Arial" w:cs="Arial"/>
          <w:b/>
          <w:sz w:val="20"/>
          <w:szCs w:val="20"/>
        </w:rPr>
      </w:pPr>
      <w:r w:rsidRPr="00A92757">
        <w:rPr>
          <w:rFonts w:ascii="Arial" w:hAnsi="Arial" w:cs="Arial"/>
          <w:b/>
          <w:sz w:val="20"/>
          <w:szCs w:val="20"/>
        </w:rPr>
        <w:t xml:space="preserve">                                                                       </w:t>
      </w:r>
      <w:r w:rsidR="00A92757">
        <w:rPr>
          <w:rFonts w:ascii="Arial" w:hAnsi="Arial" w:cs="Arial"/>
          <w:b/>
          <w:sz w:val="20"/>
          <w:szCs w:val="20"/>
        </w:rPr>
        <w:t xml:space="preserve"> </w:t>
      </w:r>
      <w:r w:rsidRPr="00A92757">
        <w:rPr>
          <w:rFonts w:ascii="Arial" w:hAnsi="Arial" w:cs="Arial"/>
          <w:b/>
          <w:sz w:val="20"/>
          <w:szCs w:val="20"/>
        </w:rPr>
        <w:t>Pokój 212</w:t>
      </w:r>
    </w:p>
    <w:p w14:paraId="5E3F3C70" w14:textId="77777777" w:rsidR="00803967" w:rsidRPr="00A92757" w:rsidRDefault="00803967" w:rsidP="00853A9E">
      <w:pPr>
        <w:pBdr>
          <w:left w:val="single" w:sz="4" w:space="4" w:color="auto"/>
          <w:right w:val="single" w:sz="4" w:space="4" w:color="auto"/>
        </w:pBdr>
        <w:tabs>
          <w:tab w:val="left" w:pos="6240"/>
        </w:tabs>
        <w:jc w:val="center"/>
        <w:rPr>
          <w:rFonts w:ascii="Arial" w:hAnsi="Arial" w:cs="Arial"/>
          <w:bCs/>
          <w:sz w:val="20"/>
          <w:szCs w:val="20"/>
        </w:rPr>
      </w:pPr>
      <w:r w:rsidRPr="00A92757">
        <w:rPr>
          <w:rFonts w:ascii="Arial" w:hAnsi="Arial" w:cs="Arial"/>
          <w:bCs/>
          <w:sz w:val="20"/>
          <w:szCs w:val="20"/>
        </w:rPr>
        <w:t>Przetarg nieograniczony</w:t>
      </w:r>
      <w:r w:rsidR="00B42183" w:rsidRPr="00A92757">
        <w:rPr>
          <w:rFonts w:ascii="Arial" w:hAnsi="Arial" w:cs="Arial"/>
          <w:bCs/>
          <w:sz w:val="20"/>
          <w:szCs w:val="20"/>
        </w:rPr>
        <w:t xml:space="preserve"> p.n.:</w:t>
      </w:r>
    </w:p>
    <w:p w14:paraId="7F0BCD64" w14:textId="77777777" w:rsidR="00B40E6F" w:rsidRPr="00B40E6F" w:rsidRDefault="00B40E6F" w:rsidP="00B40E6F">
      <w:pPr>
        <w:pBdr>
          <w:left w:val="single" w:sz="4" w:space="4" w:color="auto"/>
          <w:bottom w:val="single" w:sz="4" w:space="0" w:color="auto"/>
          <w:right w:val="single" w:sz="4" w:space="4" w:color="auto"/>
        </w:pBdr>
        <w:jc w:val="center"/>
        <w:rPr>
          <w:rFonts w:ascii="Arial" w:hAnsi="Arial" w:cs="Arial"/>
          <w:b/>
          <w:bCs/>
          <w:iCs/>
          <w:sz w:val="22"/>
          <w:szCs w:val="22"/>
        </w:rPr>
      </w:pPr>
      <w:r w:rsidRPr="00B40E6F">
        <w:rPr>
          <w:rFonts w:ascii="Arial" w:hAnsi="Arial" w:cs="Arial"/>
          <w:b/>
          <w:bCs/>
          <w:iCs/>
          <w:sz w:val="22"/>
          <w:szCs w:val="22"/>
        </w:rPr>
        <w:t>„Na straży historii- Renowacja murów obronnych wraz z basztą menniczą oraz konserwacja ruin Kaplicy Św. Jerzego wraz z zagospodarowaniem terenu”</w:t>
      </w:r>
    </w:p>
    <w:p w14:paraId="03DB1BE6" w14:textId="77777777" w:rsidR="00B40E6F" w:rsidRDefault="00B40E6F" w:rsidP="00B40E6F">
      <w:pPr>
        <w:pBdr>
          <w:left w:val="single" w:sz="4" w:space="4" w:color="auto"/>
          <w:bottom w:val="single" w:sz="4" w:space="0" w:color="auto"/>
          <w:right w:val="single" w:sz="4" w:space="4" w:color="auto"/>
        </w:pBdr>
        <w:jc w:val="center"/>
        <w:rPr>
          <w:rFonts w:ascii="Arial" w:hAnsi="Arial" w:cs="Arial"/>
          <w:b/>
          <w:bCs/>
          <w:iCs/>
          <w:sz w:val="22"/>
          <w:szCs w:val="22"/>
        </w:rPr>
      </w:pPr>
      <w:r w:rsidRPr="00B40E6F">
        <w:rPr>
          <w:rFonts w:ascii="Arial" w:hAnsi="Arial" w:cs="Arial"/>
          <w:b/>
          <w:bCs/>
          <w:iCs/>
          <w:sz w:val="22"/>
          <w:szCs w:val="22"/>
        </w:rPr>
        <w:t>„Konserwacja ruin Kaplicy Św. Jerzego wraz z zagospodarowaniem terenu”</w:t>
      </w:r>
    </w:p>
    <w:p w14:paraId="7D0755B4" w14:textId="07C9EF2C" w:rsidR="00E122C8" w:rsidRPr="001248D7" w:rsidRDefault="00803967" w:rsidP="00B40E6F">
      <w:pPr>
        <w:pBdr>
          <w:left w:val="single" w:sz="4" w:space="4" w:color="auto"/>
          <w:bottom w:val="single" w:sz="4" w:space="0" w:color="auto"/>
          <w:right w:val="single" w:sz="4" w:space="4" w:color="auto"/>
        </w:pBdr>
        <w:jc w:val="center"/>
        <w:rPr>
          <w:rFonts w:ascii="Arial" w:hAnsi="Arial" w:cs="Arial"/>
          <w:bCs/>
          <w:sz w:val="20"/>
          <w:szCs w:val="20"/>
        </w:rPr>
      </w:pPr>
      <w:r w:rsidRPr="00A92757">
        <w:rPr>
          <w:rFonts w:ascii="Arial" w:hAnsi="Arial" w:cs="Arial"/>
          <w:bCs/>
          <w:sz w:val="20"/>
          <w:szCs w:val="20"/>
        </w:rPr>
        <w:t>Nie otwierać przed dniem …………….. do godz</w:t>
      </w:r>
      <w:r w:rsidR="00373ED1" w:rsidRPr="00A92757">
        <w:rPr>
          <w:rFonts w:ascii="Arial" w:hAnsi="Arial" w:cs="Arial"/>
          <w:bCs/>
          <w:sz w:val="20"/>
          <w:szCs w:val="20"/>
        </w:rPr>
        <w:t>.</w:t>
      </w:r>
      <w:r w:rsidRPr="00A92757">
        <w:rPr>
          <w:rFonts w:ascii="Arial" w:hAnsi="Arial" w:cs="Arial"/>
          <w:bCs/>
          <w:sz w:val="20"/>
          <w:szCs w:val="20"/>
        </w:rPr>
        <w:t xml:space="preserve"> ………</w:t>
      </w:r>
    </w:p>
    <w:p w14:paraId="7610B235" w14:textId="77777777" w:rsidR="00313DD3" w:rsidRDefault="00313DD3" w:rsidP="00313DD3">
      <w:pPr>
        <w:pStyle w:val="Akapitzlist"/>
        <w:spacing w:after="0" w:line="240" w:lineRule="auto"/>
        <w:jc w:val="both"/>
        <w:rPr>
          <w:rFonts w:ascii="Arial" w:hAnsi="Arial" w:cs="Arial"/>
        </w:rPr>
      </w:pPr>
    </w:p>
    <w:p w14:paraId="56B5864F" w14:textId="10FB38D2" w:rsidR="0054650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 xml:space="preserve">Jeżeli oferta zawiera informacje stanowiące tajemnice przedsiębiorstwa w rozumieniu przepisów art. 11 ustawy z dnia 14 kwietnia 1993 r. o zwalczaniu nieuczciwej konkurencji (Dz. U. 2003 Nr 153 poz. 1503 z </w:t>
      </w:r>
      <w:proofErr w:type="spellStart"/>
      <w:r w:rsidRPr="00B108D9">
        <w:rPr>
          <w:rFonts w:ascii="Arial" w:hAnsi="Arial" w:cs="Arial"/>
        </w:rPr>
        <w:t>późn</w:t>
      </w:r>
      <w:proofErr w:type="spellEnd"/>
      <w:r w:rsidRPr="00B108D9">
        <w:rPr>
          <w:rFonts w:ascii="Arial" w:hAnsi="Arial" w:cs="Arial"/>
        </w:rPr>
        <w:t>. zm.), wówczas informacje te muszą być wyodrębnione w formie osobnego pakietu celem zachowania przez Zamawiającego tajemnicy. Pakiet ten ma być wyraźnie oznaczony „Tajemnice przedsiębiorstwa - nie udostępniać i</w:t>
      </w:r>
      <w:r w:rsidR="0075365F" w:rsidRPr="00B108D9">
        <w:rPr>
          <w:rFonts w:ascii="Arial" w:hAnsi="Arial" w:cs="Arial"/>
        </w:rPr>
        <w:t xml:space="preserve">nnym uczestnikom postępowania". </w:t>
      </w:r>
      <w:r w:rsidRPr="00B108D9">
        <w:rPr>
          <w:rFonts w:ascii="Arial" w:hAnsi="Arial" w:cs="Arial"/>
        </w:rPr>
        <w:t xml:space="preserve">Zamawiający nie ponosi odpowiedzialności za nieoznaczenie części oferty stanowiącej tajemnicę przedsiębiorstwa. Zamawiający </w:t>
      </w:r>
      <w:r w:rsidRPr="00B108D9">
        <w:rPr>
          <w:rFonts w:ascii="Arial" w:hAnsi="Arial" w:cs="Arial"/>
        </w:rPr>
        <w:lastRenderedPageBreak/>
        <w:t>zaleca, by stosowne zastrzeżenie Wykonawca złożył na formularzu ofertowym lub w samej ofercie, w sposób nie budzący wątpliwości.</w:t>
      </w:r>
    </w:p>
    <w:p w14:paraId="0CEE6330" w14:textId="77777777" w:rsidR="00A3308D" w:rsidRPr="00B108D9" w:rsidRDefault="00A3308D" w:rsidP="00853A9E">
      <w:pPr>
        <w:pStyle w:val="Akapitzlist"/>
        <w:spacing w:after="0" w:line="240" w:lineRule="auto"/>
        <w:jc w:val="both"/>
        <w:rPr>
          <w:rFonts w:ascii="Arial" w:hAnsi="Arial" w:cs="Arial"/>
        </w:rPr>
      </w:pPr>
    </w:p>
    <w:p w14:paraId="305FDDCA" w14:textId="77777777" w:rsidR="00C45C7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 xml:space="preserve">Nie ujawnia się tajemnicy stanowiących tajemnicę przedsiębiorstwa w rozumieniu przepisów o zwalczaniu nieuczciwej konkurencji, jeżeli wykonawca, nie później niż </w:t>
      </w:r>
      <w:r w:rsidR="00033099" w:rsidRPr="00B108D9">
        <w:rPr>
          <w:rFonts w:ascii="Arial" w:hAnsi="Arial" w:cs="Arial"/>
        </w:rPr>
        <w:t xml:space="preserve">                       </w:t>
      </w:r>
      <w:r w:rsidRPr="00B108D9">
        <w:rPr>
          <w:rFonts w:ascii="Arial" w:hAnsi="Arial" w:cs="Arial"/>
        </w:rPr>
        <w:t xml:space="preserve">w terminie składania ofert w postępowaniu, zastrzegł, że nie mogą być one udostępniane oraz </w:t>
      </w:r>
      <w:r w:rsidRPr="00B108D9">
        <w:rPr>
          <w:rFonts w:ascii="Arial" w:hAnsi="Arial" w:cs="Arial"/>
          <w:b/>
          <w:u w:val="single"/>
        </w:rPr>
        <w:t>wykazał, iż</w:t>
      </w:r>
      <w:r w:rsidRPr="00B108D9">
        <w:rPr>
          <w:rFonts w:ascii="Arial" w:hAnsi="Arial" w:cs="Arial"/>
        </w:rPr>
        <w:t xml:space="preserve"> zastrzeżone informacje stanowią tajemnicę przedsiębiorstwa. Wykonawca nie może zastrzec informacji, o których mowa w art. 86 ust. 4 </w:t>
      </w:r>
      <w:proofErr w:type="spellStart"/>
      <w:r w:rsidRPr="00B108D9">
        <w:rPr>
          <w:rFonts w:ascii="Arial" w:hAnsi="Arial" w:cs="Arial"/>
        </w:rPr>
        <w:t>Pzp</w:t>
      </w:r>
      <w:proofErr w:type="spellEnd"/>
      <w:r w:rsidRPr="00B108D9">
        <w:rPr>
          <w:rFonts w:ascii="Arial" w:hAnsi="Arial" w:cs="Arial"/>
        </w:rPr>
        <w:t>.</w:t>
      </w:r>
    </w:p>
    <w:p w14:paraId="68CC4E72" w14:textId="77777777" w:rsidR="00A3308D" w:rsidRPr="00B108D9" w:rsidRDefault="00A3308D" w:rsidP="00853A9E">
      <w:pPr>
        <w:jc w:val="both"/>
        <w:rPr>
          <w:rFonts w:ascii="Arial" w:hAnsi="Arial" w:cs="Arial"/>
          <w:sz w:val="22"/>
          <w:szCs w:val="22"/>
        </w:rPr>
      </w:pPr>
    </w:p>
    <w:p w14:paraId="00EA50DF" w14:textId="77777777" w:rsidR="00A3308D"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Zastrzeżenie informacji, które nie stanowią tajemnicy przedsiębiorstwa w rozumieniu ww. ustawy w momencie odmowy na wezwanie Zamawiającego do odtajnienia przez Wykonawcę tej części oferty, skutkować będzie ujawnieniem tych informacji.</w:t>
      </w:r>
    </w:p>
    <w:p w14:paraId="1D6FE370" w14:textId="77777777" w:rsidR="00E122C8" w:rsidRPr="00E122C8" w:rsidRDefault="00E122C8" w:rsidP="00E122C8">
      <w:pPr>
        <w:jc w:val="both"/>
        <w:rPr>
          <w:rFonts w:ascii="Arial" w:hAnsi="Arial" w:cs="Arial"/>
        </w:rPr>
      </w:pPr>
    </w:p>
    <w:p w14:paraId="382D2C3E" w14:textId="77777777" w:rsidR="00C45C7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Wskazanym jest, aby wszystkie kartki oferty były ponumerowane i parafowane.</w:t>
      </w:r>
    </w:p>
    <w:p w14:paraId="380706F7" w14:textId="77777777" w:rsidR="00653922" w:rsidRPr="00B108D9" w:rsidRDefault="00653922" w:rsidP="00853A9E">
      <w:pPr>
        <w:jc w:val="both"/>
        <w:rPr>
          <w:rFonts w:ascii="Arial" w:hAnsi="Arial" w:cs="Arial"/>
          <w:sz w:val="22"/>
          <w:szCs w:val="22"/>
        </w:rPr>
      </w:pPr>
    </w:p>
    <w:p w14:paraId="072E322D" w14:textId="76BC3F6C" w:rsidR="00A3308D" w:rsidRPr="004C7128"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Zaleca się, aby oferta była zszyta/spięta w sposób uniemożliwiający wypadnięcie jakiegokolwiek z dokumentów oferty.</w:t>
      </w:r>
    </w:p>
    <w:p w14:paraId="124799F4" w14:textId="77777777" w:rsidR="00C45C7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Wykonawca może wprowadzić zmiany lub wycofać ofertę przed terminem składania ofert.</w:t>
      </w:r>
    </w:p>
    <w:p w14:paraId="5FE9EE0F" w14:textId="77777777" w:rsidR="00A3308D" w:rsidRPr="00B108D9" w:rsidRDefault="00A3308D" w:rsidP="00853A9E">
      <w:pPr>
        <w:jc w:val="both"/>
        <w:rPr>
          <w:rFonts w:ascii="Arial" w:hAnsi="Arial" w:cs="Arial"/>
          <w:sz w:val="22"/>
          <w:szCs w:val="22"/>
        </w:rPr>
      </w:pPr>
    </w:p>
    <w:p w14:paraId="2C5E916D" w14:textId="77777777" w:rsidR="00A3308D"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Wprowadzone zmiany muszą być złożone wg takich samyc</w:t>
      </w:r>
      <w:r w:rsidR="00033099" w:rsidRPr="00B108D9">
        <w:rPr>
          <w:rFonts w:ascii="Arial" w:hAnsi="Arial" w:cs="Arial"/>
        </w:rPr>
        <w:t>h zasad jak złożona oferta</w:t>
      </w:r>
      <w:r w:rsidR="00690A13" w:rsidRPr="00B108D9">
        <w:rPr>
          <w:rFonts w:ascii="Arial" w:hAnsi="Arial" w:cs="Arial"/>
        </w:rPr>
        <w:t xml:space="preserve">                 </w:t>
      </w:r>
      <w:r w:rsidR="00033099" w:rsidRPr="00B108D9">
        <w:rPr>
          <w:rFonts w:ascii="Arial" w:hAnsi="Arial" w:cs="Arial"/>
        </w:rPr>
        <w:t xml:space="preserve"> tj. </w:t>
      </w:r>
      <w:r w:rsidRPr="00B108D9">
        <w:rPr>
          <w:rFonts w:ascii="Arial" w:hAnsi="Arial" w:cs="Arial"/>
        </w:rPr>
        <w:t xml:space="preserve">w odpowiednio oznakowanej kopercie z dopiskiem </w:t>
      </w:r>
      <w:r w:rsidRPr="00B108D9">
        <w:rPr>
          <w:rFonts w:ascii="Arial" w:hAnsi="Arial" w:cs="Arial"/>
          <w:b/>
          <w:bCs/>
        </w:rPr>
        <w:t xml:space="preserve">„ZMIANA” </w:t>
      </w:r>
      <w:r w:rsidRPr="00B108D9">
        <w:rPr>
          <w:rFonts w:ascii="Arial" w:hAnsi="Arial" w:cs="Arial"/>
        </w:rPr>
        <w:t>(pozostałe oznakowanie jak</w:t>
      </w:r>
      <w:r w:rsidR="00690A13" w:rsidRPr="00B108D9">
        <w:rPr>
          <w:rFonts w:ascii="Arial" w:hAnsi="Arial" w:cs="Arial"/>
        </w:rPr>
        <w:t xml:space="preserve"> </w:t>
      </w:r>
      <w:r w:rsidRPr="00B108D9">
        <w:rPr>
          <w:rFonts w:ascii="Arial" w:hAnsi="Arial" w:cs="Arial"/>
        </w:rPr>
        <w:t>w pkt 10.14)</w:t>
      </w:r>
      <w:r w:rsidR="00A3308D" w:rsidRPr="00B108D9">
        <w:rPr>
          <w:rFonts w:ascii="Arial" w:hAnsi="Arial" w:cs="Arial"/>
        </w:rPr>
        <w:t xml:space="preserve">. </w:t>
      </w:r>
    </w:p>
    <w:p w14:paraId="42FDC7D5" w14:textId="77777777" w:rsidR="00C45C7B" w:rsidRPr="00B108D9" w:rsidRDefault="00C45C7B" w:rsidP="00853A9E">
      <w:pPr>
        <w:jc w:val="both"/>
        <w:rPr>
          <w:rFonts w:ascii="Arial" w:hAnsi="Arial" w:cs="Arial"/>
          <w:sz w:val="22"/>
          <w:szCs w:val="22"/>
        </w:rPr>
      </w:pPr>
      <w:r w:rsidRPr="00B108D9">
        <w:rPr>
          <w:rFonts w:ascii="Arial" w:hAnsi="Arial" w:cs="Arial"/>
          <w:sz w:val="22"/>
          <w:szCs w:val="22"/>
        </w:rPr>
        <w:t xml:space="preserve"> </w:t>
      </w:r>
    </w:p>
    <w:p w14:paraId="1CE809ED" w14:textId="77777777" w:rsidR="00C45C7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 xml:space="preserve">Koperty oznakowane dopiskiem </w:t>
      </w:r>
      <w:r w:rsidRPr="00B108D9">
        <w:rPr>
          <w:rFonts w:ascii="Arial" w:hAnsi="Arial" w:cs="Arial"/>
          <w:b/>
          <w:bCs/>
        </w:rPr>
        <w:t>„ZMIANA”</w:t>
      </w:r>
      <w:r w:rsidRPr="00B108D9">
        <w:rPr>
          <w:rFonts w:ascii="Arial" w:hAnsi="Arial" w:cs="Arial"/>
        </w:rPr>
        <w:t xml:space="preserve"> zostaną otwarte na sesji publicznego otwarcia ofert przy otwieraniu oferty Wykonawcy, który wprowadził zmiany i po stwierdzeniu poprawności procedury dokonania zmian, zostaną dołączone do oferty.</w:t>
      </w:r>
    </w:p>
    <w:p w14:paraId="0CD190E2" w14:textId="77777777" w:rsidR="00A3308D" w:rsidRPr="00B108D9" w:rsidRDefault="00A3308D" w:rsidP="00853A9E">
      <w:pPr>
        <w:jc w:val="both"/>
        <w:rPr>
          <w:rFonts w:ascii="Arial" w:hAnsi="Arial" w:cs="Arial"/>
          <w:sz w:val="22"/>
          <w:szCs w:val="22"/>
        </w:rPr>
      </w:pPr>
    </w:p>
    <w:p w14:paraId="5EAFE206" w14:textId="63608269" w:rsidR="00C45C7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Wykonawca ma prawo przed upływem terminu składania ofert wycofać się</w:t>
      </w:r>
      <w:r w:rsidR="00951ED3">
        <w:rPr>
          <w:rFonts w:ascii="Arial" w:hAnsi="Arial" w:cs="Arial"/>
        </w:rPr>
        <w:t xml:space="preserve"> </w:t>
      </w:r>
      <w:r w:rsidRPr="00B108D9">
        <w:rPr>
          <w:rFonts w:ascii="Arial" w:hAnsi="Arial" w:cs="Arial"/>
        </w:rPr>
        <w:t xml:space="preserve">z postępowania poprzez złożenie pisemnego powiadomienia (wg takich samych zasad jak wprowadzanie zmian) z napisem na kopercie </w:t>
      </w:r>
      <w:r w:rsidRPr="00B108D9">
        <w:rPr>
          <w:rFonts w:ascii="Arial" w:hAnsi="Arial" w:cs="Arial"/>
          <w:b/>
          <w:bCs/>
        </w:rPr>
        <w:t>„WYCOFANIE”.</w:t>
      </w:r>
    </w:p>
    <w:p w14:paraId="1C7EFBAA" w14:textId="77777777" w:rsidR="00A3308D" w:rsidRPr="00B108D9" w:rsidRDefault="00A3308D" w:rsidP="00853A9E">
      <w:pPr>
        <w:jc w:val="both"/>
        <w:rPr>
          <w:rFonts w:ascii="Arial" w:hAnsi="Arial" w:cs="Arial"/>
          <w:sz w:val="22"/>
          <w:szCs w:val="22"/>
        </w:rPr>
      </w:pPr>
    </w:p>
    <w:p w14:paraId="4E89696C" w14:textId="77777777" w:rsidR="00C45C7B"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Oferty wycofane nie będą otwierane na sesji publicznego otwarcia ofert i zostaną zwrócone Wykonawcy.</w:t>
      </w:r>
    </w:p>
    <w:p w14:paraId="089E24B6" w14:textId="77777777" w:rsidR="00A3308D" w:rsidRPr="00B108D9" w:rsidRDefault="00A3308D" w:rsidP="00853A9E">
      <w:pPr>
        <w:jc w:val="both"/>
        <w:rPr>
          <w:rFonts w:ascii="Arial" w:hAnsi="Arial" w:cs="Arial"/>
          <w:sz w:val="22"/>
          <w:szCs w:val="22"/>
        </w:rPr>
      </w:pPr>
    </w:p>
    <w:p w14:paraId="35F310BE" w14:textId="77777777" w:rsidR="00A3308D" w:rsidRPr="00B108D9" w:rsidRDefault="00C45C7B" w:rsidP="00853A9E">
      <w:pPr>
        <w:pStyle w:val="Akapitzlist"/>
        <w:numPr>
          <w:ilvl w:val="1"/>
          <w:numId w:val="7"/>
        </w:numPr>
        <w:spacing w:after="0" w:line="240" w:lineRule="auto"/>
        <w:jc w:val="both"/>
        <w:rPr>
          <w:rFonts w:ascii="Arial" w:hAnsi="Arial" w:cs="Arial"/>
        </w:rPr>
      </w:pPr>
      <w:r w:rsidRPr="00B108D9">
        <w:rPr>
          <w:rFonts w:ascii="Arial" w:hAnsi="Arial" w:cs="Arial"/>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64B56507" w14:textId="77777777" w:rsidR="00B40E6F" w:rsidRDefault="00B40E6F" w:rsidP="00853A9E">
      <w:pPr>
        <w:jc w:val="both"/>
        <w:rPr>
          <w:rFonts w:ascii="Arial" w:hAnsi="Arial" w:cs="Arial"/>
          <w:sz w:val="22"/>
          <w:szCs w:val="22"/>
        </w:rPr>
      </w:pPr>
    </w:p>
    <w:p w14:paraId="1DF1BC53" w14:textId="77777777" w:rsidR="00B40E6F" w:rsidRPr="00B108D9" w:rsidRDefault="00B40E6F" w:rsidP="00853A9E">
      <w:pPr>
        <w:jc w:val="both"/>
        <w:rPr>
          <w:rFonts w:ascii="Arial" w:hAnsi="Arial" w:cs="Arial"/>
          <w:sz w:val="22"/>
          <w:szCs w:val="22"/>
        </w:rPr>
      </w:pPr>
    </w:p>
    <w:p w14:paraId="48D60C75" w14:textId="77777777"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sz w:val="22"/>
          <w:szCs w:val="22"/>
        </w:rPr>
      </w:pPr>
      <w:r w:rsidRPr="00B108D9">
        <w:rPr>
          <w:rFonts w:ascii="Arial" w:hAnsi="Arial" w:cs="Arial"/>
          <w:sz w:val="22"/>
          <w:szCs w:val="22"/>
          <w:lang w:eastAsia="ar-SA"/>
        </w:rPr>
        <w:t>11. MIEJSCE ORAZ TERMIN SKŁADANIA I OTWARCIA OFERT</w:t>
      </w:r>
    </w:p>
    <w:p w14:paraId="56A8D0A0" w14:textId="77777777" w:rsidR="00803967" w:rsidRPr="00B108D9" w:rsidRDefault="00803967">
      <w:pPr>
        <w:jc w:val="both"/>
        <w:rPr>
          <w:rFonts w:ascii="Arial" w:hAnsi="Arial" w:cs="Arial"/>
          <w:bCs/>
          <w:sz w:val="22"/>
          <w:szCs w:val="22"/>
        </w:rPr>
      </w:pPr>
    </w:p>
    <w:p w14:paraId="25586816" w14:textId="2EB75262" w:rsidR="00803967" w:rsidRPr="00B108D9" w:rsidRDefault="00803967" w:rsidP="00853A9E">
      <w:pPr>
        <w:pStyle w:val="Tekstpodstawowy"/>
        <w:ind w:left="567" w:hanging="567"/>
        <w:jc w:val="both"/>
        <w:rPr>
          <w:rFonts w:ascii="Arial" w:hAnsi="Arial" w:cs="Arial"/>
          <w:b w:val="0"/>
          <w:sz w:val="22"/>
          <w:szCs w:val="22"/>
        </w:rPr>
      </w:pPr>
      <w:r w:rsidRPr="00B108D9">
        <w:rPr>
          <w:rFonts w:ascii="Arial" w:hAnsi="Arial" w:cs="Arial"/>
          <w:b w:val="0"/>
          <w:bCs w:val="0"/>
          <w:sz w:val="22"/>
          <w:szCs w:val="22"/>
        </w:rPr>
        <w:t xml:space="preserve">11.1. Ofertę należy złożyć w siedzibie Zamawiającego </w:t>
      </w:r>
      <w:r w:rsidR="00C45C7B" w:rsidRPr="00B108D9">
        <w:rPr>
          <w:rFonts w:ascii="Arial" w:hAnsi="Arial" w:cs="Arial"/>
          <w:b w:val="0"/>
          <w:sz w:val="22"/>
          <w:szCs w:val="22"/>
        </w:rPr>
        <w:t xml:space="preserve">do </w:t>
      </w:r>
      <w:r w:rsidR="005B47CE">
        <w:rPr>
          <w:rFonts w:ascii="Arial" w:hAnsi="Arial" w:cs="Arial"/>
          <w:color w:val="000000" w:themeColor="text1"/>
          <w:sz w:val="22"/>
          <w:szCs w:val="22"/>
        </w:rPr>
        <w:t>2</w:t>
      </w:r>
      <w:r w:rsidR="000753A3">
        <w:rPr>
          <w:rFonts w:ascii="Arial" w:hAnsi="Arial" w:cs="Arial"/>
          <w:color w:val="000000" w:themeColor="text1"/>
          <w:sz w:val="22"/>
          <w:szCs w:val="22"/>
        </w:rPr>
        <w:t>8</w:t>
      </w:r>
      <w:r w:rsidR="00E122C8">
        <w:rPr>
          <w:rFonts w:ascii="Arial" w:hAnsi="Arial" w:cs="Arial"/>
          <w:color w:val="000000" w:themeColor="text1"/>
          <w:sz w:val="22"/>
          <w:szCs w:val="22"/>
        </w:rPr>
        <w:t xml:space="preserve"> </w:t>
      </w:r>
      <w:r w:rsidR="001248D7">
        <w:rPr>
          <w:rFonts w:ascii="Arial" w:hAnsi="Arial" w:cs="Arial"/>
          <w:color w:val="000000" w:themeColor="text1"/>
          <w:sz w:val="22"/>
          <w:szCs w:val="22"/>
        </w:rPr>
        <w:t>czerwca</w:t>
      </w:r>
      <w:r w:rsidR="00940D39" w:rsidRPr="00A92757">
        <w:rPr>
          <w:rFonts w:ascii="Arial" w:hAnsi="Arial" w:cs="Arial"/>
          <w:color w:val="000000" w:themeColor="text1"/>
          <w:sz w:val="22"/>
          <w:szCs w:val="22"/>
        </w:rPr>
        <w:t xml:space="preserve"> </w:t>
      </w:r>
      <w:r w:rsidR="00940D39" w:rsidRPr="00B108D9">
        <w:rPr>
          <w:rFonts w:ascii="Arial" w:hAnsi="Arial" w:cs="Arial"/>
          <w:sz w:val="22"/>
          <w:szCs w:val="22"/>
        </w:rPr>
        <w:t>201</w:t>
      </w:r>
      <w:r w:rsidR="00A92757">
        <w:rPr>
          <w:rFonts w:ascii="Arial" w:hAnsi="Arial" w:cs="Arial"/>
          <w:sz w:val="22"/>
          <w:szCs w:val="22"/>
        </w:rPr>
        <w:t>8</w:t>
      </w:r>
      <w:r w:rsidR="00C042B2" w:rsidRPr="00B108D9">
        <w:rPr>
          <w:rFonts w:ascii="Arial" w:hAnsi="Arial" w:cs="Arial"/>
          <w:sz w:val="22"/>
          <w:szCs w:val="22"/>
        </w:rPr>
        <w:t xml:space="preserve"> r</w:t>
      </w:r>
      <w:r w:rsidRPr="00B108D9">
        <w:rPr>
          <w:rFonts w:ascii="Arial" w:hAnsi="Arial" w:cs="Arial"/>
          <w:sz w:val="22"/>
          <w:szCs w:val="22"/>
        </w:rPr>
        <w:t xml:space="preserve">. </w:t>
      </w:r>
      <w:r w:rsidRPr="00B108D9">
        <w:rPr>
          <w:rFonts w:ascii="Arial" w:hAnsi="Arial" w:cs="Arial"/>
          <w:bCs w:val="0"/>
          <w:sz w:val="22"/>
          <w:szCs w:val="22"/>
        </w:rPr>
        <w:t>do</w:t>
      </w:r>
      <w:r w:rsidR="00F076C2" w:rsidRPr="00B108D9">
        <w:rPr>
          <w:rFonts w:ascii="Arial" w:hAnsi="Arial" w:cs="Arial"/>
          <w:sz w:val="22"/>
          <w:szCs w:val="22"/>
        </w:rPr>
        <w:t xml:space="preserve"> godz. </w:t>
      </w:r>
      <w:r w:rsidR="00E122C8">
        <w:rPr>
          <w:rFonts w:ascii="Arial" w:hAnsi="Arial" w:cs="Arial"/>
          <w:sz w:val="22"/>
          <w:szCs w:val="22"/>
        </w:rPr>
        <w:t>10</w:t>
      </w:r>
      <w:r w:rsidR="000B2D48" w:rsidRPr="00B108D9">
        <w:rPr>
          <w:rFonts w:ascii="Arial" w:hAnsi="Arial" w:cs="Arial"/>
          <w:sz w:val="22"/>
          <w:szCs w:val="22"/>
        </w:rPr>
        <w:t>:45</w:t>
      </w:r>
      <w:r w:rsidR="000B2D48" w:rsidRPr="00B108D9">
        <w:rPr>
          <w:rFonts w:ascii="Arial" w:hAnsi="Arial" w:cs="Arial"/>
          <w:b w:val="0"/>
          <w:sz w:val="22"/>
          <w:szCs w:val="22"/>
        </w:rPr>
        <w:t xml:space="preserve"> </w:t>
      </w:r>
      <w:r w:rsidRPr="00B108D9">
        <w:rPr>
          <w:rFonts w:ascii="Arial" w:hAnsi="Arial" w:cs="Arial"/>
          <w:b w:val="0"/>
          <w:bCs w:val="0"/>
          <w:sz w:val="22"/>
          <w:szCs w:val="22"/>
        </w:rPr>
        <w:t>w</w:t>
      </w:r>
      <w:r w:rsidR="00A63C1C" w:rsidRPr="00B108D9">
        <w:rPr>
          <w:rFonts w:ascii="Arial" w:hAnsi="Arial" w:cs="Arial"/>
          <w:b w:val="0"/>
          <w:bCs w:val="0"/>
          <w:sz w:val="22"/>
          <w:szCs w:val="22"/>
        </w:rPr>
        <w:t> </w:t>
      </w:r>
      <w:r w:rsidR="000B2D48" w:rsidRPr="00B108D9">
        <w:rPr>
          <w:rFonts w:ascii="Arial" w:hAnsi="Arial" w:cs="Arial"/>
          <w:sz w:val="22"/>
          <w:szCs w:val="22"/>
        </w:rPr>
        <w:t>Urzędzie Gminy i Miasta, Plac Lotników 1, 72-100 Goleniów</w:t>
      </w:r>
      <w:r w:rsidR="00701CEE" w:rsidRPr="00B108D9">
        <w:rPr>
          <w:rFonts w:ascii="Arial" w:hAnsi="Arial" w:cs="Arial"/>
          <w:b w:val="0"/>
          <w:bCs w:val="0"/>
          <w:sz w:val="22"/>
          <w:szCs w:val="22"/>
        </w:rPr>
        <w:t xml:space="preserve">, </w:t>
      </w:r>
      <w:r w:rsidR="00701CEE" w:rsidRPr="00B108D9">
        <w:rPr>
          <w:rFonts w:ascii="Arial" w:hAnsi="Arial" w:cs="Arial"/>
          <w:bCs w:val="0"/>
          <w:sz w:val="22"/>
          <w:szCs w:val="22"/>
        </w:rPr>
        <w:t xml:space="preserve">pokój </w:t>
      </w:r>
      <w:r w:rsidR="000B2D48" w:rsidRPr="00B108D9">
        <w:rPr>
          <w:rFonts w:ascii="Arial" w:hAnsi="Arial" w:cs="Arial"/>
          <w:sz w:val="22"/>
          <w:szCs w:val="22"/>
        </w:rPr>
        <w:t>212</w:t>
      </w:r>
      <w:r w:rsidR="000B2D48" w:rsidRPr="00B108D9">
        <w:rPr>
          <w:rFonts w:ascii="Arial" w:hAnsi="Arial" w:cs="Arial"/>
          <w:b w:val="0"/>
          <w:sz w:val="22"/>
          <w:szCs w:val="22"/>
        </w:rPr>
        <w:t>.</w:t>
      </w:r>
    </w:p>
    <w:p w14:paraId="4B9DE54A" w14:textId="77777777" w:rsidR="00803967" w:rsidRPr="00B108D9" w:rsidRDefault="00803967" w:rsidP="00853A9E">
      <w:pPr>
        <w:ind w:left="567" w:hanging="567"/>
        <w:jc w:val="both"/>
        <w:rPr>
          <w:rFonts w:ascii="Arial" w:hAnsi="Arial" w:cs="Arial"/>
          <w:sz w:val="22"/>
          <w:szCs w:val="22"/>
        </w:rPr>
      </w:pPr>
    </w:p>
    <w:p w14:paraId="037224CC" w14:textId="3A44D1E2" w:rsidR="00060E5C" w:rsidRPr="00B108D9" w:rsidRDefault="00803967" w:rsidP="00853A9E">
      <w:pPr>
        <w:pStyle w:val="Tekstpodstawowy"/>
        <w:ind w:left="567" w:hanging="567"/>
        <w:jc w:val="both"/>
        <w:rPr>
          <w:rFonts w:ascii="Arial" w:hAnsi="Arial" w:cs="Arial"/>
          <w:b w:val="0"/>
          <w:sz w:val="22"/>
          <w:szCs w:val="22"/>
        </w:rPr>
      </w:pPr>
      <w:r w:rsidRPr="00B108D9">
        <w:rPr>
          <w:rFonts w:ascii="Arial" w:hAnsi="Arial" w:cs="Arial"/>
          <w:b w:val="0"/>
          <w:sz w:val="22"/>
          <w:szCs w:val="22"/>
        </w:rPr>
        <w:t xml:space="preserve">11.2.Otwarcie ofert nastąpi </w:t>
      </w:r>
      <w:r w:rsidR="00D03966" w:rsidRPr="00B108D9">
        <w:rPr>
          <w:rFonts w:ascii="Arial" w:hAnsi="Arial" w:cs="Arial"/>
          <w:b w:val="0"/>
          <w:bCs w:val="0"/>
          <w:sz w:val="22"/>
          <w:szCs w:val="22"/>
        </w:rPr>
        <w:t xml:space="preserve">dnia </w:t>
      </w:r>
      <w:r w:rsidR="001248D7">
        <w:rPr>
          <w:rFonts w:ascii="Arial" w:hAnsi="Arial" w:cs="Arial"/>
          <w:bCs w:val="0"/>
          <w:color w:val="000000" w:themeColor="text1"/>
          <w:sz w:val="22"/>
          <w:szCs w:val="22"/>
        </w:rPr>
        <w:t>2</w:t>
      </w:r>
      <w:r w:rsidR="000753A3">
        <w:rPr>
          <w:rFonts w:ascii="Arial" w:hAnsi="Arial" w:cs="Arial"/>
          <w:bCs w:val="0"/>
          <w:color w:val="000000" w:themeColor="text1"/>
          <w:sz w:val="22"/>
          <w:szCs w:val="22"/>
        </w:rPr>
        <w:t>8</w:t>
      </w:r>
      <w:r w:rsidR="001248D7">
        <w:rPr>
          <w:rFonts w:ascii="Arial" w:hAnsi="Arial" w:cs="Arial"/>
          <w:bCs w:val="0"/>
          <w:color w:val="000000" w:themeColor="text1"/>
          <w:sz w:val="22"/>
          <w:szCs w:val="22"/>
        </w:rPr>
        <w:t xml:space="preserve"> czerwca</w:t>
      </w:r>
      <w:r w:rsidR="00E122C8">
        <w:rPr>
          <w:rFonts w:ascii="Arial" w:hAnsi="Arial" w:cs="Arial"/>
          <w:bCs w:val="0"/>
          <w:color w:val="000000" w:themeColor="text1"/>
          <w:sz w:val="22"/>
          <w:szCs w:val="22"/>
        </w:rPr>
        <w:t xml:space="preserve"> </w:t>
      </w:r>
      <w:r w:rsidR="001343C6" w:rsidRPr="00A92757">
        <w:rPr>
          <w:rFonts w:ascii="Arial" w:hAnsi="Arial" w:cs="Arial"/>
          <w:bCs w:val="0"/>
          <w:color w:val="000000" w:themeColor="text1"/>
          <w:sz w:val="22"/>
          <w:szCs w:val="22"/>
        </w:rPr>
        <w:t xml:space="preserve"> 201</w:t>
      </w:r>
      <w:r w:rsidR="00A92757" w:rsidRPr="00A92757">
        <w:rPr>
          <w:rFonts w:ascii="Arial" w:hAnsi="Arial" w:cs="Arial"/>
          <w:bCs w:val="0"/>
          <w:color w:val="000000" w:themeColor="text1"/>
          <w:sz w:val="22"/>
          <w:szCs w:val="22"/>
        </w:rPr>
        <w:t>8</w:t>
      </w:r>
      <w:r w:rsidR="00F278D5" w:rsidRPr="00A92757">
        <w:rPr>
          <w:rFonts w:ascii="Arial" w:hAnsi="Arial" w:cs="Arial"/>
          <w:bCs w:val="0"/>
          <w:color w:val="000000" w:themeColor="text1"/>
          <w:sz w:val="22"/>
          <w:szCs w:val="22"/>
        </w:rPr>
        <w:t xml:space="preserve"> </w:t>
      </w:r>
      <w:r w:rsidRPr="00A92757">
        <w:rPr>
          <w:rFonts w:ascii="Arial" w:hAnsi="Arial" w:cs="Arial"/>
          <w:color w:val="000000" w:themeColor="text1"/>
          <w:sz w:val="22"/>
          <w:szCs w:val="22"/>
        </w:rPr>
        <w:t>r</w:t>
      </w:r>
      <w:r w:rsidRPr="00B108D9">
        <w:rPr>
          <w:rFonts w:ascii="Arial" w:hAnsi="Arial" w:cs="Arial"/>
          <w:sz w:val="22"/>
          <w:szCs w:val="22"/>
        </w:rPr>
        <w:t xml:space="preserve">. </w:t>
      </w:r>
      <w:r w:rsidRPr="00B108D9">
        <w:rPr>
          <w:rFonts w:ascii="Arial" w:hAnsi="Arial" w:cs="Arial"/>
          <w:bCs w:val="0"/>
          <w:sz w:val="22"/>
          <w:szCs w:val="22"/>
        </w:rPr>
        <w:t>o</w:t>
      </w:r>
      <w:r w:rsidR="00F076C2" w:rsidRPr="00B108D9">
        <w:rPr>
          <w:rFonts w:ascii="Arial" w:hAnsi="Arial" w:cs="Arial"/>
          <w:sz w:val="22"/>
          <w:szCs w:val="22"/>
        </w:rPr>
        <w:t xml:space="preserve"> godz. </w:t>
      </w:r>
      <w:r w:rsidR="00E122C8">
        <w:rPr>
          <w:rFonts w:ascii="Arial" w:hAnsi="Arial" w:cs="Arial"/>
          <w:sz w:val="22"/>
          <w:szCs w:val="22"/>
        </w:rPr>
        <w:t>11</w:t>
      </w:r>
      <w:r w:rsidR="000B2D48" w:rsidRPr="00B108D9">
        <w:rPr>
          <w:rFonts w:ascii="Arial" w:hAnsi="Arial" w:cs="Arial"/>
          <w:sz w:val="22"/>
          <w:szCs w:val="22"/>
        </w:rPr>
        <w:t>:00</w:t>
      </w:r>
      <w:r w:rsidR="00060E5C" w:rsidRPr="00B108D9">
        <w:rPr>
          <w:rFonts w:ascii="Arial" w:hAnsi="Arial" w:cs="Arial"/>
          <w:b w:val="0"/>
          <w:bCs w:val="0"/>
          <w:sz w:val="22"/>
          <w:szCs w:val="22"/>
        </w:rPr>
        <w:t xml:space="preserve"> w </w:t>
      </w:r>
      <w:r w:rsidR="000B2D48" w:rsidRPr="00B108D9">
        <w:rPr>
          <w:rFonts w:ascii="Arial" w:hAnsi="Arial" w:cs="Arial"/>
          <w:sz w:val="22"/>
          <w:szCs w:val="22"/>
        </w:rPr>
        <w:t>Urzędzie Gminy i Miasta, Plac Lotników 1, 72-100 Goleniów</w:t>
      </w:r>
      <w:r w:rsidR="00060E5C" w:rsidRPr="00B108D9">
        <w:rPr>
          <w:rFonts w:ascii="Arial" w:hAnsi="Arial" w:cs="Arial"/>
          <w:b w:val="0"/>
          <w:bCs w:val="0"/>
          <w:sz w:val="22"/>
          <w:szCs w:val="22"/>
        </w:rPr>
        <w:t xml:space="preserve">, pokój </w:t>
      </w:r>
      <w:r w:rsidR="000B2D48" w:rsidRPr="00B108D9">
        <w:rPr>
          <w:rFonts w:ascii="Arial" w:hAnsi="Arial" w:cs="Arial"/>
          <w:b w:val="0"/>
          <w:sz w:val="22"/>
          <w:szCs w:val="22"/>
        </w:rPr>
        <w:t>217</w:t>
      </w:r>
      <w:r w:rsidR="00060E5C" w:rsidRPr="00B108D9">
        <w:rPr>
          <w:rFonts w:ascii="Arial" w:hAnsi="Arial" w:cs="Arial"/>
          <w:b w:val="0"/>
          <w:bCs w:val="0"/>
          <w:sz w:val="22"/>
          <w:szCs w:val="22"/>
        </w:rPr>
        <w:t>.</w:t>
      </w:r>
    </w:p>
    <w:p w14:paraId="4CFA6293" w14:textId="77777777" w:rsidR="00803967" w:rsidRPr="00B108D9" w:rsidRDefault="00803967" w:rsidP="00853A9E">
      <w:pPr>
        <w:ind w:left="567" w:hanging="567"/>
        <w:jc w:val="both"/>
        <w:rPr>
          <w:rFonts w:ascii="Arial" w:hAnsi="Arial" w:cs="Arial"/>
          <w:bCs/>
          <w:sz w:val="22"/>
          <w:szCs w:val="22"/>
        </w:rPr>
      </w:pPr>
    </w:p>
    <w:p w14:paraId="3CA491A5" w14:textId="77777777" w:rsidR="00060E5C" w:rsidRPr="00B108D9" w:rsidRDefault="00803967" w:rsidP="00853A9E">
      <w:pPr>
        <w:pStyle w:val="Default"/>
        <w:ind w:left="567" w:hanging="567"/>
        <w:jc w:val="both"/>
        <w:rPr>
          <w:color w:val="auto"/>
          <w:sz w:val="22"/>
          <w:szCs w:val="22"/>
        </w:rPr>
      </w:pPr>
      <w:r w:rsidRPr="00B108D9">
        <w:rPr>
          <w:color w:val="auto"/>
          <w:sz w:val="22"/>
          <w:szCs w:val="22"/>
        </w:rPr>
        <w:t xml:space="preserve">11.3. </w:t>
      </w:r>
      <w:r w:rsidR="00060E5C" w:rsidRPr="00B108D9">
        <w:rPr>
          <w:bCs/>
          <w:color w:val="auto"/>
          <w:sz w:val="22"/>
          <w:szCs w:val="22"/>
        </w:rPr>
        <w:t xml:space="preserve">Niezwłocznie po otwarciu ofert zamawiający zamieści na swojej stronie internetowej informacje dotyczące: </w:t>
      </w:r>
    </w:p>
    <w:p w14:paraId="10744488" w14:textId="77777777" w:rsidR="00060E5C" w:rsidRPr="00B108D9" w:rsidRDefault="00060E5C" w:rsidP="00853A9E">
      <w:pPr>
        <w:pStyle w:val="Default"/>
        <w:ind w:left="851" w:hanging="284"/>
        <w:rPr>
          <w:color w:val="auto"/>
          <w:sz w:val="22"/>
          <w:szCs w:val="22"/>
        </w:rPr>
      </w:pPr>
      <w:r w:rsidRPr="00B108D9">
        <w:rPr>
          <w:bCs/>
          <w:color w:val="auto"/>
          <w:sz w:val="22"/>
          <w:szCs w:val="22"/>
        </w:rPr>
        <w:t xml:space="preserve">1) kwoty, jaką zamierza przeznaczyć na sfinansowanie zamówienia; </w:t>
      </w:r>
    </w:p>
    <w:p w14:paraId="5775C3DC" w14:textId="77777777" w:rsidR="00060E5C" w:rsidRPr="00B108D9" w:rsidRDefault="00060E5C" w:rsidP="00853A9E">
      <w:pPr>
        <w:pStyle w:val="Default"/>
        <w:ind w:left="851" w:hanging="284"/>
        <w:rPr>
          <w:color w:val="auto"/>
          <w:sz w:val="22"/>
          <w:szCs w:val="22"/>
        </w:rPr>
      </w:pPr>
      <w:r w:rsidRPr="00B108D9">
        <w:rPr>
          <w:bCs/>
          <w:color w:val="auto"/>
          <w:sz w:val="22"/>
          <w:szCs w:val="22"/>
        </w:rPr>
        <w:lastRenderedPageBreak/>
        <w:t xml:space="preserve">2) firm oraz adresów wykonawców, którzy złożyli oferty w terminie; </w:t>
      </w:r>
    </w:p>
    <w:p w14:paraId="78FE0DD9" w14:textId="5282A3D0" w:rsidR="00C04AC8" w:rsidRDefault="00060E5C" w:rsidP="00243432">
      <w:pPr>
        <w:ind w:left="851" w:hanging="284"/>
        <w:jc w:val="both"/>
        <w:rPr>
          <w:rFonts w:ascii="Arial" w:hAnsi="Arial" w:cs="Arial"/>
          <w:bCs/>
          <w:sz w:val="22"/>
          <w:szCs w:val="22"/>
        </w:rPr>
      </w:pPr>
      <w:r w:rsidRPr="00B108D9">
        <w:rPr>
          <w:rFonts w:ascii="Arial" w:hAnsi="Arial" w:cs="Arial"/>
          <w:bCs/>
          <w:sz w:val="22"/>
          <w:szCs w:val="22"/>
        </w:rPr>
        <w:t>3) ceny, terminu wykonania zamówienia, okresu gwarancji i warunków płatności zawartych</w:t>
      </w:r>
      <w:r w:rsidR="002F2DDD" w:rsidRPr="00B108D9">
        <w:rPr>
          <w:rFonts w:ascii="Arial" w:hAnsi="Arial" w:cs="Arial"/>
          <w:bCs/>
          <w:sz w:val="22"/>
          <w:szCs w:val="22"/>
        </w:rPr>
        <w:t xml:space="preserve">               </w:t>
      </w:r>
      <w:r w:rsidRPr="00B108D9">
        <w:rPr>
          <w:rFonts w:ascii="Arial" w:hAnsi="Arial" w:cs="Arial"/>
          <w:bCs/>
          <w:sz w:val="22"/>
          <w:szCs w:val="22"/>
        </w:rPr>
        <w:t xml:space="preserve"> w ofertach.</w:t>
      </w:r>
    </w:p>
    <w:p w14:paraId="2EDA1A28" w14:textId="77777777" w:rsidR="004C7128" w:rsidRPr="00243432" w:rsidRDefault="004C7128" w:rsidP="00243432">
      <w:pPr>
        <w:ind w:left="851" w:hanging="284"/>
        <w:jc w:val="both"/>
        <w:rPr>
          <w:rFonts w:ascii="Arial" w:hAnsi="Arial" w:cs="Arial"/>
          <w:bCs/>
          <w:sz w:val="22"/>
          <w:szCs w:val="22"/>
        </w:rPr>
      </w:pPr>
    </w:p>
    <w:p w14:paraId="6C77DF7B" w14:textId="77777777" w:rsidR="00803967" w:rsidRPr="00B108D9"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sz w:val="22"/>
          <w:szCs w:val="22"/>
        </w:rPr>
      </w:pPr>
      <w:r w:rsidRPr="00B108D9">
        <w:rPr>
          <w:rFonts w:ascii="Arial" w:hAnsi="Arial" w:cs="Arial"/>
          <w:sz w:val="22"/>
          <w:szCs w:val="22"/>
        </w:rPr>
        <w:t>12. OPIS SPOSOBU OBLICZENIA CENY</w:t>
      </w:r>
    </w:p>
    <w:p w14:paraId="4DC56380" w14:textId="77777777" w:rsidR="00803967" w:rsidRPr="00B108D9" w:rsidRDefault="00803967">
      <w:pPr>
        <w:pStyle w:val="tekst"/>
        <w:widowControl w:val="0"/>
        <w:suppressLineNumbers w:val="0"/>
        <w:autoSpaceDE w:val="0"/>
        <w:autoSpaceDN w:val="0"/>
        <w:adjustRightInd w:val="0"/>
        <w:spacing w:before="0" w:after="0"/>
        <w:rPr>
          <w:rFonts w:ascii="Arial" w:hAnsi="Arial" w:cs="Arial"/>
          <w:sz w:val="22"/>
          <w:szCs w:val="22"/>
        </w:rPr>
      </w:pPr>
    </w:p>
    <w:p w14:paraId="2886FC0B" w14:textId="77777777" w:rsidR="004A6BA6" w:rsidRPr="00B108D9" w:rsidRDefault="004A6BA6" w:rsidP="00853A9E">
      <w:pPr>
        <w:pStyle w:val="Tekstpodstawowy"/>
        <w:autoSpaceDE w:val="0"/>
        <w:autoSpaceDN w:val="0"/>
        <w:adjustRightInd w:val="0"/>
        <w:jc w:val="both"/>
        <w:rPr>
          <w:rFonts w:ascii="Arial" w:hAnsi="Arial" w:cs="Arial"/>
          <w:b w:val="0"/>
          <w:sz w:val="22"/>
          <w:szCs w:val="22"/>
        </w:rPr>
      </w:pPr>
      <w:r w:rsidRPr="00B108D9">
        <w:rPr>
          <w:rFonts w:ascii="Arial" w:hAnsi="Arial" w:cs="Arial"/>
          <w:b w:val="0"/>
          <w:sz w:val="22"/>
          <w:szCs w:val="22"/>
        </w:rPr>
        <w:t>12.1. Cenę należy wyliczyć na podstawie wszystkich dostarczonych do SIWZ dokumentów.</w:t>
      </w:r>
    </w:p>
    <w:p w14:paraId="5D8003F7" w14:textId="77777777" w:rsidR="004A6BA6" w:rsidRPr="00B108D9" w:rsidRDefault="004A6BA6" w:rsidP="00853A9E">
      <w:pPr>
        <w:jc w:val="both"/>
        <w:rPr>
          <w:rFonts w:ascii="Arial" w:hAnsi="Arial" w:cs="Arial"/>
          <w:sz w:val="22"/>
          <w:szCs w:val="22"/>
        </w:rPr>
      </w:pPr>
    </w:p>
    <w:p w14:paraId="13250FFF" w14:textId="77777777" w:rsidR="004A6BA6" w:rsidRPr="00B108D9" w:rsidRDefault="004A6BA6" w:rsidP="00853A9E">
      <w:pPr>
        <w:ind w:left="709" w:hanging="709"/>
        <w:jc w:val="both"/>
        <w:rPr>
          <w:rFonts w:ascii="Arial" w:hAnsi="Arial" w:cs="Arial"/>
          <w:sz w:val="22"/>
          <w:szCs w:val="22"/>
        </w:rPr>
      </w:pPr>
      <w:r w:rsidRPr="00B108D9">
        <w:rPr>
          <w:rFonts w:ascii="Arial" w:hAnsi="Arial" w:cs="Arial"/>
          <w:sz w:val="22"/>
          <w:szCs w:val="22"/>
        </w:rPr>
        <w:t>12.2. Strony p</w:t>
      </w:r>
      <w:r w:rsidR="005813A4" w:rsidRPr="00B108D9">
        <w:rPr>
          <w:rFonts w:ascii="Arial" w:hAnsi="Arial" w:cs="Arial"/>
          <w:sz w:val="22"/>
          <w:szCs w:val="22"/>
        </w:rPr>
        <w:t>rzyjmują, że pozycje przedmiaru</w:t>
      </w:r>
      <w:r w:rsidRPr="00B108D9">
        <w:rPr>
          <w:rFonts w:ascii="Arial" w:hAnsi="Arial" w:cs="Arial"/>
          <w:sz w:val="22"/>
          <w:szCs w:val="22"/>
        </w:rPr>
        <w:t xml:space="preserve"> dla których nie zostały określone przez Wykonawcę ceny jednostkowe w kosztorysie ofertowym zostały ujęte przez Wykonawcę w wycenach innych pozycji kosztorysu ofertowego i nie będą podlegały odrębnej zapłacie.</w:t>
      </w:r>
    </w:p>
    <w:p w14:paraId="0FE36762" w14:textId="77777777" w:rsidR="00BE077D" w:rsidRPr="00B108D9" w:rsidRDefault="00BE077D" w:rsidP="00853A9E">
      <w:pPr>
        <w:ind w:left="709" w:hanging="709"/>
        <w:jc w:val="both"/>
        <w:rPr>
          <w:rFonts w:ascii="Arial" w:hAnsi="Arial" w:cs="Arial"/>
          <w:sz w:val="22"/>
          <w:szCs w:val="22"/>
        </w:rPr>
      </w:pPr>
    </w:p>
    <w:p w14:paraId="2201C17E" w14:textId="77777777" w:rsidR="00920547" w:rsidRPr="00B108D9" w:rsidRDefault="004A6BA6" w:rsidP="00853A9E">
      <w:pPr>
        <w:pStyle w:val="Tekstpodstawowy"/>
        <w:autoSpaceDE w:val="0"/>
        <w:autoSpaceDN w:val="0"/>
        <w:adjustRightInd w:val="0"/>
        <w:ind w:left="709" w:hanging="709"/>
        <w:jc w:val="both"/>
        <w:rPr>
          <w:rFonts w:ascii="Arial" w:hAnsi="Arial" w:cs="Arial"/>
          <w:b w:val="0"/>
          <w:sz w:val="22"/>
          <w:szCs w:val="22"/>
        </w:rPr>
      </w:pPr>
      <w:r w:rsidRPr="00B108D9">
        <w:rPr>
          <w:rFonts w:ascii="Arial" w:hAnsi="Arial" w:cs="Arial"/>
          <w:b w:val="0"/>
          <w:sz w:val="22"/>
          <w:szCs w:val="22"/>
        </w:rPr>
        <w:t xml:space="preserve">12.3. Cena oferty musi uwzględniać wartość podatku od towarów i usług VAT, innych opłat                          i podatków, opłat celnych, kosztów pierwotnej legalizacji. Wynagrodzenie obejmuje wszystkie koszty związane z realizacją przedmiotu zamówienia. Cenę należy podać </w:t>
      </w:r>
      <w:r w:rsidR="005813A4" w:rsidRPr="00B108D9">
        <w:rPr>
          <w:rFonts w:ascii="Arial" w:hAnsi="Arial" w:cs="Arial"/>
          <w:b w:val="0"/>
          <w:sz w:val="22"/>
          <w:szCs w:val="22"/>
        </w:rPr>
        <w:t xml:space="preserve">               </w:t>
      </w:r>
      <w:r w:rsidRPr="00B108D9">
        <w:rPr>
          <w:rFonts w:ascii="Arial" w:hAnsi="Arial" w:cs="Arial"/>
          <w:b w:val="0"/>
          <w:sz w:val="22"/>
          <w:szCs w:val="22"/>
        </w:rPr>
        <w:t xml:space="preserve">w złotych polskich w postaci cyfrowej i słownej. Podana cena oferty musi obejmować wszystkie koszty związane z realizacją przedmiotu umowy w zakresie opisanym dokumentacją projektową i </w:t>
      </w:r>
      <w:proofErr w:type="spellStart"/>
      <w:r w:rsidRPr="00B108D9">
        <w:rPr>
          <w:rFonts w:ascii="Arial" w:hAnsi="Arial" w:cs="Arial"/>
          <w:b w:val="0"/>
          <w:sz w:val="22"/>
          <w:szCs w:val="22"/>
        </w:rPr>
        <w:t>STWiOR</w:t>
      </w:r>
      <w:proofErr w:type="spellEnd"/>
      <w:r w:rsidRPr="00B108D9">
        <w:rPr>
          <w:rFonts w:ascii="Arial" w:hAnsi="Arial" w:cs="Arial"/>
          <w:b w:val="0"/>
          <w:sz w:val="22"/>
          <w:szCs w:val="22"/>
        </w:rPr>
        <w:t>.</w:t>
      </w:r>
    </w:p>
    <w:p w14:paraId="790FD88B" w14:textId="77777777" w:rsidR="00A92757" w:rsidRPr="00B108D9" w:rsidRDefault="00A92757" w:rsidP="00736709">
      <w:pPr>
        <w:pStyle w:val="Tekstpodstawowy"/>
        <w:autoSpaceDE w:val="0"/>
        <w:autoSpaceDN w:val="0"/>
        <w:adjustRightInd w:val="0"/>
        <w:jc w:val="both"/>
        <w:rPr>
          <w:rFonts w:ascii="Arial" w:hAnsi="Arial" w:cs="Arial"/>
          <w:b w:val="0"/>
          <w:sz w:val="22"/>
          <w:szCs w:val="22"/>
        </w:rPr>
      </w:pPr>
    </w:p>
    <w:p w14:paraId="251AA0F3" w14:textId="0F5234E4" w:rsidR="004A6BA6" w:rsidRPr="00B108D9" w:rsidRDefault="004C0479" w:rsidP="00853A9E">
      <w:pPr>
        <w:pStyle w:val="tekst"/>
        <w:widowControl w:val="0"/>
        <w:suppressLineNumbers w:val="0"/>
        <w:tabs>
          <w:tab w:val="left" w:pos="360"/>
        </w:tabs>
        <w:autoSpaceDE w:val="0"/>
        <w:autoSpaceDN w:val="0"/>
        <w:adjustRightInd w:val="0"/>
        <w:spacing w:before="0" w:after="0"/>
        <w:rPr>
          <w:rFonts w:ascii="Arial" w:hAnsi="Arial" w:cs="Arial"/>
          <w:sz w:val="22"/>
          <w:szCs w:val="22"/>
        </w:rPr>
      </w:pPr>
      <w:r w:rsidRPr="00B108D9">
        <w:rPr>
          <w:rFonts w:ascii="Arial" w:hAnsi="Arial" w:cs="Arial"/>
          <w:sz w:val="22"/>
          <w:szCs w:val="22"/>
        </w:rPr>
        <w:t>12.4</w:t>
      </w:r>
      <w:r w:rsidR="004A6BA6" w:rsidRPr="00B108D9">
        <w:rPr>
          <w:rFonts w:ascii="Arial" w:hAnsi="Arial" w:cs="Arial"/>
          <w:sz w:val="22"/>
          <w:szCs w:val="22"/>
        </w:rPr>
        <w:t>.  Sposób przedstawienia ceny w formularzu ofertowym</w:t>
      </w:r>
      <w:r w:rsidR="00E122C8">
        <w:rPr>
          <w:rFonts w:ascii="Arial" w:hAnsi="Arial" w:cs="Arial"/>
          <w:sz w:val="22"/>
          <w:szCs w:val="22"/>
        </w:rPr>
        <w:t xml:space="preserve"> </w:t>
      </w:r>
    </w:p>
    <w:p w14:paraId="099D3FEE" w14:textId="77777777" w:rsidR="004A6BA6" w:rsidRPr="00B108D9" w:rsidRDefault="004A6BA6" w:rsidP="00853A9E">
      <w:pPr>
        <w:pStyle w:val="tekst"/>
        <w:widowControl w:val="0"/>
        <w:suppressLineNumbers w:val="0"/>
        <w:tabs>
          <w:tab w:val="left" w:pos="360"/>
        </w:tabs>
        <w:autoSpaceDE w:val="0"/>
        <w:autoSpaceDN w:val="0"/>
        <w:adjustRightInd w:val="0"/>
        <w:spacing w:before="0" w:after="0"/>
        <w:ind w:left="708"/>
        <w:rPr>
          <w:rFonts w:ascii="Arial" w:hAnsi="Arial" w:cs="Arial"/>
          <w:sz w:val="22"/>
          <w:szCs w:val="22"/>
        </w:rPr>
      </w:pPr>
    </w:p>
    <w:p w14:paraId="70AA4308" w14:textId="618BA387" w:rsidR="00690A13" w:rsidRPr="00B108D9" w:rsidRDefault="00EE0E05" w:rsidP="00853A9E">
      <w:pPr>
        <w:pStyle w:val="tekst"/>
        <w:widowControl w:val="0"/>
        <w:suppressLineNumbers w:val="0"/>
        <w:tabs>
          <w:tab w:val="left" w:pos="360"/>
        </w:tabs>
        <w:autoSpaceDE w:val="0"/>
        <w:autoSpaceDN w:val="0"/>
        <w:adjustRightInd w:val="0"/>
        <w:spacing w:before="0" w:after="0"/>
        <w:ind w:left="708"/>
        <w:rPr>
          <w:rFonts w:ascii="Arial" w:hAnsi="Arial" w:cs="Arial"/>
          <w:b/>
          <w:sz w:val="22"/>
          <w:szCs w:val="22"/>
        </w:rPr>
      </w:pPr>
      <w:r w:rsidRPr="00B108D9">
        <w:rPr>
          <w:rFonts w:ascii="Arial" w:hAnsi="Arial" w:cs="Arial"/>
          <w:sz w:val="22"/>
          <w:szCs w:val="22"/>
        </w:rPr>
        <w:t>Cena</w:t>
      </w:r>
      <w:r w:rsidR="0054650B" w:rsidRPr="00B108D9">
        <w:rPr>
          <w:rFonts w:ascii="Arial" w:hAnsi="Arial" w:cs="Arial"/>
          <w:sz w:val="22"/>
          <w:szCs w:val="22"/>
        </w:rPr>
        <w:t xml:space="preserve"> </w:t>
      </w:r>
      <w:r w:rsidR="001D6589" w:rsidRPr="00B108D9">
        <w:rPr>
          <w:rFonts w:ascii="Arial" w:hAnsi="Arial" w:cs="Arial"/>
          <w:sz w:val="22"/>
          <w:szCs w:val="22"/>
        </w:rPr>
        <w:t>ryczałtowa</w:t>
      </w:r>
      <w:r w:rsidRPr="00B108D9">
        <w:rPr>
          <w:rFonts w:ascii="Arial" w:hAnsi="Arial" w:cs="Arial"/>
          <w:sz w:val="22"/>
          <w:szCs w:val="22"/>
        </w:rPr>
        <w:t xml:space="preserve"> </w:t>
      </w:r>
      <w:r w:rsidR="004A6BA6" w:rsidRPr="00B108D9">
        <w:rPr>
          <w:rFonts w:ascii="Arial" w:hAnsi="Arial" w:cs="Arial"/>
          <w:sz w:val="22"/>
          <w:szCs w:val="22"/>
        </w:rPr>
        <w:t>za wykonanie całości przedmiotu zamówienia</w:t>
      </w:r>
      <w:r w:rsidR="00904DDF" w:rsidRPr="00B108D9">
        <w:rPr>
          <w:rFonts w:ascii="Arial" w:hAnsi="Arial" w:cs="Arial"/>
          <w:sz w:val="22"/>
          <w:szCs w:val="22"/>
        </w:rPr>
        <w:t xml:space="preserve"> bez podatku VAT ..........</w:t>
      </w:r>
      <w:r w:rsidR="004A6BA6" w:rsidRPr="00B108D9">
        <w:rPr>
          <w:rFonts w:ascii="Arial" w:hAnsi="Arial" w:cs="Arial"/>
          <w:sz w:val="22"/>
          <w:szCs w:val="22"/>
        </w:rPr>
        <w:t xml:space="preserve"> zł, powiększona o podatek VAT, którego stawka wynosi ....%, tj. wartość VAT</w:t>
      </w:r>
      <w:r w:rsidR="00904DDF" w:rsidRPr="00B108D9">
        <w:rPr>
          <w:rFonts w:ascii="Arial" w:hAnsi="Arial" w:cs="Arial"/>
          <w:sz w:val="22"/>
          <w:szCs w:val="22"/>
        </w:rPr>
        <w:t xml:space="preserve"> </w:t>
      </w:r>
      <w:r w:rsidR="004A6BA6" w:rsidRPr="00B108D9">
        <w:rPr>
          <w:rFonts w:ascii="Arial" w:hAnsi="Arial" w:cs="Arial"/>
          <w:sz w:val="22"/>
          <w:szCs w:val="22"/>
        </w:rPr>
        <w:t xml:space="preserve">w wysokości </w:t>
      </w:r>
      <w:r w:rsidR="00904DDF" w:rsidRPr="00B108D9">
        <w:rPr>
          <w:rFonts w:ascii="Arial" w:hAnsi="Arial" w:cs="Arial"/>
          <w:sz w:val="22"/>
          <w:szCs w:val="22"/>
        </w:rPr>
        <w:t>….</w:t>
      </w:r>
      <w:r w:rsidR="004A6BA6" w:rsidRPr="00B108D9">
        <w:rPr>
          <w:rFonts w:ascii="Arial" w:hAnsi="Arial" w:cs="Arial"/>
          <w:sz w:val="22"/>
          <w:szCs w:val="22"/>
        </w:rPr>
        <w:t>.... zł, to jest łącznie należność</w:t>
      </w:r>
      <w:r w:rsidR="001D6589" w:rsidRPr="00B108D9">
        <w:rPr>
          <w:rFonts w:ascii="Arial" w:hAnsi="Arial" w:cs="Arial"/>
          <w:sz w:val="22"/>
          <w:szCs w:val="22"/>
        </w:rPr>
        <w:t xml:space="preserve"> </w:t>
      </w:r>
      <w:r w:rsidR="009C0136" w:rsidRPr="00B108D9">
        <w:rPr>
          <w:rFonts w:ascii="Arial" w:hAnsi="Arial" w:cs="Arial"/>
          <w:sz w:val="22"/>
          <w:szCs w:val="22"/>
        </w:rPr>
        <w:t>ryczałtowa</w:t>
      </w:r>
      <w:r w:rsidR="004A6BA6" w:rsidRPr="00B108D9">
        <w:rPr>
          <w:rFonts w:ascii="Arial" w:hAnsi="Arial" w:cs="Arial"/>
          <w:sz w:val="22"/>
          <w:szCs w:val="22"/>
        </w:rPr>
        <w:t xml:space="preserve"> za wykonanie całości przedmiotu zamówi</w:t>
      </w:r>
      <w:r w:rsidR="005813A4" w:rsidRPr="00B108D9">
        <w:rPr>
          <w:rFonts w:ascii="Arial" w:hAnsi="Arial" w:cs="Arial"/>
          <w:sz w:val="22"/>
          <w:szCs w:val="22"/>
        </w:rPr>
        <w:t>enia</w:t>
      </w:r>
      <w:r w:rsidR="009C0136" w:rsidRPr="00B108D9">
        <w:rPr>
          <w:rFonts w:ascii="Arial" w:hAnsi="Arial" w:cs="Arial"/>
          <w:sz w:val="22"/>
          <w:szCs w:val="22"/>
        </w:rPr>
        <w:t xml:space="preserve"> </w:t>
      </w:r>
      <w:r w:rsidR="004A6BA6" w:rsidRPr="00B108D9">
        <w:rPr>
          <w:rFonts w:ascii="Arial" w:hAnsi="Arial" w:cs="Arial"/>
          <w:sz w:val="22"/>
          <w:szCs w:val="22"/>
        </w:rPr>
        <w:t xml:space="preserve">w wysokości ................. zł </w:t>
      </w:r>
      <w:r w:rsidR="004A6BA6" w:rsidRPr="00B108D9">
        <w:rPr>
          <w:rFonts w:ascii="Arial" w:hAnsi="Arial" w:cs="Arial"/>
          <w:b/>
          <w:sz w:val="22"/>
          <w:szCs w:val="22"/>
        </w:rPr>
        <w:t>(cena oferty).</w:t>
      </w:r>
    </w:p>
    <w:p w14:paraId="4EDA853D" w14:textId="77777777" w:rsidR="001D6589" w:rsidRPr="00B108D9" w:rsidRDefault="001D6589" w:rsidP="00853A9E">
      <w:pPr>
        <w:pStyle w:val="tekst"/>
        <w:widowControl w:val="0"/>
        <w:suppressLineNumbers w:val="0"/>
        <w:tabs>
          <w:tab w:val="left" w:pos="360"/>
        </w:tabs>
        <w:autoSpaceDE w:val="0"/>
        <w:autoSpaceDN w:val="0"/>
        <w:adjustRightInd w:val="0"/>
        <w:spacing w:before="0" w:after="0"/>
        <w:ind w:left="708"/>
        <w:rPr>
          <w:rFonts w:ascii="Arial" w:hAnsi="Arial" w:cs="Arial"/>
          <w:b/>
          <w:sz w:val="22"/>
          <w:szCs w:val="22"/>
        </w:rPr>
      </w:pPr>
    </w:p>
    <w:p w14:paraId="2E6A85B5" w14:textId="7A373993" w:rsidR="001D6589" w:rsidRDefault="001D6589" w:rsidP="006F75F8">
      <w:pPr>
        <w:numPr>
          <w:ilvl w:val="1"/>
          <w:numId w:val="9"/>
        </w:numPr>
        <w:jc w:val="both"/>
        <w:rPr>
          <w:rFonts w:ascii="Arial" w:hAnsi="Arial" w:cs="Arial"/>
          <w:bCs/>
          <w:color w:val="000000"/>
          <w:sz w:val="22"/>
          <w:szCs w:val="22"/>
        </w:rPr>
      </w:pPr>
      <w:r w:rsidRPr="00B108D9">
        <w:rPr>
          <w:rFonts w:ascii="Arial" w:hAnsi="Arial" w:cs="Arial"/>
          <w:bCs/>
          <w:color w:val="000000"/>
          <w:sz w:val="22"/>
          <w:szCs w:val="22"/>
        </w:rPr>
        <w:t xml:space="preserve">Cena oferty ma charakter ryczałtowy. Wykonawca ma obowiązek sporządzenia kosztorysów ofertowych oraz przedłożenia ich Zamawiającemu na </w:t>
      </w:r>
      <w:r w:rsidRPr="00B108D9">
        <w:rPr>
          <w:rFonts w:ascii="Arial" w:hAnsi="Arial" w:cs="Arial"/>
          <w:bCs/>
          <w:color w:val="000000"/>
          <w:sz w:val="22"/>
          <w:szCs w:val="22"/>
          <w:u w:val="single"/>
        </w:rPr>
        <w:t>3 dni przed dniem podpisania umowy.</w:t>
      </w:r>
      <w:r w:rsidRPr="00B108D9">
        <w:rPr>
          <w:rFonts w:ascii="Arial" w:hAnsi="Arial" w:cs="Arial"/>
          <w:bCs/>
          <w:color w:val="000000"/>
          <w:sz w:val="22"/>
          <w:szCs w:val="22"/>
        </w:rPr>
        <w:t xml:space="preserve"> Kosztorysy ofertowe z rozbiciem na branże muszą obejmować cały przedmiot zamówienia opisany w SIWZ. Załączone przedmiary robót uwzględniające cały etap realizacji robót są materiałem pomocniczym, który ma ułatwić Wykonawcy sporządzenie własnego kosztorysu, który ma obejmować realizację przedmiotu zamówienia będącego przedmiotem tego postępowania o udzielenie zamówienia publicznego opisanego w pkt. 3.</w:t>
      </w:r>
      <w:r w:rsidR="00F96928" w:rsidRPr="00B108D9">
        <w:rPr>
          <w:rFonts w:ascii="Arial" w:hAnsi="Arial" w:cs="Arial"/>
          <w:bCs/>
          <w:color w:val="000000"/>
          <w:sz w:val="22"/>
          <w:szCs w:val="22"/>
        </w:rPr>
        <w:t>3</w:t>
      </w:r>
      <w:r w:rsidRPr="00B108D9">
        <w:rPr>
          <w:rFonts w:ascii="Arial" w:hAnsi="Arial" w:cs="Arial"/>
          <w:bCs/>
          <w:color w:val="000000"/>
          <w:sz w:val="22"/>
          <w:szCs w:val="22"/>
        </w:rPr>
        <w:t>. niniejszej SIWZ. Kosztorys</w:t>
      </w:r>
      <w:r w:rsidR="00F96928" w:rsidRPr="00B108D9">
        <w:rPr>
          <w:rFonts w:ascii="Arial" w:hAnsi="Arial" w:cs="Arial"/>
          <w:bCs/>
          <w:color w:val="000000"/>
          <w:sz w:val="22"/>
          <w:szCs w:val="22"/>
        </w:rPr>
        <w:t>y</w:t>
      </w:r>
      <w:r w:rsidRPr="00B108D9">
        <w:rPr>
          <w:rFonts w:ascii="Arial" w:hAnsi="Arial" w:cs="Arial"/>
          <w:bCs/>
          <w:color w:val="000000"/>
          <w:sz w:val="22"/>
          <w:szCs w:val="22"/>
        </w:rPr>
        <w:t xml:space="preserve"> ofertow</w:t>
      </w:r>
      <w:r w:rsidR="00F96928" w:rsidRPr="00B108D9">
        <w:rPr>
          <w:rFonts w:ascii="Arial" w:hAnsi="Arial" w:cs="Arial"/>
          <w:bCs/>
          <w:color w:val="000000"/>
          <w:sz w:val="22"/>
          <w:szCs w:val="22"/>
        </w:rPr>
        <w:t>e</w:t>
      </w:r>
      <w:r w:rsidRPr="00B108D9">
        <w:rPr>
          <w:rFonts w:ascii="Arial" w:hAnsi="Arial" w:cs="Arial"/>
          <w:bCs/>
          <w:color w:val="000000"/>
          <w:sz w:val="22"/>
          <w:szCs w:val="22"/>
        </w:rPr>
        <w:t xml:space="preserve"> będ</w:t>
      </w:r>
      <w:r w:rsidR="00F96928" w:rsidRPr="00B108D9">
        <w:rPr>
          <w:rFonts w:ascii="Arial" w:hAnsi="Arial" w:cs="Arial"/>
          <w:bCs/>
          <w:color w:val="000000"/>
          <w:sz w:val="22"/>
          <w:szCs w:val="22"/>
        </w:rPr>
        <w:t>ą</w:t>
      </w:r>
      <w:r w:rsidRPr="00B108D9">
        <w:rPr>
          <w:rFonts w:ascii="Arial" w:hAnsi="Arial" w:cs="Arial"/>
          <w:bCs/>
          <w:color w:val="000000"/>
          <w:sz w:val="22"/>
          <w:szCs w:val="22"/>
        </w:rPr>
        <w:t xml:space="preserve"> sprawdzan</w:t>
      </w:r>
      <w:r w:rsidR="00F96928" w:rsidRPr="00B108D9">
        <w:rPr>
          <w:rFonts w:ascii="Arial" w:hAnsi="Arial" w:cs="Arial"/>
          <w:bCs/>
          <w:color w:val="000000"/>
          <w:sz w:val="22"/>
          <w:szCs w:val="22"/>
        </w:rPr>
        <w:t>e</w:t>
      </w:r>
      <w:r w:rsidRPr="00B108D9">
        <w:rPr>
          <w:rFonts w:ascii="Arial" w:hAnsi="Arial" w:cs="Arial"/>
          <w:bCs/>
          <w:color w:val="000000"/>
          <w:sz w:val="22"/>
          <w:szCs w:val="22"/>
        </w:rPr>
        <w:t xml:space="preserve">  tylko pod kątem skontrolowania, czy nie doszło do błędu w obliczeniu ceny. Niezgodność kosztorys</w:t>
      </w:r>
      <w:r w:rsidR="00F96928" w:rsidRPr="00B108D9">
        <w:rPr>
          <w:rFonts w:ascii="Arial" w:hAnsi="Arial" w:cs="Arial"/>
          <w:bCs/>
          <w:color w:val="000000"/>
          <w:sz w:val="22"/>
          <w:szCs w:val="22"/>
        </w:rPr>
        <w:t>ów</w:t>
      </w:r>
      <w:r w:rsidRPr="00B108D9">
        <w:rPr>
          <w:rFonts w:ascii="Arial" w:hAnsi="Arial" w:cs="Arial"/>
          <w:bCs/>
          <w:color w:val="000000"/>
          <w:sz w:val="22"/>
          <w:szCs w:val="22"/>
        </w:rPr>
        <w:t xml:space="preserve"> ofertow</w:t>
      </w:r>
      <w:r w:rsidR="00F96928" w:rsidRPr="00B108D9">
        <w:rPr>
          <w:rFonts w:ascii="Arial" w:hAnsi="Arial" w:cs="Arial"/>
          <w:bCs/>
          <w:color w:val="000000"/>
          <w:sz w:val="22"/>
          <w:szCs w:val="22"/>
        </w:rPr>
        <w:t>ych</w:t>
      </w:r>
      <w:r w:rsidRPr="00B108D9">
        <w:rPr>
          <w:rFonts w:ascii="Arial" w:hAnsi="Arial" w:cs="Arial"/>
          <w:bCs/>
          <w:color w:val="000000"/>
          <w:sz w:val="22"/>
          <w:szCs w:val="22"/>
        </w:rPr>
        <w:t xml:space="preserve"> z przedstawionymi w celach poglądowych przez Zamawiającego przedmiarami robót, nie musi  być oceniony jako błąd w ob</w:t>
      </w:r>
      <w:r w:rsidR="00A922BF" w:rsidRPr="00B108D9">
        <w:rPr>
          <w:rFonts w:ascii="Arial" w:hAnsi="Arial" w:cs="Arial"/>
          <w:bCs/>
          <w:color w:val="000000"/>
          <w:sz w:val="22"/>
          <w:szCs w:val="22"/>
        </w:rPr>
        <w:t xml:space="preserve">liczeniu ceny </w:t>
      </w:r>
      <w:r w:rsidRPr="00B108D9">
        <w:rPr>
          <w:rFonts w:ascii="Arial" w:hAnsi="Arial" w:cs="Arial"/>
          <w:bCs/>
          <w:color w:val="000000"/>
          <w:sz w:val="22"/>
          <w:szCs w:val="22"/>
        </w:rPr>
        <w:t>z uwagi na ryczałtową cenę oferty. Kosztorys</w:t>
      </w:r>
      <w:r w:rsidR="00F96928" w:rsidRPr="00B108D9">
        <w:rPr>
          <w:rFonts w:ascii="Arial" w:hAnsi="Arial" w:cs="Arial"/>
          <w:bCs/>
          <w:color w:val="000000"/>
          <w:sz w:val="22"/>
          <w:szCs w:val="22"/>
        </w:rPr>
        <w:t>y</w:t>
      </w:r>
      <w:r w:rsidRPr="00B108D9">
        <w:rPr>
          <w:rFonts w:ascii="Arial" w:hAnsi="Arial" w:cs="Arial"/>
          <w:bCs/>
          <w:color w:val="000000"/>
          <w:sz w:val="22"/>
          <w:szCs w:val="22"/>
        </w:rPr>
        <w:t xml:space="preserve"> ofertow</w:t>
      </w:r>
      <w:r w:rsidR="00F96928" w:rsidRPr="00B108D9">
        <w:rPr>
          <w:rFonts w:ascii="Arial" w:hAnsi="Arial" w:cs="Arial"/>
          <w:bCs/>
          <w:color w:val="000000"/>
          <w:sz w:val="22"/>
          <w:szCs w:val="22"/>
        </w:rPr>
        <w:t>e</w:t>
      </w:r>
      <w:r w:rsidRPr="00B108D9">
        <w:rPr>
          <w:rFonts w:ascii="Arial" w:hAnsi="Arial" w:cs="Arial"/>
          <w:bCs/>
          <w:color w:val="000000"/>
          <w:sz w:val="22"/>
          <w:szCs w:val="22"/>
        </w:rPr>
        <w:t xml:space="preserve"> będ</w:t>
      </w:r>
      <w:r w:rsidR="00F96928" w:rsidRPr="00B108D9">
        <w:rPr>
          <w:rFonts w:ascii="Arial" w:hAnsi="Arial" w:cs="Arial"/>
          <w:bCs/>
          <w:color w:val="000000"/>
          <w:sz w:val="22"/>
          <w:szCs w:val="22"/>
        </w:rPr>
        <w:t>ą</w:t>
      </w:r>
      <w:r w:rsidRPr="00B108D9">
        <w:rPr>
          <w:rFonts w:ascii="Arial" w:hAnsi="Arial" w:cs="Arial"/>
          <w:bCs/>
          <w:color w:val="000000"/>
          <w:sz w:val="22"/>
          <w:szCs w:val="22"/>
        </w:rPr>
        <w:t xml:space="preserve"> podstawą do negocjacji warunków wykonania ewentualnych robót zamiennych i uzupełniających oraz do celów rozliczeniowych. </w:t>
      </w:r>
    </w:p>
    <w:p w14:paraId="2F667E47" w14:textId="77777777" w:rsidR="00ED7C8A" w:rsidRPr="006F75F8" w:rsidRDefault="00ED7C8A" w:rsidP="00ED7C8A">
      <w:pPr>
        <w:ind w:left="720"/>
        <w:jc w:val="both"/>
        <w:rPr>
          <w:rFonts w:ascii="Arial" w:hAnsi="Arial" w:cs="Arial"/>
          <w:bCs/>
          <w:color w:val="000000"/>
          <w:sz w:val="22"/>
          <w:szCs w:val="22"/>
        </w:rPr>
      </w:pPr>
    </w:p>
    <w:p w14:paraId="479844C0" w14:textId="1ECD1AC2" w:rsidR="001D6589" w:rsidRPr="00B108D9" w:rsidRDefault="001D6589" w:rsidP="00853A9E">
      <w:pPr>
        <w:numPr>
          <w:ilvl w:val="1"/>
          <w:numId w:val="9"/>
        </w:numPr>
        <w:jc w:val="both"/>
        <w:rPr>
          <w:rFonts w:ascii="Arial" w:hAnsi="Arial" w:cs="Arial"/>
          <w:bCs/>
          <w:color w:val="000000"/>
          <w:sz w:val="22"/>
          <w:szCs w:val="22"/>
        </w:rPr>
      </w:pPr>
      <w:r w:rsidRPr="00B108D9">
        <w:rPr>
          <w:rFonts w:ascii="Arial" w:hAnsi="Arial" w:cs="Arial"/>
          <w:color w:val="000000"/>
          <w:sz w:val="22"/>
          <w:szCs w:val="22"/>
        </w:rPr>
        <w:t>Przygotowane wynagrodzenie ma obejmować wykonanie zamówienia zgodnie z projektami</w:t>
      </w:r>
      <w:r w:rsidR="00E122C8">
        <w:rPr>
          <w:rFonts w:ascii="Arial" w:hAnsi="Arial" w:cs="Arial"/>
          <w:color w:val="000000"/>
          <w:sz w:val="22"/>
          <w:szCs w:val="22"/>
        </w:rPr>
        <w:t>, Specyfikacjami</w:t>
      </w:r>
      <w:r w:rsidRPr="00B108D9">
        <w:rPr>
          <w:rFonts w:ascii="Arial" w:hAnsi="Arial" w:cs="Arial"/>
          <w:color w:val="000000"/>
          <w:sz w:val="22"/>
          <w:szCs w:val="22"/>
        </w:rPr>
        <w:t xml:space="preserve"> Techniczn</w:t>
      </w:r>
      <w:r w:rsidR="00E122C8">
        <w:rPr>
          <w:rFonts w:ascii="Arial" w:hAnsi="Arial" w:cs="Arial"/>
          <w:color w:val="000000"/>
          <w:sz w:val="22"/>
          <w:szCs w:val="22"/>
        </w:rPr>
        <w:t>ymi</w:t>
      </w:r>
      <w:r w:rsidRPr="00B108D9">
        <w:rPr>
          <w:rFonts w:ascii="Arial" w:hAnsi="Arial" w:cs="Arial"/>
          <w:color w:val="000000"/>
          <w:sz w:val="22"/>
          <w:szCs w:val="22"/>
        </w:rPr>
        <w:t xml:space="preserve"> Wykonania i Odbioru Robót</w:t>
      </w:r>
      <w:r w:rsidR="00780A14" w:rsidRPr="00B108D9">
        <w:rPr>
          <w:rFonts w:ascii="Arial" w:hAnsi="Arial" w:cs="Arial"/>
          <w:color w:val="000000"/>
          <w:sz w:val="22"/>
          <w:szCs w:val="22"/>
        </w:rPr>
        <w:t xml:space="preserve"> </w:t>
      </w:r>
      <w:r w:rsidRPr="00B108D9">
        <w:rPr>
          <w:rFonts w:ascii="Arial" w:hAnsi="Arial" w:cs="Arial"/>
          <w:color w:val="000000"/>
          <w:sz w:val="22"/>
          <w:szCs w:val="22"/>
        </w:rPr>
        <w:t>i SIWZ. Przedstawione przedmiary robót są tylko materiałem pomocniczym i nie stanowią zestawienia planowanych prac i przewidywanych wszystkich kosztów związanych</w:t>
      </w:r>
      <w:r w:rsidR="00780A14" w:rsidRPr="00B108D9">
        <w:rPr>
          <w:rFonts w:ascii="Arial" w:hAnsi="Arial" w:cs="Arial"/>
          <w:color w:val="000000"/>
          <w:sz w:val="22"/>
          <w:szCs w:val="22"/>
        </w:rPr>
        <w:t xml:space="preserve"> </w:t>
      </w:r>
      <w:r w:rsidRPr="00B108D9">
        <w:rPr>
          <w:rFonts w:ascii="Arial" w:hAnsi="Arial" w:cs="Arial"/>
          <w:color w:val="000000"/>
          <w:sz w:val="22"/>
          <w:szCs w:val="22"/>
        </w:rPr>
        <w:t xml:space="preserve">z wykonaniem przedmiotu zamówienia. </w:t>
      </w:r>
      <w:r w:rsidRPr="00B108D9">
        <w:rPr>
          <w:rFonts w:ascii="Arial" w:hAnsi="Arial" w:cs="Arial"/>
          <w:color w:val="000000"/>
          <w:sz w:val="22"/>
          <w:szCs w:val="22"/>
          <w:u w:val="single"/>
        </w:rPr>
        <w:t>Na 3 dni przed dniem podpisania umowy</w:t>
      </w:r>
      <w:r w:rsidRPr="00B108D9">
        <w:rPr>
          <w:rFonts w:ascii="Arial" w:hAnsi="Arial" w:cs="Arial"/>
          <w:color w:val="000000"/>
          <w:sz w:val="22"/>
          <w:szCs w:val="22"/>
        </w:rPr>
        <w:t xml:space="preserve"> Wykonawca ma przedstawić własne kosztorysy ofertowe obejmujące realizację zamówienia zgodnie z dokumentacją projektową, Specyfikacją Techniczną Wykonania i Odbioru Robót oraz SIWZ. Wykonawca nie będzie mógł żądać dodatkowej zapłaty, jeśli na etapie realizacji okaże się, iż nie uwzględnił on elementów opisanych w dokumentacji projektowej.</w:t>
      </w:r>
      <w:r w:rsidR="00780A14" w:rsidRPr="00B108D9">
        <w:rPr>
          <w:rFonts w:ascii="Arial" w:hAnsi="Arial" w:cs="Arial"/>
          <w:bCs/>
          <w:color w:val="000000"/>
          <w:sz w:val="22"/>
          <w:szCs w:val="22"/>
        </w:rPr>
        <w:t xml:space="preserve"> </w:t>
      </w:r>
      <w:r w:rsidRPr="00B108D9">
        <w:rPr>
          <w:rFonts w:ascii="Arial" w:hAnsi="Arial" w:cs="Arial"/>
          <w:color w:val="000000"/>
          <w:sz w:val="22"/>
          <w:szCs w:val="22"/>
        </w:rPr>
        <w:t xml:space="preserve">W związku z tym, że zestawienie prac planowanych do obliczenia wynagrodzenia sporządza Wykonawca, </w:t>
      </w:r>
      <w:r w:rsidRPr="00B108D9">
        <w:rPr>
          <w:rFonts w:ascii="Arial" w:hAnsi="Arial" w:cs="Arial"/>
          <w:color w:val="000000"/>
          <w:sz w:val="22"/>
          <w:szCs w:val="22"/>
        </w:rPr>
        <w:lastRenderedPageBreak/>
        <w:t xml:space="preserve">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     </w:t>
      </w:r>
    </w:p>
    <w:p w14:paraId="379244FB" w14:textId="77777777" w:rsidR="001D6589" w:rsidRPr="00B108D9" w:rsidRDefault="001D6589" w:rsidP="00853A9E">
      <w:pPr>
        <w:jc w:val="both"/>
        <w:rPr>
          <w:rFonts w:ascii="Arial" w:hAnsi="Arial" w:cs="Arial"/>
          <w:bCs/>
          <w:color w:val="000000"/>
          <w:sz w:val="22"/>
          <w:szCs w:val="22"/>
        </w:rPr>
      </w:pPr>
    </w:p>
    <w:p w14:paraId="016D12C0" w14:textId="77777777" w:rsidR="001D6589" w:rsidRPr="00B108D9" w:rsidRDefault="001D6589" w:rsidP="00853A9E">
      <w:pPr>
        <w:numPr>
          <w:ilvl w:val="1"/>
          <w:numId w:val="9"/>
        </w:numPr>
        <w:jc w:val="both"/>
        <w:rPr>
          <w:rFonts w:ascii="Arial" w:hAnsi="Arial" w:cs="Arial"/>
          <w:bCs/>
          <w:color w:val="000000"/>
          <w:sz w:val="22"/>
          <w:szCs w:val="22"/>
        </w:rPr>
      </w:pPr>
      <w:r w:rsidRPr="00B108D9">
        <w:rPr>
          <w:rFonts w:ascii="Arial" w:hAnsi="Arial" w:cs="Arial"/>
          <w:color w:val="000000"/>
          <w:sz w:val="22"/>
          <w:szCs w:val="22"/>
        </w:rPr>
        <w:t xml:space="preserve">W przypadku jakichkolwiek wątpliwości, uwag dotyczących przedmiarów robót oraz dokumentacji projektowej wymienionej w rozdz. 3 SIWZ należy kierować do Zamawiającego zapytanie w celu udzielenia wyjaśnień. Przedmiary robót należy traktować jako materiał pomocniczy do przygotowania oferty. </w:t>
      </w:r>
    </w:p>
    <w:p w14:paraId="507500C1" w14:textId="77777777" w:rsidR="006A78D0" w:rsidRPr="00B108D9" w:rsidRDefault="006A78D0" w:rsidP="00853A9E">
      <w:pPr>
        <w:jc w:val="both"/>
        <w:rPr>
          <w:rFonts w:ascii="Arial" w:hAnsi="Arial" w:cs="Arial"/>
          <w:bCs/>
          <w:sz w:val="22"/>
          <w:szCs w:val="22"/>
        </w:rPr>
      </w:pPr>
    </w:p>
    <w:p w14:paraId="33AABE03" w14:textId="77777777" w:rsidR="004A6BA6" w:rsidRPr="00B108D9" w:rsidRDefault="004A6BA6" w:rsidP="00853A9E">
      <w:pPr>
        <w:numPr>
          <w:ilvl w:val="1"/>
          <w:numId w:val="9"/>
        </w:numPr>
        <w:jc w:val="both"/>
        <w:rPr>
          <w:rFonts w:ascii="Arial" w:hAnsi="Arial" w:cs="Arial"/>
          <w:bCs/>
          <w:sz w:val="22"/>
          <w:szCs w:val="22"/>
        </w:rPr>
      </w:pPr>
      <w:r w:rsidRPr="00B108D9">
        <w:rPr>
          <w:rFonts w:ascii="Arial" w:hAnsi="Arial" w:cs="Arial"/>
          <w:sz w:val="22"/>
          <w:szCs w:val="22"/>
        </w:rPr>
        <w:t xml:space="preserve">Zamawiający zgodnie z art. 87 ust. 2 ustawy z dnia 29 stycznia 2004 r. Prawo zamówień publicznych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1A9E8114" w14:textId="77777777" w:rsidR="00B10108" w:rsidRPr="00B108D9" w:rsidRDefault="00B10108" w:rsidP="00853A9E">
      <w:pPr>
        <w:pStyle w:val="Tekstpodstawowy"/>
        <w:autoSpaceDE w:val="0"/>
        <w:autoSpaceDN w:val="0"/>
        <w:adjustRightInd w:val="0"/>
        <w:jc w:val="both"/>
        <w:rPr>
          <w:rFonts w:ascii="Arial" w:hAnsi="Arial" w:cs="Arial"/>
          <w:b w:val="0"/>
          <w:sz w:val="22"/>
          <w:szCs w:val="22"/>
        </w:rPr>
      </w:pPr>
    </w:p>
    <w:p w14:paraId="48AB1141" w14:textId="77777777" w:rsidR="004A6BA6" w:rsidRPr="00B108D9" w:rsidRDefault="004A6BA6" w:rsidP="00853A9E">
      <w:pPr>
        <w:pStyle w:val="Tekstpodstawowy"/>
        <w:numPr>
          <w:ilvl w:val="1"/>
          <w:numId w:val="9"/>
        </w:numPr>
        <w:autoSpaceDE w:val="0"/>
        <w:autoSpaceDN w:val="0"/>
        <w:adjustRightInd w:val="0"/>
        <w:jc w:val="both"/>
        <w:rPr>
          <w:rFonts w:ascii="Arial" w:hAnsi="Arial" w:cs="Arial"/>
          <w:b w:val="0"/>
          <w:sz w:val="22"/>
          <w:szCs w:val="22"/>
        </w:rPr>
      </w:pPr>
      <w:r w:rsidRPr="00B108D9">
        <w:rPr>
          <w:rFonts w:ascii="Arial" w:hAnsi="Arial" w:cs="Arial"/>
          <w:b w:val="0"/>
          <w:sz w:val="22"/>
          <w:szCs w:val="22"/>
        </w:rPr>
        <w:t xml:space="preserve">Ustalona cena (zaokrąglona do 1 grosza) podana przez Wykonawcę w Formularzu Ofertowym jest wyrażoną w pieniądzu łącznie z podatkiem od towarów i usług </w:t>
      </w:r>
      <w:r w:rsidR="006325AE" w:rsidRPr="00B108D9">
        <w:rPr>
          <w:rFonts w:ascii="Arial" w:hAnsi="Arial" w:cs="Arial"/>
          <w:b w:val="0"/>
          <w:sz w:val="22"/>
          <w:szCs w:val="22"/>
        </w:rPr>
        <w:t>(</w:t>
      </w:r>
      <w:r w:rsidRPr="00B108D9">
        <w:rPr>
          <w:rFonts w:ascii="Arial" w:hAnsi="Arial" w:cs="Arial"/>
          <w:b w:val="0"/>
          <w:sz w:val="22"/>
          <w:szCs w:val="22"/>
        </w:rPr>
        <w:t>VAT</w:t>
      </w:r>
      <w:r w:rsidR="006325AE" w:rsidRPr="00B108D9">
        <w:rPr>
          <w:rFonts w:ascii="Arial" w:hAnsi="Arial" w:cs="Arial"/>
          <w:b w:val="0"/>
          <w:sz w:val="22"/>
          <w:szCs w:val="22"/>
        </w:rPr>
        <w:t>)</w:t>
      </w:r>
      <w:r w:rsidRPr="00B108D9">
        <w:rPr>
          <w:rFonts w:ascii="Arial" w:hAnsi="Arial" w:cs="Arial"/>
          <w:b w:val="0"/>
          <w:sz w:val="22"/>
          <w:szCs w:val="22"/>
        </w:rPr>
        <w:t xml:space="preserve">,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w:t>
      </w:r>
    </w:p>
    <w:p w14:paraId="52912D39" w14:textId="4DCAA2EC" w:rsidR="002E16E2" w:rsidRPr="00B108D9" w:rsidRDefault="004A6BA6" w:rsidP="00B10108">
      <w:pPr>
        <w:pStyle w:val="Tekstpodstawowy"/>
        <w:autoSpaceDE w:val="0"/>
        <w:autoSpaceDN w:val="0"/>
        <w:adjustRightInd w:val="0"/>
        <w:ind w:left="720"/>
        <w:jc w:val="both"/>
        <w:rPr>
          <w:rFonts w:ascii="Arial" w:hAnsi="Arial" w:cs="Arial"/>
          <w:b w:val="0"/>
          <w:sz w:val="22"/>
          <w:szCs w:val="22"/>
        </w:rPr>
      </w:pPr>
      <w:r w:rsidRPr="00B108D9">
        <w:rPr>
          <w:rFonts w:ascii="Arial" w:hAnsi="Arial" w:cs="Arial"/>
          <w:b w:val="0"/>
          <w:sz w:val="22"/>
          <w:szCs w:val="22"/>
        </w:rPr>
        <w:t xml:space="preserve">Tak obliczona cena brana </w:t>
      </w:r>
      <w:r w:rsidR="00874424" w:rsidRPr="00B108D9">
        <w:rPr>
          <w:rFonts w:ascii="Arial" w:hAnsi="Arial" w:cs="Arial"/>
          <w:b w:val="0"/>
          <w:sz w:val="22"/>
          <w:szCs w:val="22"/>
        </w:rPr>
        <w:t xml:space="preserve">będzie </w:t>
      </w:r>
      <w:r w:rsidRPr="00B108D9">
        <w:rPr>
          <w:rFonts w:ascii="Arial" w:hAnsi="Arial" w:cs="Arial"/>
          <w:b w:val="0"/>
          <w:sz w:val="22"/>
          <w:szCs w:val="22"/>
        </w:rPr>
        <w:t>pod uwagę przez komisję przetargową w trakcie wyboru najkorzystniejszej oferty.</w:t>
      </w:r>
    </w:p>
    <w:p w14:paraId="582C63CC" w14:textId="77777777" w:rsidR="009E31E2" w:rsidRPr="00B108D9" w:rsidRDefault="009E31E2" w:rsidP="00853A9E">
      <w:pPr>
        <w:pStyle w:val="Tekstpodstawowy"/>
        <w:autoSpaceDE w:val="0"/>
        <w:autoSpaceDN w:val="0"/>
        <w:adjustRightInd w:val="0"/>
        <w:jc w:val="both"/>
        <w:rPr>
          <w:rFonts w:ascii="Arial" w:hAnsi="Arial" w:cs="Arial"/>
          <w:b w:val="0"/>
          <w:sz w:val="22"/>
          <w:szCs w:val="22"/>
        </w:rPr>
      </w:pPr>
    </w:p>
    <w:p w14:paraId="17756B46" w14:textId="77777777" w:rsidR="004A6BA6" w:rsidRPr="00B108D9" w:rsidRDefault="004A6BA6" w:rsidP="00853A9E">
      <w:pPr>
        <w:pStyle w:val="Tekstpodstawowy"/>
        <w:numPr>
          <w:ilvl w:val="1"/>
          <w:numId w:val="9"/>
        </w:numPr>
        <w:autoSpaceDE w:val="0"/>
        <w:autoSpaceDN w:val="0"/>
        <w:adjustRightInd w:val="0"/>
        <w:jc w:val="both"/>
        <w:rPr>
          <w:rFonts w:ascii="Arial" w:hAnsi="Arial" w:cs="Arial"/>
          <w:b w:val="0"/>
          <w:sz w:val="22"/>
          <w:szCs w:val="22"/>
        </w:rPr>
      </w:pPr>
      <w:r w:rsidRPr="00B108D9">
        <w:rPr>
          <w:rFonts w:ascii="Arial" w:hAnsi="Arial" w:cs="Arial"/>
          <w:b w:val="0"/>
          <w:sz w:val="22"/>
          <w:szCs w:val="22"/>
        </w:rPr>
        <w:t xml:space="preserve">W cenie oferty, wyceniając poszczególne elementy przedmiaru robót, należy uwzględnić również: </w:t>
      </w:r>
    </w:p>
    <w:p w14:paraId="0EA10964"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związane z zagospodarowaniem placu budowy oraz koszty prac porządkowych po zakończeniu zadania,</w:t>
      </w:r>
    </w:p>
    <w:p w14:paraId="52F1F434"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zorganizowania zaplecza Wykonawcy,</w:t>
      </w:r>
    </w:p>
    <w:p w14:paraId="2732558B" w14:textId="77777777" w:rsidR="00A57160"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pełnej obsługi geodezyjnej,</w:t>
      </w:r>
    </w:p>
    <w:p w14:paraId="5108897D" w14:textId="77777777" w:rsidR="00E33A6E"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wykonania odkrywek elementów robót budzących wątpliwość w celu sprawdzenia jakości ich wykonania, jeżeli wykonanie tych robót nie zostało zgłoszone do sprawdzenia przed ich zakryciem,</w:t>
      </w:r>
    </w:p>
    <w:p w14:paraId="4F8F7200"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przeprowadzonych prób, pomiarów i sprawdzeń zgodnie ze specyfikacją techniczną, warunkami technicznymi prowadzenia i odbioru robót, obowiązującymi normami i przepisami,</w:t>
      </w:r>
    </w:p>
    <w:p w14:paraId="4D1551ED"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przeglądów i odbiorów dokonywanych przez użytkowników poszczególnych mediów,</w:t>
      </w:r>
    </w:p>
    <w:p w14:paraId="45F4C877"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 xml:space="preserve">koszty ochrony mienia, zapewnienia warunków bezpieczeństwa, ochrony p.poż., </w:t>
      </w:r>
    </w:p>
    <w:p w14:paraId="5ABB4F20"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związane z gospodarką odpadami,</w:t>
      </w:r>
    </w:p>
    <w:p w14:paraId="5ED76CEB"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koszty ubezpieczenia i zabezpieczenia należytego wykonania umowy,</w:t>
      </w:r>
    </w:p>
    <w:p w14:paraId="097A5B9A" w14:textId="77777777" w:rsidR="004A6BA6"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inne koszty niezbędne do zrealizowana przedmiotu zamówienia,</w:t>
      </w:r>
    </w:p>
    <w:p w14:paraId="3618C976" w14:textId="77777777" w:rsidR="00F93260" w:rsidRPr="00B108D9" w:rsidRDefault="004A6BA6" w:rsidP="00853A9E">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szCs w:val="22"/>
        </w:rPr>
      </w:pPr>
      <w:r w:rsidRPr="00B108D9">
        <w:rPr>
          <w:rFonts w:ascii="Arial" w:hAnsi="Arial" w:cs="Arial"/>
          <w:b w:val="0"/>
          <w:sz w:val="22"/>
          <w:szCs w:val="22"/>
        </w:rPr>
        <w:t>podatek VAT.</w:t>
      </w:r>
    </w:p>
    <w:p w14:paraId="6FF57547" w14:textId="77777777" w:rsidR="009376B3" w:rsidRPr="00B108D9" w:rsidRDefault="009376B3" w:rsidP="00853A9E">
      <w:pPr>
        <w:pStyle w:val="Tekstpodstawowy"/>
        <w:autoSpaceDE w:val="0"/>
        <w:autoSpaceDN w:val="0"/>
        <w:adjustRightInd w:val="0"/>
        <w:jc w:val="both"/>
        <w:rPr>
          <w:rFonts w:ascii="Arial" w:hAnsi="Arial" w:cs="Arial"/>
          <w:b w:val="0"/>
          <w:sz w:val="22"/>
          <w:szCs w:val="22"/>
        </w:rPr>
      </w:pPr>
    </w:p>
    <w:p w14:paraId="5C9F98A1" w14:textId="4A66C831" w:rsidR="009376B3" w:rsidRDefault="004A6BA6" w:rsidP="0065429A">
      <w:pPr>
        <w:pStyle w:val="Tekstpodstawowy"/>
        <w:numPr>
          <w:ilvl w:val="1"/>
          <w:numId w:val="9"/>
        </w:numPr>
        <w:autoSpaceDE w:val="0"/>
        <w:autoSpaceDN w:val="0"/>
        <w:adjustRightInd w:val="0"/>
        <w:jc w:val="both"/>
        <w:rPr>
          <w:rFonts w:ascii="Arial" w:hAnsi="Arial" w:cs="Arial"/>
          <w:b w:val="0"/>
          <w:bCs w:val="0"/>
          <w:sz w:val="22"/>
          <w:szCs w:val="22"/>
        </w:rPr>
      </w:pPr>
      <w:r w:rsidRPr="00B108D9">
        <w:rPr>
          <w:rFonts w:ascii="Arial" w:hAnsi="Arial" w:cs="Arial"/>
          <w:b w:val="0"/>
          <w:bCs w:val="0"/>
          <w:sz w:val="22"/>
          <w:szCs w:val="22"/>
        </w:rPr>
        <w:t>Wszelkie rozliczenia finansowe między Zamawiającym a Wykonawcą będą prowadzone   w złotych polskich w zaokrągleniu do dwóch miejsc po przecinku.</w:t>
      </w:r>
    </w:p>
    <w:p w14:paraId="7D34A53D" w14:textId="77777777" w:rsidR="000753A3" w:rsidRPr="0065429A" w:rsidRDefault="000753A3" w:rsidP="000753A3">
      <w:pPr>
        <w:pStyle w:val="Tekstpodstawowy"/>
        <w:autoSpaceDE w:val="0"/>
        <w:autoSpaceDN w:val="0"/>
        <w:adjustRightInd w:val="0"/>
        <w:ind w:left="720"/>
        <w:jc w:val="both"/>
        <w:rPr>
          <w:rFonts w:ascii="Arial" w:hAnsi="Arial" w:cs="Arial"/>
          <w:b w:val="0"/>
          <w:bCs w:val="0"/>
          <w:sz w:val="22"/>
          <w:szCs w:val="22"/>
        </w:rPr>
      </w:pPr>
    </w:p>
    <w:p w14:paraId="71AF4608" w14:textId="77777777" w:rsidR="004A6BA6" w:rsidRPr="00B108D9" w:rsidRDefault="004A6BA6" w:rsidP="00853A9E">
      <w:pPr>
        <w:pStyle w:val="Tekstpodstawowy"/>
        <w:numPr>
          <w:ilvl w:val="1"/>
          <w:numId w:val="9"/>
        </w:numPr>
        <w:autoSpaceDE w:val="0"/>
        <w:autoSpaceDN w:val="0"/>
        <w:adjustRightInd w:val="0"/>
        <w:jc w:val="both"/>
        <w:rPr>
          <w:rFonts w:ascii="Arial" w:hAnsi="Arial" w:cs="Arial"/>
          <w:b w:val="0"/>
          <w:bCs w:val="0"/>
          <w:sz w:val="22"/>
          <w:szCs w:val="22"/>
        </w:rPr>
      </w:pPr>
      <w:r w:rsidRPr="00B108D9">
        <w:rPr>
          <w:rFonts w:ascii="Arial" w:hAnsi="Arial" w:cs="Arial"/>
          <w:b w:val="0"/>
          <w:bCs w:val="0"/>
          <w:sz w:val="22"/>
          <w:szCs w:val="22"/>
        </w:rPr>
        <w:lastRenderedPageBreak/>
        <w:t>W przypadku zmiany przepisów dotyczących ustawy o podatku od towarów i usług, strony obowiązywać będzie cena z uwzględnieniem stawki VAT obowiązującej na dzień wystawienia faktury.</w:t>
      </w:r>
    </w:p>
    <w:p w14:paraId="6C1E902C" w14:textId="77777777" w:rsidR="004A6BA6" w:rsidRPr="00B108D9" w:rsidRDefault="004A6BA6" w:rsidP="00853A9E">
      <w:pPr>
        <w:pStyle w:val="Tekstpodstawowy"/>
        <w:autoSpaceDE w:val="0"/>
        <w:autoSpaceDN w:val="0"/>
        <w:adjustRightInd w:val="0"/>
        <w:jc w:val="both"/>
        <w:rPr>
          <w:rFonts w:ascii="Arial" w:hAnsi="Arial" w:cs="Arial"/>
          <w:b w:val="0"/>
          <w:bCs w:val="0"/>
          <w:sz w:val="22"/>
          <w:szCs w:val="22"/>
        </w:rPr>
      </w:pPr>
    </w:p>
    <w:p w14:paraId="6B8DDE25" w14:textId="77777777" w:rsidR="00690A13" w:rsidRPr="001248D7" w:rsidRDefault="004A6BA6" w:rsidP="00853A9E">
      <w:pPr>
        <w:pStyle w:val="Tekstpodstawowy"/>
        <w:numPr>
          <w:ilvl w:val="1"/>
          <w:numId w:val="9"/>
        </w:numPr>
        <w:autoSpaceDE w:val="0"/>
        <w:autoSpaceDN w:val="0"/>
        <w:adjustRightInd w:val="0"/>
        <w:jc w:val="both"/>
        <w:rPr>
          <w:rFonts w:ascii="Arial" w:hAnsi="Arial" w:cs="Arial"/>
          <w:b w:val="0"/>
          <w:bCs w:val="0"/>
          <w:sz w:val="22"/>
          <w:szCs w:val="22"/>
        </w:rPr>
      </w:pPr>
      <w:r w:rsidRPr="00B108D9">
        <w:rPr>
          <w:rFonts w:ascii="Arial" w:hAnsi="Arial" w:cs="Arial"/>
          <w:b w:val="0"/>
          <w:bCs w:val="0"/>
          <w:sz w:val="22"/>
          <w:szCs w:val="22"/>
        </w:rPr>
        <w:t xml:space="preserve">Cenę należy podać zgodnie z Formularzem Ofertowym będącym </w:t>
      </w:r>
      <w:r w:rsidRPr="00B108D9">
        <w:rPr>
          <w:rFonts w:ascii="Arial" w:hAnsi="Arial" w:cs="Arial"/>
          <w:sz w:val="22"/>
          <w:szCs w:val="22"/>
        </w:rPr>
        <w:t>załącznikiem nr 1 do SIWZ</w:t>
      </w:r>
      <w:r w:rsidR="0054650B" w:rsidRPr="00B108D9">
        <w:rPr>
          <w:rFonts w:ascii="Arial" w:hAnsi="Arial" w:cs="Arial"/>
          <w:sz w:val="22"/>
          <w:szCs w:val="22"/>
        </w:rPr>
        <w:t xml:space="preserve">. </w:t>
      </w:r>
    </w:p>
    <w:p w14:paraId="61E6BC99" w14:textId="77777777" w:rsidR="001248D7" w:rsidRPr="00B108D9" w:rsidRDefault="001248D7" w:rsidP="001248D7">
      <w:pPr>
        <w:pStyle w:val="Tekstpodstawowy"/>
        <w:autoSpaceDE w:val="0"/>
        <w:autoSpaceDN w:val="0"/>
        <w:adjustRightInd w:val="0"/>
        <w:jc w:val="both"/>
        <w:rPr>
          <w:rFonts w:ascii="Arial" w:hAnsi="Arial" w:cs="Arial"/>
          <w:b w:val="0"/>
          <w:bCs w:val="0"/>
          <w:sz w:val="22"/>
          <w:szCs w:val="22"/>
        </w:rPr>
      </w:pPr>
    </w:p>
    <w:p w14:paraId="3C901C84" w14:textId="77777777" w:rsidR="0054650B" w:rsidRPr="00B108D9" w:rsidRDefault="004A6BA6" w:rsidP="00853A9E">
      <w:pPr>
        <w:pStyle w:val="Tekstpodstawowy"/>
        <w:numPr>
          <w:ilvl w:val="1"/>
          <w:numId w:val="9"/>
        </w:numPr>
        <w:autoSpaceDE w:val="0"/>
        <w:autoSpaceDN w:val="0"/>
        <w:adjustRightInd w:val="0"/>
        <w:jc w:val="both"/>
        <w:rPr>
          <w:rFonts w:ascii="Arial" w:hAnsi="Arial" w:cs="Arial"/>
          <w:b w:val="0"/>
          <w:bCs w:val="0"/>
          <w:sz w:val="22"/>
          <w:szCs w:val="22"/>
        </w:rPr>
      </w:pPr>
      <w:r w:rsidRPr="00B108D9">
        <w:rPr>
          <w:rFonts w:ascii="Arial" w:hAnsi="Arial" w:cs="Arial"/>
          <w:b w:val="0"/>
          <w:bCs w:val="0"/>
          <w:sz w:val="22"/>
          <w:szCs w:val="22"/>
        </w:rPr>
        <w:t xml:space="preserve">Cena może być tylko jedna za oferowany przedmiot zamówienia, nie dopuszcza się wariantowości cen. </w:t>
      </w:r>
    </w:p>
    <w:p w14:paraId="7FA2BD28" w14:textId="77777777" w:rsidR="00926AB6" w:rsidRPr="00B108D9" w:rsidRDefault="00926AB6" w:rsidP="00853A9E">
      <w:pPr>
        <w:pStyle w:val="Tekstpodstawowy"/>
        <w:autoSpaceDE w:val="0"/>
        <w:autoSpaceDN w:val="0"/>
        <w:adjustRightInd w:val="0"/>
        <w:jc w:val="both"/>
        <w:rPr>
          <w:rFonts w:ascii="Arial" w:hAnsi="Arial" w:cs="Arial"/>
          <w:b w:val="0"/>
          <w:bCs w:val="0"/>
          <w:sz w:val="22"/>
          <w:szCs w:val="22"/>
        </w:rPr>
      </w:pPr>
    </w:p>
    <w:p w14:paraId="213F9321" w14:textId="77777777" w:rsidR="004A6BA6" w:rsidRPr="00B108D9" w:rsidRDefault="004A6BA6" w:rsidP="00853A9E">
      <w:pPr>
        <w:pStyle w:val="Tekstpodstawowy"/>
        <w:numPr>
          <w:ilvl w:val="1"/>
          <w:numId w:val="9"/>
        </w:numPr>
        <w:autoSpaceDE w:val="0"/>
        <w:autoSpaceDN w:val="0"/>
        <w:adjustRightInd w:val="0"/>
        <w:jc w:val="both"/>
        <w:rPr>
          <w:rFonts w:ascii="Arial" w:hAnsi="Arial" w:cs="Arial"/>
          <w:b w:val="0"/>
          <w:bCs w:val="0"/>
          <w:sz w:val="22"/>
          <w:szCs w:val="22"/>
        </w:rPr>
      </w:pPr>
      <w:r w:rsidRPr="00B108D9">
        <w:rPr>
          <w:rFonts w:ascii="Arial" w:hAnsi="Arial" w:cs="Arial"/>
          <w:b w:val="0"/>
          <w:bCs w:val="0"/>
          <w:sz w:val="22"/>
          <w:szCs w:val="22"/>
        </w:rPr>
        <w:t>Zamawiający nie przewiduje rozliczeń w walutach obcych.</w:t>
      </w:r>
    </w:p>
    <w:p w14:paraId="1EFC2C89" w14:textId="77777777" w:rsidR="00D77BA6" w:rsidRPr="00B108D9" w:rsidRDefault="00D77BA6" w:rsidP="00853A9E">
      <w:pPr>
        <w:pStyle w:val="Tekstpodstawowy"/>
        <w:autoSpaceDE w:val="0"/>
        <w:autoSpaceDN w:val="0"/>
        <w:adjustRightInd w:val="0"/>
        <w:jc w:val="both"/>
        <w:rPr>
          <w:rFonts w:ascii="Arial" w:hAnsi="Arial" w:cs="Arial"/>
          <w:b w:val="0"/>
          <w:bCs w:val="0"/>
          <w:sz w:val="22"/>
          <w:szCs w:val="22"/>
        </w:rPr>
      </w:pPr>
    </w:p>
    <w:p w14:paraId="33A8AB13" w14:textId="7B857FCD" w:rsidR="006F75F8" w:rsidRDefault="004A6BA6" w:rsidP="00853A9E">
      <w:pPr>
        <w:pStyle w:val="Tekstpodstawowy"/>
        <w:numPr>
          <w:ilvl w:val="1"/>
          <w:numId w:val="9"/>
        </w:numPr>
        <w:autoSpaceDE w:val="0"/>
        <w:autoSpaceDN w:val="0"/>
        <w:adjustRightInd w:val="0"/>
        <w:jc w:val="both"/>
        <w:rPr>
          <w:rFonts w:ascii="Arial" w:hAnsi="Arial" w:cs="Arial"/>
          <w:b w:val="0"/>
          <w:bCs w:val="0"/>
          <w:sz w:val="22"/>
          <w:szCs w:val="22"/>
        </w:rPr>
      </w:pPr>
      <w:r w:rsidRPr="00B108D9">
        <w:rPr>
          <w:rFonts w:ascii="Arial" w:hAnsi="Arial" w:cs="Arial"/>
          <w:b w:val="0"/>
          <w:bCs w:val="0"/>
          <w:sz w:val="22"/>
          <w:szCs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5FC3BF3B" w14:textId="77777777" w:rsidR="001248D7" w:rsidRPr="004C7128" w:rsidRDefault="001248D7" w:rsidP="001248D7">
      <w:pPr>
        <w:pStyle w:val="Tekstpodstawowy"/>
        <w:autoSpaceDE w:val="0"/>
        <w:autoSpaceDN w:val="0"/>
        <w:adjustRightInd w:val="0"/>
        <w:jc w:val="both"/>
        <w:rPr>
          <w:rFonts w:ascii="Arial" w:hAnsi="Arial" w:cs="Arial"/>
          <w:b w:val="0"/>
          <w:bCs w:val="0"/>
          <w:sz w:val="22"/>
          <w:szCs w:val="22"/>
        </w:rPr>
      </w:pPr>
    </w:p>
    <w:p w14:paraId="388188B6" w14:textId="77777777" w:rsidR="00803967" w:rsidRPr="00B108D9" w:rsidRDefault="00DE2C78" w:rsidP="00DE2C7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sz w:val="22"/>
          <w:szCs w:val="22"/>
        </w:rPr>
      </w:pPr>
      <w:r w:rsidRPr="00B108D9">
        <w:rPr>
          <w:rFonts w:ascii="Arial" w:hAnsi="Arial" w:cs="Arial"/>
          <w:sz w:val="22"/>
          <w:szCs w:val="22"/>
        </w:rPr>
        <w:t xml:space="preserve">13. </w:t>
      </w:r>
      <w:r w:rsidRPr="00B108D9">
        <w:rPr>
          <w:rFonts w:ascii="Arial" w:hAnsi="Arial" w:cs="Arial"/>
          <w:bCs/>
          <w:sz w:val="22"/>
          <w:szCs w:val="22"/>
        </w:rPr>
        <w:t xml:space="preserve">OPIS KRYTERIÓW, KTÓRYMI ZAMAWIAJĄCY BĘDZIE SIĘ KIEROWAŁ PRZY WYBORZE OFERTY, WRAZ Z PODANIEM WAG TYCH KRYTERIÓW I SPOSOBU OCENY OFERT. </w:t>
      </w:r>
    </w:p>
    <w:p w14:paraId="5C666EC7" w14:textId="77777777" w:rsidR="00803967" w:rsidRPr="00B108D9" w:rsidRDefault="00803967">
      <w:pPr>
        <w:jc w:val="both"/>
        <w:rPr>
          <w:rFonts w:ascii="Arial" w:hAnsi="Arial" w:cs="Arial"/>
          <w:sz w:val="22"/>
          <w:szCs w:val="22"/>
        </w:rPr>
      </w:pPr>
    </w:p>
    <w:p w14:paraId="2EBA65A6" w14:textId="77777777" w:rsidR="009C0136" w:rsidRDefault="009C0136" w:rsidP="009C0136">
      <w:pPr>
        <w:jc w:val="both"/>
        <w:rPr>
          <w:rFonts w:ascii="Arial" w:hAnsi="Arial" w:cs="Arial"/>
          <w:color w:val="000000"/>
          <w:sz w:val="22"/>
          <w:szCs w:val="22"/>
          <w:u w:val="single"/>
        </w:rPr>
      </w:pPr>
      <w:r w:rsidRPr="00B108D9">
        <w:rPr>
          <w:rFonts w:ascii="Arial" w:hAnsi="Arial" w:cs="Arial"/>
          <w:color w:val="000000"/>
          <w:sz w:val="22"/>
          <w:szCs w:val="22"/>
          <w:lang w:eastAsia="ar-SA"/>
        </w:rPr>
        <w:t xml:space="preserve">13.1. </w:t>
      </w:r>
      <w:r w:rsidRPr="00B108D9">
        <w:rPr>
          <w:rFonts w:ascii="Arial" w:hAnsi="Arial" w:cs="Arial"/>
          <w:color w:val="000000"/>
          <w:sz w:val="22"/>
          <w:szCs w:val="22"/>
          <w:u w:val="single"/>
        </w:rPr>
        <w:t>Przy wyborze oferty najkorzystniejszej, zamawiający będzie się kierował następującymi kryteriami:</w:t>
      </w:r>
    </w:p>
    <w:p w14:paraId="61F38820" w14:textId="77777777" w:rsidR="00E122C8" w:rsidRDefault="00E122C8" w:rsidP="009C0136">
      <w:pPr>
        <w:jc w:val="both"/>
        <w:rPr>
          <w:rFonts w:ascii="Arial" w:hAnsi="Arial" w:cs="Arial"/>
          <w:color w:val="000000"/>
          <w:sz w:val="22"/>
          <w:szCs w:val="22"/>
          <w:u w:val="single"/>
        </w:rPr>
      </w:pPr>
    </w:p>
    <w:p w14:paraId="71512339" w14:textId="77777777" w:rsidR="009C0136" w:rsidRPr="00B108D9" w:rsidRDefault="009C0136" w:rsidP="009C0136">
      <w:pPr>
        <w:jc w:val="both"/>
        <w:rPr>
          <w:rFonts w:ascii="Arial" w:hAnsi="Arial" w:cs="Arial"/>
          <w:color w:val="000000"/>
          <w:sz w:val="22"/>
          <w:szCs w:val="22"/>
        </w:rPr>
      </w:pPr>
    </w:p>
    <w:p w14:paraId="50C144FB" w14:textId="77777777" w:rsidR="009C0136" w:rsidRPr="00B108D9" w:rsidRDefault="009C0136" w:rsidP="00C53A98">
      <w:pPr>
        <w:numPr>
          <w:ilvl w:val="2"/>
          <w:numId w:val="20"/>
        </w:numPr>
        <w:ind w:left="1440" w:hanging="360"/>
        <w:jc w:val="both"/>
        <w:rPr>
          <w:rFonts w:ascii="Arial" w:hAnsi="Arial" w:cs="Arial"/>
          <w:b/>
          <w:color w:val="000000"/>
          <w:sz w:val="22"/>
          <w:szCs w:val="22"/>
        </w:rPr>
      </w:pPr>
      <w:r w:rsidRPr="00B108D9">
        <w:rPr>
          <w:rFonts w:ascii="Arial" w:hAnsi="Arial" w:cs="Arial"/>
          <w:bCs/>
          <w:color w:val="000000"/>
          <w:sz w:val="22"/>
          <w:szCs w:val="22"/>
        </w:rPr>
        <w:t>cena oferty</w:t>
      </w:r>
      <w:r w:rsidRPr="00B108D9">
        <w:rPr>
          <w:rFonts w:ascii="Arial" w:hAnsi="Arial" w:cs="Arial"/>
          <w:color w:val="000000"/>
          <w:sz w:val="22"/>
          <w:szCs w:val="22"/>
        </w:rPr>
        <w:t xml:space="preserve"> (C) –</w:t>
      </w:r>
      <w:r w:rsidRPr="00B108D9">
        <w:rPr>
          <w:rFonts w:ascii="Arial" w:hAnsi="Arial" w:cs="Arial"/>
          <w:b/>
          <w:color w:val="000000"/>
          <w:sz w:val="22"/>
          <w:szCs w:val="22"/>
        </w:rPr>
        <w:t xml:space="preserve"> 60 pkt </w:t>
      </w:r>
    </w:p>
    <w:p w14:paraId="21803404" w14:textId="14C17DAC" w:rsidR="009C0136" w:rsidRDefault="009C0136" w:rsidP="00C53A98">
      <w:pPr>
        <w:numPr>
          <w:ilvl w:val="2"/>
          <w:numId w:val="20"/>
        </w:numPr>
        <w:ind w:left="1440" w:hanging="360"/>
        <w:jc w:val="both"/>
        <w:rPr>
          <w:rFonts w:ascii="Arial" w:hAnsi="Arial" w:cs="Arial"/>
          <w:b/>
          <w:color w:val="000000"/>
          <w:sz w:val="22"/>
          <w:szCs w:val="22"/>
        </w:rPr>
      </w:pPr>
      <w:r w:rsidRPr="00B108D9">
        <w:rPr>
          <w:rFonts w:ascii="Arial" w:hAnsi="Arial" w:cs="Arial"/>
          <w:color w:val="000000"/>
          <w:sz w:val="22"/>
          <w:szCs w:val="22"/>
        </w:rPr>
        <w:t xml:space="preserve">wydłużenie okres gwarancji i rękojmi (GR) – </w:t>
      </w:r>
      <w:r w:rsidR="00372C33">
        <w:rPr>
          <w:rFonts w:ascii="Arial" w:hAnsi="Arial" w:cs="Arial"/>
          <w:b/>
          <w:color w:val="000000"/>
          <w:sz w:val="22"/>
          <w:szCs w:val="22"/>
        </w:rPr>
        <w:t>2</w:t>
      </w:r>
      <w:r w:rsidRPr="00B108D9">
        <w:rPr>
          <w:rFonts w:ascii="Arial" w:hAnsi="Arial" w:cs="Arial"/>
          <w:b/>
          <w:color w:val="000000"/>
          <w:sz w:val="22"/>
          <w:szCs w:val="22"/>
        </w:rPr>
        <w:t>0 pkt</w:t>
      </w:r>
    </w:p>
    <w:p w14:paraId="4E584755" w14:textId="5DB35C98" w:rsidR="009C0136" w:rsidRPr="000A48A1" w:rsidRDefault="00372C33" w:rsidP="007F669F">
      <w:pPr>
        <w:numPr>
          <w:ilvl w:val="2"/>
          <w:numId w:val="20"/>
        </w:numPr>
        <w:ind w:left="1440" w:hanging="360"/>
        <w:jc w:val="both"/>
        <w:rPr>
          <w:rFonts w:ascii="Arial" w:hAnsi="Arial" w:cs="Arial"/>
          <w:color w:val="000000"/>
          <w:sz w:val="22"/>
          <w:szCs w:val="22"/>
        </w:rPr>
      </w:pPr>
      <w:r w:rsidRPr="00C04AC8">
        <w:rPr>
          <w:rFonts w:ascii="Arial" w:hAnsi="Arial" w:cs="Arial"/>
          <w:color w:val="000000"/>
          <w:sz w:val="22"/>
          <w:szCs w:val="22"/>
        </w:rPr>
        <w:t>doświadczenie osoby wskazanej do kierowania</w:t>
      </w:r>
      <w:r w:rsidR="00C04AC8">
        <w:rPr>
          <w:rFonts w:ascii="Arial" w:hAnsi="Arial" w:cs="Arial"/>
          <w:color w:val="000000"/>
          <w:sz w:val="22"/>
          <w:szCs w:val="22"/>
        </w:rPr>
        <w:t xml:space="preserve"> pracami w zakresie konserwacji i restauracji zabytków</w:t>
      </w:r>
      <w:r w:rsidR="009B611D">
        <w:rPr>
          <w:rFonts w:ascii="Arial" w:hAnsi="Arial" w:cs="Arial"/>
          <w:color w:val="000000"/>
          <w:sz w:val="22"/>
          <w:szCs w:val="22"/>
        </w:rPr>
        <w:t xml:space="preserve"> (D)</w:t>
      </w:r>
      <w:r w:rsidR="00C04AC8">
        <w:rPr>
          <w:rFonts w:ascii="Arial" w:hAnsi="Arial" w:cs="Arial"/>
          <w:color w:val="000000"/>
          <w:sz w:val="22"/>
          <w:szCs w:val="22"/>
        </w:rPr>
        <w:t xml:space="preserve">- </w:t>
      </w:r>
      <w:r w:rsidR="00C04AC8" w:rsidRPr="00C04AC8">
        <w:rPr>
          <w:rFonts w:ascii="Arial" w:hAnsi="Arial" w:cs="Arial"/>
          <w:b/>
          <w:color w:val="000000"/>
          <w:sz w:val="22"/>
          <w:szCs w:val="22"/>
        </w:rPr>
        <w:t>20 pkt</w:t>
      </w:r>
    </w:p>
    <w:p w14:paraId="6F16EA17" w14:textId="77777777" w:rsidR="000A48A1" w:rsidRPr="007F669F" w:rsidRDefault="000A48A1" w:rsidP="000A48A1">
      <w:pPr>
        <w:ind w:left="1440"/>
        <w:jc w:val="both"/>
        <w:rPr>
          <w:rFonts w:ascii="Arial" w:hAnsi="Arial" w:cs="Arial"/>
          <w:color w:val="000000"/>
          <w:sz w:val="22"/>
          <w:szCs w:val="22"/>
        </w:rPr>
      </w:pPr>
    </w:p>
    <w:p w14:paraId="69025B0C" w14:textId="78095B45" w:rsidR="009C0136" w:rsidRDefault="001248D7" w:rsidP="00D632FA">
      <w:pPr>
        <w:jc w:val="both"/>
        <w:rPr>
          <w:rFonts w:ascii="Arial" w:hAnsi="Arial" w:cs="Arial"/>
          <w:color w:val="000000"/>
          <w:sz w:val="22"/>
          <w:szCs w:val="22"/>
        </w:rPr>
      </w:pPr>
      <w:r>
        <w:rPr>
          <w:rFonts w:ascii="Arial" w:hAnsi="Arial" w:cs="Arial"/>
          <w:color w:val="000000"/>
          <w:sz w:val="22"/>
          <w:szCs w:val="22"/>
        </w:rPr>
        <w:t>13.1</w:t>
      </w:r>
      <w:r w:rsidR="00921156" w:rsidRPr="00B108D9">
        <w:rPr>
          <w:rFonts w:ascii="Arial" w:hAnsi="Arial" w:cs="Arial"/>
          <w:color w:val="000000"/>
          <w:sz w:val="22"/>
          <w:szCs w:val="22"/>
        </w:rPr>
        <w:t>.</w:t>
      </w:r>
      <w:r w:rsidR="00E122C8">
        <w:rPr>
          <w:rFonts w:ascii="Arial" w:hAnsi="Arial" w:cs="Arial"/>
          <w:color w:val="000000"/>
          <w:sz w:val="22"/>
          <w:szCs w:val="22"/>
        </w:rPr>
        <w:t xml:space="preserve">1. </w:t>
      </w:r>
      <w:r w:rsidR="00921156" w:rsidRPr="00B108D9">
        <w:rPr>
          <w:rFonts w:ascii="Arial" w:hAnsi="Arial" w:cs="Arial"/>
          <w:color w:val="000000"/>
          <w:sz w:val="22"/>
          <w:szCs w:val="22"/>
        </w:rPr>
        <w:t xml:space="preserve"> </w:t>
      </w:r>
      <w:r w:rsidR="009C0136" w:rsidRPr="00B108D9">
        <w:rPr>
          <w:rFonts w:ascii="Arial" w:hAnsi="Arial" w:cs="Arial"/>
          <w:color w:val="000000"/>
          <w:sz w:val="22"/>
          <w:szCs w:val="22"/>
        </w:rPr>
        <w:t xml:space="preserve">W odniesieniu do wykonawców, których oferty nie podlegają odrzuceniu dokonana zostanie ocena oferty w następujący sposób: </w:t>
      </w:r>
    </w:p>
    <w:p w14:paraId="7B442A60" w14:textId="77777777" w:rsidR="00E122C8" w:rsidRPr="00B108D9" w:rsidRDefault="00E122C8" w:rsidP="00D632FA">
      <w:pPr>
        <w:jc w:val="both"/>
        <w:rPr>
          <w:rFonts w:ascii="Arial" w:hAnsi="Arial" w:cs="Arial"/>
          <w:color w:val="000000"/>
          <w:sz w:val="22"/>
          <w:szCs w:val="22"/>
        </w:rPr>
      </w:pPr>
    </w:p>
    <w:p w14:paraId="1A6BCCE1" w14:textId="77777777" w:rsidR="009C0136" w:rsidRPr="00B108D9" w:rsidRDefault="009C0136" w:rsidP="009C0136">
      <w:pPr>
        <w:tabs>
          <w:tab w:val="left" w:pos="567"/>
        </w:tabs>
        <w:rPr>
          <w:rFonts w:ascii="Arial" w:hAnsi="Arial" w:cs="Arial"/>
          <w:color w:val="000000"/>
          <w:sz w:val="22"/>
          <w:szCs w:val="22"/>
        </w:rPr>
      </w:pPr>
      <w:r w:rsidRPr="00B108D9">
        <w:rPr>
          <w:rFonts w:ascii="Arial" w:hAnsi="Arial" w:cs="Arial"/>
          <w:color w:val="000000"/>
          <w:sz w:val="22"/>
          <w:szCs w:val="22"/>
        </w:rPr>
        <w:t xml:space="preserve">ad. 1)   </w:t>
      </w:r>
      <w:r w:rsidRPr="00B108D9">
        <w:rPr>
          <w:rFonts w:ascii="Arial" w:hAnsi="Arial" w:cs="Arial"/>
          <w:color w:val="000000"/>
          <w:sz w:val="22"/>
          <w:szCs w:val="22"/>
          <w:u w:val="single"/>
        </w:rPr>
        <w:t>Sposób obliczenia punktów dla kryterium cena oferty (C)</w:t>
      </w:r>
      <w:r w:rsidRPr="00B108D9">
        <w:rPr>
          <w:rFonts w:ascii="Arial" w:hAnsi="Arial" w:cs="Arial"/>
          <w:color w:val="000000"/>
          <w:sz w:val="22"/>
          <w:szCs w:val="22"/>
        </w:rPr>
        <w:t>:</w:t>
      </w:r>
    </w:p>
    <w:p w14:paraId="349F8E55" w14:textId="77777777" w:rsidR="009C0136" w:rsidRPr="00B108D9" w:rsidRDefault="009C0136" w:rsidP="009C0136">
      <w:pPr>
        <w:rPr>
          <w:rFonts w:ascii="Arial" w:hAnsi="Arial" w:cs="Arial"/>
          <w:b/>
          <w:color w:val="000000"/>
          <w:sz w:val="22"/>
          <w:szCs w:val="22"/>
        </w:rPr>
      </w:pPr>
    </w:p>
    <w:p w14:paraId="68242E5D" w14:textId="77777777" w:rsidR="009C0136" w:rsidRPr="00B108D9" w:rsidRDefault="009C0136" w:rsidP="009C0136">
      <w:pPr>
        <w:jc w:val="both"/>
        <w:rPr>
          <w:rFonts w:ascii="Arial" w:hAnsi="Arial" w:cs="Arial"/>
          <w:color w:val="000000"/>
          <w:sz w:val="22"/>
          <w:szCs w:val="22"/>
        </w:rPr>
      </w:pPr>
      <w:r w:rsidRPr="00B108D9">
        <w:rPr>
          <w:rFonts w:ascii="Arial" w:hAnsi="Arial" w:cs="Arial"/>
          <w:color w:val="000000"/>
          <w:sz w:val="22"/>
          <w:szCs w:val="22"/>
        </w:rPr>
        <w:t>W kryterium cena oferty największą liczbę punktów uzyska oferta z najniższą ceną (brutto).</w:t>
      </w:r>
    </w:p>
    <w:p w14:paraId="4503D240" w14:textId="77777777" w:rsidR="004738AC" w:rsidRDefault="004738AC" w:rsidP="009C0136">
      <w:pPr>
        <w:jc w:val="both"/>
        <w:rPr>
          <w:rFonts w:ascii="Arial" w:hAnsi="Arial" w:cs="Arial"/>
          <w:sz w:val="22"/>
          <w:szCs w:val="22"/>
        </w:rPr>
      </w:pPr>
    </w:p>
    <w:p w14:paraId="3EA5B82B" w14:textId="77777777" w:rsidR="004738AC" w:rsidRPr="00B108D9" w:rsidRDefault="004738AC" w:rsidP="009C0136">
      <w:pPr>
        <w:jc w:val="both"/>
        <w:rPr>
          <w:rFonts w:ascii="Arial" w:hAnsi="Arial" w:cs="Arial"/>
          <w:sz w:val="22"/>
          <w:szCs w:val="22"/>
        </w:rPr>
      </w:pPr>
    </w:p>
    <w:p w14:paraId="3E949AF0" w14:textId="77777777" w:rsidR="009C0136" w:rsidRPr="00B108D9" w:rsidRDefault="009C0136" w:rsidP="009C0136">
      <w:pPr>
        <w:jc w:val="both"/>
        <w:rPr>
          <w:rFonts w:ascii="Arial" w:hAnsi="Arial" w:cs="Arial"/>
          <w:sz w:val="22"/>
          <w:szCs w:val="22"/>
        </w:rPr>
      </w:pPr>
      <w:r w:rsidRPr="00B108D9">
        <w:rPr>
          <w:rFonts w:ascii="Arial" w:hAnsi="Arial" w:cs="Arial"/>
          <w:sz w:val="22"/>
          <w:szCs w:val="22"/>
        </w:rPr>
        <w:t>Ocena ofert w tym kryterium zostanie przeprowadzona w oparciu o poniższy wzór:</w:t>
      </w:r>
    </w:p>
    <w:p w14:paraId="6608BFA7" w14:textId="77777777" w:rsidR="009C0136" w:rsidRPr="00B108D9" w:rsidRDefault="009C0136" w:rsidP="009C0136">
      <w:pPr>
        <w:jc w:val="both"/>
        <w:rPr>
          <w:rFonts w:ascii="Arial" w:hAnsi="Arial" w:cs="Arial"/>
          <w:sz w:val="22"/>
          <w:szCs w:val="22"/>
        </w:rPr>
      </w:pPr>
    </w:p>
    <w:p w14:paraId="78AD5B08" w14:textId="77777777" w:rsidR="009C0136" w:rsidRPr="00B108D9" w:rsidRDefault="009C0136" w:rsidP="009C0136">
      <w:pPr>
        <w:jc w:val="both"/>
        <w:rPr>
          <w:rFonts w:ascii="Arial" w:hAnsi="Arial" w:cs="Arial"/>
          <w:sz w:val="22"/>
          <w:szCs w:val="22"/>
          <w:vertAlign w:val="subscript"/>
        </w:rPr>
      </w:pPr>
      <w:r w:rsidRPr="00B108D9">
        <w:rPr>
          <w:rFonts w:ascii="Arial" w:hAnsi="Arial" w:cs="Arial"/>
          <w:sz w:val="22"/>
          <w:szCs w:val="22"/>
        </w:rPr>
        <w:t xml:space="preserve">                                                             </w:t>
      </w:r>
      <w:proofErr w:type="spellStart"/>
      <w:r w:rsidRPr="00B108D9">
        <w:rPr>
          <w:rFonts w:ascii="Arial" w:hAnsi="Arial" w:cs="Arial"/>
          <w:sz w:val="22"/>
          <w:szCs w:val="22"/>
        </w:rPr>
        <w:t>C</w:t>
      </w:r>
      <w:r w:rsidRPr="00B108D9">
        <w:rPr>
          <w:rFonts w:ascii="Arial" w:hAnsi="Arial" w:cs="Arial"/>
          <w:sz w:val="22"/>
          <w:szCs w:val="22"/>
          <w:vertAlign w:val="subscript"/>
        </w:rPr>
        <w:t>min</w:t>
      </w:r>
      <w:proofErr w:type="spellEnd"/>
    </w:p>
    <w:p w14:paraId="2D8A3B4B" w14:textId="77777777" w:rsidR="009C0136" w:rsidRPr="00B108D9" w:rsidRDefault="009C0136" w:rsidP="009C0136">
      <w:pPr>
        <w:jc w:val="both"/>
        <w:rPr>
          <w:rFonts w:ascii="Arial" w:hAnsi="Arial" w:cs="Arial"/>
          <w:sz w:val="22"/>
          <w:szCs w:val="22"/>
        </w:rPr>
      </w:pPr>
      <w:r w:rsidRPr="00B108D9">
        <w:rPr>
          <w:rFonts w:ascii="Arial" w:hAnsi="Arial" w:cs="Arial"/>
          <w:bCs/>
          <w:sz w:val="22"/>
          <w:szCs w:val="22"/>
        </w:rPr>
        <w:t>Wartość punktowa (C)</w:t>
      </w:r>
      <w:r w:rsidRPr="00B108D9">
        <w:rPr>
          <w:rFonts w:ascii="Arial" w:hAnsi="Arial" w:cs="Arial"/>
          <w:sz w:val="22"/>
          <w:szCs w:val="22"/>
        </w:rPr>
        <w:t xml:space="preserve">     =  --------------------------------    x MP x waga                                                                                          </w:t>
      </w:r>
    </w:p>
    <w:p w14:paraId="2B11699D" w14:textId="77777777" w:rsidR="009C0136" w:rsidRPr="00B108D9" w:rsidRDefault="009C0136" w:rsidP="009C0136">
      <w:pPr>
        <w:rPr>
          <w:rFonts w:ascii="Arial" w:hAnsi="Arial" w:cs="Arial"/>
          <w:color w:val="000000"/>
          <w:sz w:val="22"/>
          <w:szCs w:val="22"/>
          <w:vertAlign w:val="subscript"/>
        </w:rPr>
      </w:pPr>
      <w:r w:rsidRPr="00B108D9">
        <w:rPr>
          <w:rFonts w:ascii="Arial" w:hAnsi="Arial" w:cs="Arial"/>
          <w:color w:val="000000"/>
          <w:sz w:val="22"/>
          <w:szCs w:val="22"/>
        </w:rPr>
        <w:t xml:space="preserve">                                                             </w:t>
      </w:r>
      <w:proofErr w:type="spellStart"/>
      <w:r w:rsidRPr="00B108D9">
        <w:rPr>
          <w:rFonts w:ascii="Arial" w:hAnsi="Arial" w:cs="Arial"/>
          <w:color w:val="000000"/>
          <w:sz w:val="22"/>
          <w:szCs w:val="22"/>
        </w:rPr>
        <w:t>C</w:t>
      </w:r>
      <w:r w:rsidRPr="00B108D9">
        <w:rPr>
          <w:rFonts w:ascii="Arial" w:hAnsi="Arial" w:cs="Arial"/>
          <w:color w:val="000000"/>
          <w:sz w:val="22"/>
          <w:szCs w:val="22"/>
          <w:vertAlign w:val="subscript"/>
        </w:rPr>
        <w:t>bad</w:t>
      </w:r>
      <w:proofErr w:type="spellEnd"/>
    </w:p>
    <w:p w14:paraId="68B7B651" w14:textId="77777777" w:rsidR="006F75F8" w:rsidRDefault="006F75F8" w:rsidP="009C0136">
      <w:pPr>
        <w:rPr>
          <w:rFonts w:ascii="Arial" w:hAnsi="Arial" w:cs="Arial"/>
          <w:color w:val="000000"/>
          <w:sz w:val="22"/>
          <w:szCs w:val="22"/>
        </w:rPr>
      </w:pPr>
    </w:p>
    <w:p w14:paraId="560D7CCF" w14:textId="77777777" w:rsidR="009C0136" w:rsidRPr="00B108D9" w:rsidRDefault="009C0136" w:rsidP="009C0136">
      <w:pPr>
        <w:rPr>
          <w:rFonts w:ascii="Arial" w:hAnsi="Arial" w:cs="Arial"/>
          <w:color w:val="000000"/>
          <w:sz w:val="22"/>
          <w:szCs w:val="22"/>
        </w:rPr>
      </w:pPr>
      <w:r w:rsidRPr="00B108D9">
        <w:rPr>
          <w:rFonts w:ascii="Arial" w:hAnsi="Arial" w:cs="Arial"/>
          <w:color w:val="000000"/>
          <w:sz w:val="22"/>
          <w:szCs w:val="22"/>
        </w:rPr>
        <w:t>gdzie:   </w:t>
      </w:r>
    </w:p>
    <w:p w14:paraId="5E79E3B2" w14:textId="77777777" w:rsidR="009C0136" w:rsidRPr="00B108D9" w:rsidRDefault="009C0136" w:rsidP="009C0136">
      <w:pPr>
        <w:rPr>
          <w:rFonts w:ascii="Arial" w:hAnsi="Arial" w:cs="Arial"/>
          <w:color w:val="000000"/>
          <w:sz w:val="22"/>
          <w:szCs w:val="22"/>
        </w:rPr>
      </w:pPr>
      <w:proofErr w:type="spellStart"/>
      <w:r w:rsidRPr="00B108D9">
        <w:rPr>
          <w:rFonts w:ascii="Arial" w:hAnsi="Arial" w:cs="Arial"/>
          <w:color w:val="000000"/>
          <w:sz w:val="22"/>
          <w:szCs w:val="22"/>
        </w:rPr>
        <w:t>C</w:t>
      </w:r>
      <w:r w:rsidRPr="00B108D9">
        <w:rPr>
          <w:rFonts w:ascii="Arial" w:hAnsi="Arial" w:cs="Arial"/>
          <w:color w:val="000000"/>
          <w:sz w:val="22"/>
          <w:szCs w:val="22"/>
          <w:vertAlign w:val="subscript"/>
        </w:rPr>
        <w:t>min</w:t>
      </w:r>
      <w:proofErr w:type="spellEnd"/>
      <w:r w:rsidRPr="00B108D9">
        <w:rPr>
          <w:rFonts w:ascii="Arial" w:hAnsi="Arial" w:cs="Arial"/>
          <w:color w:val="000000"/>
          <w:sz w:val="22"/>
          <w:szCs w:val="22"/>
        </w:rPr>
        <w:t xml:space="preserve"> - cena brutto najniższa spośród wszystkich ofert</w:t>
      </w:r>
    </w:p>
    <w:p w14:paraId="0520FCFC" w14:textId="77777777" w:rsidR="009C0136" w:rsidRPr="00B108D9" w:rsidRDefault="009C0136" w:rsidP="009C0136">
      <w:pPr>
        <w:rPr>
          <w:rFonts w:ascii="Arial" w:hAnsi="Arial" w:cs="Arial"/>
          <w:color w:val="000000"/>
          <w:sz w:val="22"/>
          <w:szCs w:val="22"/>
        </w:rPr>
      </w:pPr>
      <w:proofErr w:type="spellStart"/>
      <w:r w:rsidRPr="00B108D9">
        <w:rPr>
          <w:rFonts w:ascii="Arial" w:hAnsi="Arial" w:cs="Arial"/>
          <w:color w:val="000000"/>
          <w:sz w:val="22"/>
          <w:szCs w:val="22"/>
        </w:rPr>
        <w:t>C</w:t>
      </w:r>
      <w:r w:rsidRPr="00B108D9">
        <w:rPr>
          <w:rFonts w:ascii="Arial" w:hAnsi="Arial" w:cs="Arial"/>
          <w:color w:val="000000"/>
          <w:sz w:val="22"/>
          <w:szCs w:val="22"/>
          <w:vertAlign w:val="subscript"/>
        </w:rPr>
        <w:t>bad</w:t>
      </w:r>
      <w:proofErr w:type="spellEnd"/>
      <w:r w:rsidRPr="00B108D9">
        <w:rPr>
          <w:rFonts w:ascii="Arial" w:hAnsi="Arial" w:cs="Arial"/>
          <w:color w:val="000000"/>
          <w:sz w:val="22"/>
          <w:szCs w:val="22"/>
        </w:rPr>
        <w:t xml:space="preserve"> - cena brutto podana w ofercie badanej</w:t>
      </w:r>
    </w:p>
    <w:p w14:paraId="5D95F070" w14:textId="77777777" w:rsidR="009C0136" w:rsidRPr="00B108D9" w:rsidRDefault="009C0136" w:rsidP="009C0136">
      <w:pPr>
        <w:jc w:val="both"/>
        <w:rPr>
          <w:rFonts w:ascii="Arial" w:hAnsi="Arial" w:cs="Arial"/>
          <w:color w:val="000000"/>
          <w:sz w:val="22"/>
          <w:szCs w:val="22"/>
        </w:rPr>
      </w:pPr>
      <w:r w:rsidRPr="00B108D9">
        <w:rPr>
          <w:rFonts w:ascii="Arial" w:hAnsi="Arial" w:cs="Arial"/>
          <w:color w:val="000000"/>
          <w:sz w:val="22"/>
          <w:szCs w:val="22"/>
        </w:rPr>
        <w:t>MP - maksymalna ilość punktów możliwa do przydzielenia w toku oceny w obrębie kryterium; przyjmuje się MP = 100</w:t>
      </w:r>
    </w:p>
    <w:p w14:paraId="3B5E3EF6" w14:textId="641AD9B6" w:rsidR="00243432" w:rsidRPr="00B108D9" w:rsidRDefault="009C0136" w:rsidP="000A48A1">
      <w:pPr>
        <w:jc w:val="both"/>
        <w:rPr>
          <w:rFonts w:ascii="Arial" w:hAnsi="Arial" w:cs="Arial"/>
          <w:color w:val="000000"/>
          <w:sz w:val="22"/>
          <w:szCs w:val="22"/>
        </w:rPr>
      </w:pPr>
      <w:r w:rsidRPr="00B108D9">
        <w:rPr>
          <w:rFonts w:ascii="Arial" w:hAnsi="Arial" w:cs="Arial"/>
          <w:color w:val="000000"/>
          <w:sz w:val="22"/>
          <w:szCs w:val="22"/>
        </w:rPr>
        <w:t>Waga – 60%</w:t>
      </w:r>
    </w:p>
    <w:p w14:paraId="6AF38D15" w14:textId="77777777" w:rsidR="009C0136" w:rsidRDefault="009C0136" w:rsidP="009C0136">
      <w:pPr>
        <w:ind w:left="851" w:hanging="851"/>
        <w:jc w:val="both"/>
        <w:rPr>
          <w:rFonts w:ascii="Arial" w:hAnsi="Arial" w:cs="Arial"/>
          <w:sz w:val="22"/>
          <w:szCs w:val="22"/>
          <w:u w:val="single"/>
        </w:rPr>
      </w:pPr>
      <w:r w:rsidRPr="00B108D9">
        <w:rPr>
          <w:rFonts w:ascii="Arial" w:hAnsi="Arial" w:cs="Arial"/>
          <w:color w:val="000000"/>
          <w:sz w:val="22"/>
          <w:szCs w:val="22"/>
        </w:rPr>
        <w:lastRenderedPageBreak/>
        <w:t xml:space="preserve">ad. 2)  </w:t>
      </w:r>
      <w:r w:rsidRPr="00B108D9">
        <w:rPr>
          <w:rFonts w:ascii="Arial" w:hAnsi="Arial" w:cs="Arial"/>
          <w:sz w:val="22"/>
          <w:szCs w:val="22"/>
          <w:u w:val="single"/>
        </w:rPr>
        <w:t>Sposób obliczenia punktów dla kryterium wydłużenie okres gwarancji i rękojmi (GR):</w:t>
      </w:r>
    </w:p>
    <w:p w14:paraId="31DEDED0" w14:textId="77777777" w:rsidR="00A92757" w:rsidRPr="00B108D9" w:rsidRDefault="00A92757" w:rsidP="009C0136">
      <w:pPr>
        <w:ind w:left="851" w:hanging="851"/>
        <w:jc w:val="both"/>
        <w:rPr>
          <w:rFonts w:ascii="Arial" w:hAnsi="Arial" w:cs="Arial"/>
          <w:sz w:val="22"/>
          <w:szCs w:val="22"/>
          <w:u w:val="single"/>
        </w:rPr>
      </w:pPr>
    </w:p>
    <w:p w14:paraId="543DB09B" w14:textId="4D87B548" w:rsidR="00A92757" w:rsidRPr="00A92757" w:rsidRDefault="00A92757" w:rsidP="00A92757">
      <w:pPr>
        <w:rPr>
          <w:rFonts w:ascii="Arial" w:hAnsi="Arial" w:cs="Arial"/>
          <w:sz w:val="22"/>
          <w:szCs w:val="22"/>
        </w:rPr>
      </w:pPr>
      <w:r w:rsidRPr="00A92757">
        <w:rPr>
          <w:rFonts w:ascii="Arial" w:hAnsi="Arial" w:cs="Arial"/>
          <w:sz w:val="22"/>
          <w:szCs w:val="22"/>
        </w:rPr>
        <w:t>W kryterium wydłużenie okresu gwarancji i rękojmi zostanie zastosowana następująca punktacja w oparciu o zaoferowany okres gwarancji i rękojmi, który należy podać w miesiącach w</w:t>
      </w:r>
      <w:r w:rsidR="00E122C8">
        <w:rPr>
          <w:rFonts w:ascii="Arial" w:hAnsi="Arial" w:cs="Arial"/>
          <w:sz w:val="22"/>
          <w:szCs w:val="22"/>
        </w:rPr>
        <w:t xml:space="preserve"> for</w:t>
      </w:r>
      <w:r w:rsidR="001248D7">
        <w:rPr>
          <w:rFonts w:ascii="Arial" w:hAnsi="Arial" w:cs="Arial"/>
          <w:sz w:val="22"/>
          <w:szCs w:val="22"/>
        </w:rPr>
        <w:t>mularzu ofertowym (zał. nr 1</w:t>
      </w:r>
      <w:r w:rsidRPr="00A92757">
        <w:rPr>
          <w:rFonts w:ascii="Arial" w:hAnsi="Arial" w:cs="Arial"/>
          <w:sz w:val="22"/>
          <w:szCs w:val="22"/>
        </w:rPr>
        <w:t xml:space="preserve"> do SIWZ). </w:t>
      </w:r>
    </w:p>
    <w:p w14:paraId="1C7858D7" w14:textId="77777777" w:rsidR="009C0136" w:rsidRPr="00A92757" w:rsidRDefault="009C0136" w:rsidP="009C0136">
      <w:pPr>
        <w:ind w:left="851" w:hanging="851"/>
        <w:jc w:val="both"/>
        <w:rPr>
          <w:rFonts w:ascii="Arial" w:hAnsi="Arial" w:cs="Arial"/>
          <w:sz w:val="22"/>
          <w:szCs w:val="22"/>
        </w:rPr>
      </w:pPr>
    </w:p>
    <w:p w14:paraId="4FF4ED79" w14:textId="77777777" w:rsidR="009C0136" w:rsidRPr="00B108D9" w:rsidRDefault="009C0136" w:rsidP="009C0136">
      <w:pPr>
        <w:jc w:val="both"/>
        <w:rPr>
          <w:rFonts w:ascii="Arial" w:hAnsi="Arial" w:cs="Arial"/>
          <w:color w:val="000000"/>
          <w:sz w:val="22"/>
          <w:szCs w:val="22"/>
        </w:rPr>
      </w:pPr>
      <w:r w:rsidRPr="00B108D9">
        <w:rPr>
          <w:rFonts w:ascii="Arial" w:hAnsi="Arial" w:cs="Arial"/>
          <w:color w:val="000000"/>
          <w:sz w:val="22"/>
          <w:szCs w:val="22"/>
        </w:rPr>
        <w:t>W kryterium wydłużenie okresu gwarancji i rękojmi zostanie zastosowana następująca punktacja:</w:t>
      </w:r>
    </w:p>
    <w:p w14:paraId="02470BBC" w14:textId="77777777" w:rsidR="009C0136" w:rsidRPr="00B108D9" w:rsidRDefault="009C0136" w:rsidP="009C0136">
      <w:pPr>
        <w:jc w:val="both"/>
        <w:rPr>
          <w:rFonts w:ascii="Arial" w:hAnsi="Arial" w:cs="Arial"/>
          <w:color w:val="000000"/>
          <w:sz w:val="22"/>
          <w:szCs w:val="22"/>
        </w:rPr>
      </w:pPr>
    </w:p>
    <w:p w14:paraId="29BCBE0F" w14:textId="470E2226" w:rsidR="00E122C8" w:rsidRPr="00D863DE" w:rsidRDefault="00C01962" w:rsidP="00D21D19">
      <w:pPr>
        <w:numPr>
          <w:ilvl w:val="0"/>
          <w:numId w:val="44"/>
        </w:numPr>
        <w:jc w:val="both"/>
        <w:rPr>
          <w:rFonts w:ascii="Arial" w:hAnsi="Arial" w:cs="Arial"/>
          <w:color w:val="000000" w:themeColor="text1"/>
          <w:sz w:val="22"/>
          <w:szCs w:val="22"/>
          <w:lang w:eastAsia="ar-SA"/>
        </w:rPr>
      </w:pPr>
      <w:r>
        <w:rPr>
          <w:rFonts w:ascii="Arial" w:hAnsi="Arial" w:cs="Arial"/>
          <w:b/>
          <w:color w:val="000000" w:themeColor="text1"/>
          <w:sz w:val="22"/>
          <w:szCs w:val="22"/>
          <w:lang w:eastAsia="ar-SA"/>
        </w:rPr>
        <w:t xml:space="preserve">36 </w:t>
      </w:r>
      <w:r w:rsidR="00E122C8" w:rsidRPr="00D863DE">
        <w:rPr>
          <w:rFonts w:ascii="Arial" w:hAnsi="Arial" w:cs="Arial"/>
          <w:color w:val="000000" w:themeColor="text1"/>
          <w:sz w:val="22"/>
          <w:szCs w:val="22"/>
          <w:lang w:eastAsia="ar-SA"/>
        </w:rPr>
        <w:t>miesiąc</w:t>
      </w:r>
      <w:r w:rsidR="00E122C8">
        <w:rPr>
          <w:rFonts w:ascii="Arial" w:hAnsi="Arial" w:cs="Arial"/>
          <w:color w:val="000000" w:themeColor="text1"/>
          <w:sz w:val="22"/>
          <w:szCs w:val="22"/>
          <w:lang w:eastAsia="ar-SA"/>
        </w:rPr>
        <w:t xml:space="preserve">e gwarancji i rękojmi                               </w:t>
      </w:r>
      <w:r w:rsidR="00E122C8" w:rsidRPr="00D863DE">
        <w:rPr>
          <w:rFonts w:ascii="Arial" w:hAnsi="Arial" w:cs="Arial"/>
          <w:color w:val="000000" w:themeColor="text1"/>
          <w:sz w:val="22"/>
          <w:szCs w:val="22"/>
          <w:lang w:eastAsia="ar-SA"/>
        </w:rPr>
        <w:t xml:space="preserve">- </w:t>
      </w:r>
      <w:r w:rsidR="00E122C8">
        <w:rPr>
          <w:rFonts w:ascii="Arial" w:hAnsi="Arial" w:cs="Arial"/>
          <w:color w:val="000000" w:themeColor="text1"/>
          <w:sz w:val="22"/>
          <w:szCs w:val="22"/>
          <w:lang w:eastAsia="ar-SA"/>
        </w:rPr>
        <w:t xml:space="preserve">  </w:t>
      </w:r>
      <w:r w:rsidR="00E122C8" w:rsidRPr="00D863DE">
        <w:rPr>
          <w:rFonts w:ascii="Arial" w:hAnsi="Arial" w:cs="Arial"/>
          <w:b/>
          <w:color w:val="000000" w:themeColor="text1"/>
          <w:sz w:val="22"/>
          <w:szCs w:val="22"/>
          <w:lang w:eastAsia="ar-SA"/>
        </w:rPr>
        <w:t>0 pkt</w:t>
      </w:r>
    </w:p>
    <w:p w14:paraId="48D40690" w14:textId="751F1A1E" w:rsidR="00E122C8" w:rsidRPr="00D863DE" w:rsidRDefault="00E122C8" w:rsidP="00D21D19">
      <w:pPr>
        <w:numPr>
          <w:ilvl w:val="0"/>
          <w:numId w:val="44"/>
        </w:numPr>
        <w:jc w:val="both"/>
        <w:rPr>
          <w:rFonts w:ascii="Arial" w:hAnsi="Arial" w:cs="Arial"/>
          <w:color w:val="000000" w:themeColor="text1"/>
          <w:sz w:val="22"/>
          <w:szCs w:val="22"/>
          <w:lang w:eastAsia="ar-SA"/>
        </w:rPr>
      </w:pPr>
      <w:r w:rsidRPr="00D863DE">
        <w:rPr>
          <w:rFonts w:ascii="Arial" w:hAnsi="Arial" w:cs="Arial"/>
          <w:color w:val="000000" w:themeColor="text1"/>
          <w:sz w:val="22"/>
          <w:szCs w:val="22"/>
          <w:lang w:eastAsia="ar-SA"/>
        </w:rPr>
        <w:t xml:space="preserve">od </w:t>
      </w:r>
      <w:r w:rsidR="00C01962">
        <w:rPr>
          <w:rFonts w:ascii="Arial" w:hAnsi="Arial" w:cs="Arial"/>
          <w:b/>
          <w:color w:val="000000" w:themeColor="text1"/>
          <w:sz w:val="22"/>
          <w:szCs w:val="22"/>
          <w:lang w:eastAsia="ar-SA"/>
        </w:rPr>
        <w:t>37</w:t>
      </w:r>
      <w:r w:rsidR="0065429A">
        <w:rPr>
          <w:rFonts w:ascii="Arial" w:hAnsi="Arial" w:cs="Arial"/>
          <w:b/>
          <w:color w:val="000000" w:themeColor="text1"/>
          <w:sz w:val="22"/>
          <w:szCs w:val="22"/>
          <w:lang w:eastAsia="ar-SA"/>
        </w:rPr>
        <w:t xml:space="preserve"> </w:t>
      </w:r>
      <w:r w:rsidRPr="00D863DE">
        <w:rPr>
          <w:rFonts w:ascii="Arial" w:hAnsi="Arial" w:cs="Arial"/>
          <w:color w:val="000000" w:themeColor="text1"/>
          <w:sz w:val="22"/>
          <w:szCs w:val="22"/>
          <w:lang w:eastAsia="ar-SA"/>
        </w:rPr>
        <w:t xml:space="preserve">miesięcy do </w:t>
      </w:r>
      <w:r w:rsidR="00C01962">
        <w:rPr>
          <w:rFonts w:ascii="Arial" w:hAnsi="Arial" w:cs="Arial"/>
          <w:b/>
          <w:color w:val="000000" w:themeColor="text1"/>
          <w:sz w:val="22"/>
          <w:szCs w:val="22"/>
          <w:lang w:eastAsia="ar-SA"/>
        </w:rPr>
        <w:t xml:space="preserve">48 </w:t>
      </w:r>
      <w:r>
        <w:rPr>
          <w:rFonts w:ascii="Arial" w:hAnsi="Arial" w:cs="Arial"/>
          <w:color w:val="000000" w:themeColor="text1"/>
          <w:sz w:val="22"/>
          <w:szCs w:val="22"/>
          <w:lang w:eastAsia="ar-SA"/>
        </w:rPr>
        <w:t xml:space="preserve">miesięcy gwarancji i rękojmi  - </w:t>
      </w:r>
      <w:r>
        <w:rPr>
          <w:rFonts w:ascii="Arial" w:hAnsi="Arial" w:cs="Arial"/>
          <w:b/>
          <w:color w:val="000000" w:themeColor="text1"/>
          <w:sz w:val="22"/>
          <w:szCs w:val="22"/>
          <w:lang w:eastAsia="ar-SA"/>
        </w:rPr>
        <w:t>10</w:t>
      </w:r>
      <w:r w:rsidRPr="00D863DE">
        <w:rPr>
          <w:rFonts w:ascii="Arial" w:hAnsi="Arial" w:cs="Arial"/>
          <w:b/>
          <w:color w:val="000000" w:themeColor="text1"/>
          <w:sz w:val="22"/>
          <w:szCs w:val="22"/>
          <w:lang w:eastAsia="ar-SA"/>
        </w:rPr>
        <w:t xml:space="preserve"> pkt</w:t>
      </w:r>
    </w:p>
    <w:p w14:paraId="090C963C" w14:textId="4AC69329" w:rsidR="00E122C8" w:rsidRPr="001C38C5" w:rsidRDefault="00E122C8" w:rsidP="00D21D19">
      <w:pPr>
        <w:numPr>
          <w:ilvl w:val="0"/>
          <w:numId w:val="44"/>
        </w:numPr>
        <w:jc w:val="both"/>
        <w:rPr>
          <w:rFonts w:ascii="Arial" w:hAnsi="Arial" w:cs="Arial"/>
          <w:color w:val="000000" w:themeColor="text1"/>
          <w:sz w:val="22"/>
          <w:szCs w:val="22"/>
          <w:lang w:eastAsia="ar-SA"/>
        </w:rPr>
      </w:pPr>
      <w:r w:rsidRPr="00D863DE">
        <w:rPr>
          <w:rFonts w:ascii="Arial" w:hAnsi="Arial" w:cs="Arial"/>
          <w:color w:val="000000" w:themeColor="text1"/>
          <w:sz w:val="22"/>
          <w:szCs w:val="22"/>
          <w:lang w:eastAsia="ar-SA"/>
        </w:rPr>
        <w:t xml:space="preserve">od </w:t>
      </w:r>
      <w:r w:rsidR="00C01962">
        <w:rPr>
          <w:rFonts w:ascii="Arial" w:hAnsi="Arial" w:cs="Arial"/>
          <w:b/>
          <w:color w:val="000000" w:themeColor="text1"/>
          <w:sz w:val="22"/>
          <w:szCs w:val="22"/>
          <w:lang w:eastAsia="ar-SA"/>
        </w:rPr>
        <w:t xml:space="preserve">49 </w:t>
      </w:r>
      <w:r>
        <w:rPr>
          <w:rFonts w:ascii="Arial" w:hAnsi="Arial" w:cs="Arial"/>
          <w:b/>
          <w:color w:val="000000" w:themeColor="text1"/>
          <w:sz w:val="22"/>
          <w:szCs w:val="22"/>
          <w:lang w:eastAsia="ar-SA"/>
        </w:rPr>
        <w:t xml:space="preserve"> </w:t>
      </w:r>
      <w:r w:rsidRPr="00D863DE">
        <w:rPr>
          <w:rFonts w:ascii="Arial" w:hAnsi="Arial" w:cs="Arial"/>
          <w:color w:val="000000" w:themeColor="text1"/>
          <w:sz w:val="22"/>
          <w:szCs w:val="22"/>
          <w:lang w:eastAsia="ar-SA"/>
        </w:rPr>
        <w:t>miesięcy do</w:t>
      </w:r>
      <w:r w:rsidR="00C01962" w:rsidRPr="00C01962">
        <w:rPr>
          <w:rFonts w:ascii="Arial" w:hAnsi="Arial" w:cs="Arial"/>
          <w:b/>
          <w:color w:val="000000" w:themeColor="text1"/>
          <w:sz w:val="22"/>
          <w:szCs w:val="22"/>
          <w:lang w:eastAsia="ar-SA"/>
        </w:rPr>
        <w:t xml:space="preserve"> 60</w:t>
      </w:r>
      <w:r w:rsidR="00C01962">
        <w:rPr>
          <w:rFonts w:ascii="Arial" w:hAnsi="Arial" w:cs="Arial"/>
          <w:color w:val="000000" w:themeColor="text1"/>
          <w:sz w:val="22"/>
          <w:szCs w:val="22"/>
          <w:lang w:eastAsia="ar-SA"/>
        </w:rPr>
        <w:t xml:space="preserve"> </w:t>
      </w:r>
      <w:r>
        <w:rPr>
          <w:rFonts w:ascii="Arial" w:hAnsi="Arial" w:cs="Arial"/>
          <w:b/>
          <w:color w:val="000000" w:themeColor="text1"/>
          <w:sz w:val="22"/>
          <w:szCs w:val="22"/>
          <w:lang w:eastAsia="ar-SA"/>
        </w:rPr>
        <w:t xml:space="preserve"> </w:t>
      </w:r>
      <w:r w:rsidRPr="00D863DE">
        <w:rPr>
          <w:rFonts w:ascii="Arial" w:hAnsi="Arial" w:cs="Arial"/>
          <w:color w:val="000000" w:themeColor="text1"/>
          <w:sz w:val="22"/>
          <w:szCs w:val="22"/>
          <w:lang w:eastAsia="ar-SA"/>
        </w:rPr>
        <w:t>miesięcy</w:t>
      </w:r>
      <w:r>
        <w:rPr>
          <w:rFonts w:ascii="Arial" w:hAnsi="Arial" w:cs="Arial"/>
          <w:color w:val="000000" w:themeColor="text1"/>
          <w:sz w:val="22"/>
          <w:szCs w:val="22"/>
          <w:lang w:eastAsia="ar-SA"/>
        </w:rPr>
        <w:t xml:space="preserve"> gwarancji i rękojmi  </w:t>
      </w:r>
      <w:r w:rsidRPr="00D863DE">
        <w:rPr>
          <w:rFonts w:ascii="Arial" w:hAnsi="Arial" w:cs="Arial"/>
          <w:color w:val="000000" w:themeColor="text1"/>
          <w:sz w:val="22"/>
          <w:szCs w:val="22"/>
          <w:lang w:eastAsia="ar-SA"/>
        </w:rPr>
        <w:t xml:space="preserve">- </w:t>
      </w:r>
      <w:r w:rsidR="00C01962">
        <w:rPr>
          <w:rFonts w:ascii="Arial" w:hAnsi="Arial" w:cs="Arial"/>
          <w:b/>
          <w:color w:val="000000" w:themeColor="text1"/>
          <w:sz w:val="22"/>
          <w:szCs w:val="22"/>
          <w:lang w:eastAsia="ar-SA"/>
        </w:rPr>
        <w:t>20</w:t>
      </w:r>
      <w:r>
        <w:rPr>
          <w:rFonts w:ascii="Arial" w:hAnsi="Arial" w:cs="Arial"/>
          <w:b/>
          <w:color w:val="000000" w:themeColor="text1"/>
          <w:sz w:val="22"/>
          <w:szCs w:val="22"/>
          <w:lang w:eastAsia="ar-SA"/>
        </w:rPr>
        <w:t xml:space="preserve"> </w:t>
      </w:r>
      <w:r w:rsidRPr="00D863DE">
        <w:rPr>
          <w:rFonts w:ascii="Arial" w:hAnsi="Arial" w:cs="Arial"/>
          <w:b/>
          <w:color w:val="000000" w:themeColor="text1"/>
          <w:sz w:val="22"/>
          <w:szCs w:val="22"/>
          <w:lang w:eastAsia="ar-SA"/>
        </w:rPr>
        <w:t>pkt</w:t>
      </w:r>
    </w:p>
    <w:p w14:paraId="36A835FC" w14:textId="77777777" w:rsidR="00674653" w:rsidRPr="00B108D9" w:rsidRDefault="00674653" w:rsidP="009C0136">
      <w:pPr>
        <w:jc w:val="both"/>
        <w:rPr>
          <w:rFonts w:ascii="Arial" w:hAnsi="Arial" w:cs="Arial"/>
          <w:bCs/>
          <w:sz w:val="22"/>
          <w:szCs w:val="22"/>
        </w:rPr>
      </w:pPr>
    </w:p>
    <w:p w14:paraId="3626D3C3" w14:textId="77777777" w:rsidR="00674653" w:rsidRPr="00674653" w:rsidRDefault="00674653" w:rsidP="00674653">
      <w:pPr>
        <w:rPr>
          <w:rFonts w:ascii="Arial" w:hAnsi="Arial" w:cs="Arial"/>
          <w:color w:val="000000"/>
          <w:sz w:val="22"/>
          <w:szCs w:val="22"/>
        </w:rPr>
      </w:pPr>
      <w:r w:rsidRPr="00674653">
        <w:rPr>
          <w:rFonts w:ascii="Arial" w:hAnsi="Arial" w:cs="Arial"/>
          <w:color w:val="000000"/>
          <w:sz w:val="22"/>
          <w:szCs w:val="22"/>
        </w:rPr>
        <w:t xml:space="preserve">Wymagany minimalny przez Zamawiającego okres gwarancji  i rękojmi wynosi 36 miesięcy. </w:t>
      </w:r>
    </w:p>
    <w:p w14:paraId="0A96B51D" w14:textId="77777777" w:rsidR="00674653" w:rsidRPr="00674653" w:rsidRDefault="00674653" w:rsidP="00674653">
      <w:pPr>
        <w:rPr>
          <w:rFonts w:ascii="Arial" w:hAnsi="Arial" w:cs="Arial"/>
          <w:color w:val="000000"/>
          <w:sz w:val="22"/>
          <w:szCs w:val="22"/>
        </w:rPr>
      </w:pPr>
      <w:r w:rsidRPr="00674653">
        <w:rPr>
          <w:rFonts w:ascii="Arial" w:hAnsi="Arial" w:cs="Arial"/>
          <w:color w:val="000000"/>
          <w:sz w:val="22"/>
          <w:szCs w:val="22"/>
        </w:rPr>
        <w:t xml:space="preserve">Maksymalny okres gwarancji i rękojmi wynosi 60 miesięcy. </w:t>
      </w:r>
    </w:p>
    <w:p w14:paraId="52AEC1C5" w14:textId="77777777" w:rsidR="00674653" w:rsidRPr="00674653" w:rsidRDefault="00674653" w:rsidP="00674653">
      <w:pPr>
        <w:rPr>
          <w:rFonts w:ascii="Arial" w:hAnsi="Arial" w:cs="Arial"/>
          <w:color w:val="000000"/>
          <w:sz w:val="22"/>
          <w:szCs w:val="22"/>
        </w:rPr>
      </w:pPr>
      <w:r w:rsidRPr="00674653">
        <w:rPr>
          <w:rFonts w:ascii="Arial" w:hAnsi="Arial" w:cs="Arial"/>
          <w:color w:val="000000"/>
          <w:sz w:val="22"/>
          <w:szCs w:val="22"/>
        </w:rPr>
        <w:t>Jeżeli Wykonawca zaoferuje okres gwarancji dłuższy niż 60 miesięcy do oceny ofert zostanie przyjęty okres 60 miesięcy. Brak wskazania w ofercie (w formularzu ofertowym) okresu gwarancji będzie równoznaczne z zaoferowaniem 36 miesięcy, za które Wykonawca otrzyma o pkt.</w:t>
      </w:r>
    </w:p>
    <w:p w14:paraId="154C912A" w14:textId="77777777" w:rsidR="00674653" w:rsidRPr="00674653" w:rsidRDefault="00674653" w:rsidP="00674653">
      <w:pPr>
        <w:rPr>
          <w:rFonts w:ascii="Arial" w:hAnsi="Arial" w:cs="Arial"/>
          <w:color w:val="000000"/>
          <w:sz w:val="22"/>
          <w:szCs w:val="22"/>
        </w:rPr>
      </w:pPr>
    </w:p>
    <w:p w14:paraId="62F7B1BC" w14:textId="3569AFA1" w:rsidR="009C0136" w:rsidRDefault="00674653" w:rsidP="00674653">
      <w:pPr>
        <w:rPr>
          <w:rFonts w:ascii="Arial" w:hAnsi="Arial" w:cs="Arial"/>
          <w:color w:val="000000"/>
          <w:sz w:val="22"/>
          <w:szCs w:val="22"/>
        </w:rPr>
      </w:pPr>
      <w:r w:rsidRPr="00674653">
        <w:rPr>
          <w:rFonts w:ascii="Arial" w:hAnsi="Arial" w:cs="Arial"/>
          <w:color w:val="000000"/>
          <w:sz w:val="22"/>
          <w:szCs w:val="22"/>
        </w:rPr>
        <w:t xml:space="preserve">Wykonawca, który zaoferuje okres gwarancji krótszy niż 36 miesięcy w takim przypadku oferta Wykonawcy zostanie odrzucona  na podstawie art. 89 ust. 1 pkt 2 ustawy </w:t>
      </w:r>
      <w:proofErr w:type="spellStart"/>
      <w:r w:rsidRPr="00674653">
        <w:rPr>
          <w:rFonts w:ascii="Arial" w:hAnsi="Arial" w:cs="Arial"/>
          <w:color w:val="000000"/>
          <w:sz w:val="22"/>
          <w:szCs w:val="22"/>
        </w:rPr>
        <w:t>pzp</w:t>
      </w:r>
      <w:proofErr w:type="spellEnd"/>
      <w:r w:rsidRPr="00674653">
        <w:rPr>
          <w:rFonts w:ascii="Arial" w:hAnsi="Arial" w:cs="Arial"/>
          <w:color w:val="000000"/>
          <w:sz w:val="22"/>
          <w:szCs w:val="22"/>
        </w:rPr>
        <w:t xml:space="preserve"> jako oferta, której treść nie odpowiada treści Specyfikacji Istotnych Warunków Zamówienia.</w:t>
      </w:r>
    </w:p>
    <w:p w14:paraId="6B5D1B60" w14:textId="77777777" w:rsidR="009B611D" w:rsidRDefault="009B611D" w:rsidP="00674653">
      <w:pPr>
        <w:rPr>
          <w:rFonts w:ascii="Arial" w:hAnsi="Arial" w:cs="Arial"/>
          <w:color w:val="000000"/>
          <w:sz w:val="22"/>
          <w:szCs w:val="22"/>
        </w:rPr>
      </w:pPr>
    </w:p>
    <w:p w14:paraId="6DF01D05" w14:textId="39A0583A" w:rsidR="009B611D" w:rsidRDefault="009B611D" w:rsidP="00674653">
      <w:pPr>
        <w:rPr>
          <w:rFonts w:ascii="Arial" w:hAnsi="Arial" w:cs="Arial"/>
          <w:color w:val="000000"/>
          <w:sz w:val="22"/>
          <w:szCs w:val="22"/>
          <w:u w:val="single"/>
        </w:rPr>
      </w:pPr>
      <w:r w:rsidRPr="009B611D">
        <w:rPr>
          <w:rFonts w:ascii="Arial" w:hAnsi="Arial" w:cs="Arial"/>
          <w:color w:val="000000"/>
          <w:sz w:val="22"/>
          <w:szCs w:val="22"/>
          <w:u w:val="single"/>
        </w:rPr>
        <w:t>Ad. 3) Sposób obliczenia punktów dla kryterium</w:t>
      </w:r>
      <w:r w:rsidRPr="009B611D">
        <w:rPr>
          <w:u w:val="single"/>
        </w:rPr>
        <w:t xml:space="preserve"> </w:t>
      </w:r>
      <w:r w:rsidRPr="009B611D">
        <w:rPr>
          <w:rFonts w:ascii="Arial" w:hAnsi="Arial" w:cs="Arial"/>
          <w:color w:val="000000"/>
          <w:sz w:val="22"/>
          <w:szCs w:val="22"/>
          <w:u w:val="single"/>
        </w:rPr>
        <w:t>doświadczenie osoby wskazanej do kierowania pracami w zakresie konserwacji i restauracji zabytków</w:t>
      </w:r>
      <w:r>
        <w:rPr>
          <w:rFonts w:ascii="Arial" w:hAnsi="Arial" w:cs="Arial"/>
          <w:color w:val="000000"/>
          <w:sz w:val="22"/>
          <w:szCs w:val="22"/>
          <w:u w:val="single"/>
        </w:rPr>
        <w:t xml:space="preserve"> (D)</w:t>
      </w:r>
    </w:p>
    <w:p w14:paraId="73D7813B" w14:textId="77777777" w:rsidR="009B611D" w:rsidRDefault="009B611D" w:rsidP="00674653">
      <w:pPr>
        <w:rPr>
          <w:rFonts w:ascii="Arial" w:hAnsi="Arial" w:cs="Arial"/>
          <w:color w:val="000000"/>
          <w:sz w:val="22"/>
          <w:szCs w:val="22"/>
          <w:u w:val="single"/>
        </w:rPr>
      </w:pPr>
    </w:p>
    <w:p w14:paraId="6265CC06" w14:textId="512C1775" w:rsidR="009B611D" w:rsidRDefault="009B611D" w:rsidP="009B611D">
      <w:pPr>
        <w:jc w:val="both"/>
        <w:rPr>
          <w:rFonts w:ascii="Arial" w:hAnsi="Arial" w:cs="Arial"/>
          <w:sz w:val="22"/>
          <w:szCs w:val="22"/>
        </w:rPr>
      </w:pPr>
      <w:r w:rsidRPr="00A92757">
        <w:rPr>
          <w:rFonts w:ascii="Arial" w:hAnsi="Arial" w:cs="Arial"/>
          <w:sz w:val="22"/>
          <w:szCs w:val="22"/>
        </w:rPr>
        <w:t xml:space="preserve">W kryterium </w:t>
      </w:r>
      <w:r w:rsidRPr="009B611D">
        <w:rPr>
          <w:rFonts w:ascii="Arial" w:hAnsi="Arial" w:cs="Arial"/>
          <w:sz w:val="22"/>
          <w:szCs w:val="22"/>
        </w:rPr>
        <w:t>doświadczenie osoby wskazanej do kierowania p</w:t>
      </w:r>
      <w:r>
        <w:rPr>
          <w:rFonts w:ascii="Arial" w:hAnsi="Arial" w:cs="Arial"/>
          <w:sz w:val="22"/>
          <w:szCs w:val="22"/>
        </w:rPr>
        <w:t>racami w zakresie konserwacji i </w:t>
      </w:r>
      <w:r w:rsidRPr="009B611D">
        <w:rPr>
          <w:rFonts w:ascii="Arial" w:hAnsi="Arial" w:cs="Arial"/>
          <w:sz w:val="22"/>
          <w:szCs w:val="22"/>
        </w:rPr>
        <w:t>restauracji zabytków</w:t>
      </w:r>
      <w:r w:rsidRPr="00A92757">
        <w:rPr>
          <w:rFonts w:ascii="Arial" w:hAnsi="Arial" w:cs="Arial"/>
          <w:sz w:val="22"/>
          <w:szCs w:val="22"/>
        </w:rPr>
        <w:t xml:space="preserve"> </w:t>
      </w:r>
      <w:r>
        <w:rPr>
          <w:rFonts w:ascii="Arial" w:hAnsi="Arial" w:cs="Arial"/>
          <w:sz w:val="22"/>
          <w:szCs w:val="22"/>
        </w:rPr>
        <w:t>p</w:t>
      </w:r>
      <w:r w:rsidRPr="009B611D">
        <w:rPr>
          <w:rFonts w:ascii="Arial" w:hAnsi="Arial" w:cs="Arial"/>
          <w:sz w:val="22"/>
          <w:szCs w:val="22"/>
        </w:rPr>
        <w:t>unkty zostaną przyznane</w:t>
      </w:r>
      <w:r w:rsidR="00C26700">
        <w:rPr>
          <w:rFonts w:ascii="Arial" w:hAnsi="Arial" w:cs="Arial"/>
          <w:sz w:val="22"/>
          <w:szCs w:val="22"/>
        </w:rPr>
        <w:t xml:space="preserve"> w oparciu o</w:t>
      </w:r>
      <w:r w:rsidR="00C26700" w:rsidRPr="00C26700">
        <w:rPr>
          <w:rFonts w:ascii="Arial" w:hAnsi="Arial" w:cs="Arial"/>
          <w:sz w:val="22"/>
          <w:szCs w:val="22"/>
        </w:rPr>
        <w:t xml:space="preserve"> </w:t>
      </w:r>
      <w:r w:rsidR="00C26700" w:rsidRPr="00A92757">
        <w:rPr>
          <w:rFonts w:ascii="Arial" w:hAnsi="Arial" w:cs="Arial"/>
          <w:sz w:val="22"/>
          <w:szCs w:val="22"/>
        </w:rPr>
        <w:t>poda</w:t>
      </w:r>
      <w:r w:rsidR="00C26700">
        <w:rPr>
          <w:rFonts w:ascii="Arial" w:hAnsi="Arial" w:cs="Arial"/>
          <w:sz w:val="22"/>
          <w:szCs w:val="22"/>
        </w:rPr>
        <w:t>ny</w:t>
      </w:r>
      <w:r w:rsidR="00C26700" w:rsidRPr="00A92757">
        <w:rPr>
          <w:rFonts w:ascii="Arial" w:hAnsi="Arial" w:cs="Arial"/>
          <w:sz w:val="22"/>
          <w:szCs w:val="22"/>
        </w:rPr>
        <w:t xml:space="preserve"> w </w:t>
      </w:r>
      <w:r w:rsidR="00C26700">
        <w:rPr>
          <w:rFonts w:ascii="Arial" w:hAnsi="Arial" w:cs="Arial"/>
          <w:sz w:val="22"/>
          <w:szCs w:val="22"/>
        </w:rPr>
        <w:t>latach</w:t>
      </w:r>
      <w:r w:rsidR="00C26700" w:rsidRPr="00A92757">
        <w:rPr>
          <w:rFonts w:ascii="Arial" w:hAnsi="Arial" w:cs="Arial"/>
          <w:sz w:val="22"/>
          <w:szCs w:val="22"/>
        </w:rPr>
        <w:t xml:space="preserve"> w</w:t>
      </w:r>
      <w:r w:rsidR="00C26700">
        <w:rPr>
          <w:rFonts w:ascii="Arial" w:hAnsi="Arial" w:cs="Arial"/>
          <w:sz w:val="22"/>
          <w:szCs w:val="22"/>
        </w:rPr>
        <w:t xml:space="preserve"> for</w:t>
      </w:r>
      <w:r w:rsidR="001248D7">
        <w:rPr>
          <w:rFonts w:ascii="Arial" w:hAnsi="Arial" w:cs="Arial"/>
          <w:sz w:val="22"/>
          <w:szCs w:val="22"/>
        </w:rPr>
        <w:t xml:space="preserve">mularzu ofertowym (zał. nr .1 </w:t>
      </w:r>
      <w:r w:rsidR="00C26700" w:rsidRPr="00A92757">
        <w:rPr>
          <w:rFonts w:ascii="Arial" w:hAnsi="Arial" w:cs="Arial"/>
          <w:sz w:val="22"/>
          <w:szCs w:val="22"/>
        </w:rPr>
        <w:t>do SIWZ)</w:t>
      </w:r>
      <w:r w:rsidRPr="009B611D">
        <w:rPr>
          <w:rFonts w:ascii="Arial" w:hAnsi="Arial" w:cs="Arial"/>
          <w:sz w:val="22"/>
          <w:szCs w:val="22"/>
        </w:rPr>
        <w:t xml:space="preserve"> okres</w:t>
      </w:r>
      <w:r w:rsidR="00C26700">
        <w:rPr>
          <w:rFonts w:ascii="Arial" w:hAnsi="Arial" w:cs="Arial"/>
          <w:sz w:val="22"/>
          <w:szCs w:val="22"/>
        </w:rPr>
        <w:t>, w jakim ta osoba</w:t>
      </w:r>
      <w:r w:rsidRPr="009B611D">
        <w:rPr>
          <w:rFonts w:ascii="Arial" w:hAnsi="Arial" w:cs="Arial"/>
          <w:sz w:val="22"/>
          <w:szCs w:val="22"/>
        </w:rPr>
        <w:t xml:space="preserve"> </w:t>
      </w:r>
      <w:r w:rsidR="00C26700" w:rsidRPr="00C26700">
        <w:rPr>
          <w:rFonts w:ascii="Arial" w:hAnsi="Arial" w:cs="Arial"/>
          <w:sz w:val="22"/>
          <w:szCs w:val="22"/>
        </w:rPr>
        <w:t>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r w:rsidRPr="009B611D">
        <w:rPr>
          <w:rFonts w:ascii="Arial" w:hAnsi="Arial" w:cs="Arial"/>
          <w:sz w:val="22"/>
          <w:szCs w:val="22"/>
        </w:rPr>
        <w:t>, w następujący sposób:</w:t>
      </w:r>
    </w:p>
    <w:p w14:paraId="3B7AFC7D" w14:textId="77777777" w:rsidR="00C26700" w:rsidRDefault="00C26700" w:rsidP="009B611D">
      <w:pPr>
        <w:jc w:val="both"/>
        <w:rPr>
          <w:rFonts w:ascii="Arial" w:hAnsi="Arial" w:cs="Arial"/>
          <w:sz w:val="22"/>
          <w:szCs w:val="22"/>
        </w:rPr>
      </w:pPr>
    </w:p>
    <w:p w14:paraId="78352E0F" w14:textId="37F09F03" w:rsidR="00C26700" w:rsidRDefault="00C26700" w:rsidP="00D21D19">
      <w:pPr>
        <w:pStyle w:val="Akapitzlist"/>
        <w:numPr>
          <w:ilvl w:val="0"/>
          <w:numId w:val="46"/>
        </w:numPr>
        <w:jc w:val="both"/>
        <w:rPr>
          <w:rFonts w:ascii="Arial" w:hAnsi="Arial" w:cs="Arial"/>
        </w:rPr>
      </w:pPr>
      <w:r>
        <w:rPr>
          <w:rFonts w:ascii="Arial" w:hAnsi="Arial" w:cs="Arial"/>
        </w:rPr>
        <w:t xml:space="preserve">za okres mniejszy niż 4 lata - </w:t>
      </w:r>
      <w:r w:rsidRPr="00C26700">
        <w:rPr>
          <w:rFonts w:ascii="Arial" w:hAnsi="Arial" w:cs="Arial"/>
          <w:b/>
        </w:rPr>
        <w:t>0 pkt.</w:t>
      </w:r>
    </w:p>
    <w:p w14:paraId="4AA91CCE" w14:textId="479F8A33" w:rsidR="00C26700" w:rsidRDefault="00C26700" w:rsidP="00D21D19">
      <w:pPr>
        <w:pStyle w:val="Akapitzlist"/>
        <w:numPr>
          <w:ilvl w:val="0"/>
          <w:numId w:val="46"/>
        </w:numPr>
        <w:jc w:val="both"/>
        <w:rPr>
          <w:rFonts w:ascii="Arial" w:hAnsi="Arial" w:cs="Arial"/>
        </w:rPr>
      </w:pPr>
      <w:r>
        <w:rPr>
          <w:rFonts w:ascii="Arial" w:hAnsi="Arial" w:cs="Arial"/>
        </w:rPr>
        <w:t xml:space="preserve"> za okres od 5 lat do </w:t>
      </w:r>
      <w:r w:rsidR="009A36AC">
        <w:rPr>
          <w:rFonts w:ascii="Arial" w:hAnsi="Arial" w:cs="Arial"/>
        </w:rPr>
        <w:t>8</w:t>
      </w:r>
      <w:r>
        <w:rPr>
          <w:rFonts w:ascii="Arial" w:hAnsi="Arial" w:cs="Arial"/>
        </w:rPr>
        <w:t xml:space="preserve"> lat -</w:t>
      </w:r>
      <w:r w:rsidRPr="00C26700">
        <w:rPr>
          <w:rFonts w:ascii="Arial" w:hAnsi="Arial" w:cs="Arial"/>
          <w:b/>
        </w:rPr>
        <w:t>10 pkt</w:t>
      </w:r>
    </w:p>
    <w:p w14:paraId="51E5C860" w14:textId="2FC1F1F4" w:rsidR="00C26700" w:rsidRDefault="00C26700" w:rsidP="00D21D19">
      <w:pPr>
        <w:pStyle w:val="Akapitzlist"/>
        <w:numPr>
          <w:ilvl w:val="0"/>
          <w:numId w:val="46"/>
        </w:numPr>
        <w:jc w:val="both"/>
        <w:rPr>
          <w:rFonts w:ascii="Arial" w:hAnsi="Arial" w:cs="Arial"/>
        </w:rPr>
      </w:pPr>
      <w:r>
        <w:rPr>
          <w:rFonts w:ascii="Arial" w:hAnsi="Arial" w:cs="Arial"/>
        </w:rPr>
        <w:t xml:space="preserve">Za okres od </w:t>
      </w:r>
      <w:r w:rsidR="009A36AC">
        <w:rPr>
          <w:rFonts w:ascii="Arial" w:hAnsi="Arial" w:cs="Arial"/>
        </w:rPr>
        <w:t>9</w:t>
      </w:r>
      <w:r>
        <w:rPr>
          <w:rFonts w:ascii="Arial" w:hAnsi="Arial" w:cs="Arial"/>
        </w:rPr>
        <w:t xml:space="preserve"> lat do </w:t>
      </w:r>
      <w:r w:rsidR="009A36AC">
        <w:rPr>
          <w:rFonts w:ascii="Arial" w:hAnsi="Arial" w:cs="Arial"/>
        </w:rPr>
        <w:t>12</w:t>
      </w:r>
      <w:r>
        <w:rPr>
          <w:rFonts w:ascii="Arial" w:hAnsi="Arial" w:cs="Arial"/>
        </w:rPr>
        <w:t xml:space="preserve"> lat- </w:t>
      </w:r>
      <w:r w:rsidRPr="00C26700">
        <w:rPr>
          <w:rFonts w:ascii="Arial" w:hAnsi="Arial" w:cs="Arial"/>
          <w:b/>
        </w:rPr>
        <w:t>15 pkt</w:t>
      </w:r>
    </w:p>
    <w:p w14:paraId="25825439" w14:textId="4E3024CC" w:rsidR="009C0136" w:rsidRPr="00C26700" w:rsidRDefault="00C26700" w:rsidP="00D21D19">
      <w:pPr>
        <w:pStyle w:val="Akapitzlist"/>
        <w:numPr>
          <w:ilvl w:val="0"/>
          <w:numId w:val="46"/>
        </w:numPr>
        <w:jc w:val="both"/>
        <w:rPr>
          <w:rFonts w:ascii="Arial" w:hAnsi="Arial" w:cs="Arial"/>
        </w:rPr>
      </w:pPr>
      <w:r>
        <w:rPr>
          <w:rFonts w:ascii="Arial" w:hAnsi="Arial" w:cs="Arial"/>
        </w:rPr>
        <w:t>Za okres powyżej 1</w:t>
      </w:r>
      <w:r w:rsidR="009A36AC">
        <w:rPr>
          <w:rFonts w:ascii="Arial" w:hAnsi="Arial" w:cs="Arial"/>
        </w:rPr>
        <w:t>2</w:t>
      </w:r>
      <w:r>
        <w:rPr>
          <w:rFonts w:ascii="Arial" w:hAnsi="Arial" w:cs="Arial"/>
        </w:rPr>
        <w:t xml:space="preserve"> lat </w:t>
      </w:r>
      <w:r w:rsidRPr="00C26700">
        <w:rPr>
          <w:rFonts w:ascii="Arial" w:hAnsi="Arial" w:cs="Arial"/>
          <w:b/>
        </w:rPr>
        <w:t>– 20 pkt</w:t>
      </w:r>
    </w:p>
    <w:p w14:paraId="13E5E40E" w14:textId="195D488C" w:rsidR="009C0136" w:rsidRPr="006F25C2" w:rsidRDefault="009C0136" w:rsidP="009C0136">
      <w:pPr>
        <w:jc w:val="both"/>
        <w:rPr>
          <w:rFonts w:ascii="Arial" w:hAnsi="Arial" w:cs="Arial"/>
          <w:sz w:val="22"/>
          <w:szCs w:val="22"/>
          <w:lang w:bidi="en-US"/>
        </w:rPr>
      </w:pPr>
      <w:r w:rsidRPr="00B108D9">
        <w:rPr>
          <w:rFonts w:ascii="Arial" w:hAnsi="Arial" w:cs="Arial"/>
          <w:b/>
          <w:color w:val="000000"/>
          <w:sz w:val="22"/>
          <w:szCs w:val="22"/>
          <w:lang w:bidi="en-US"/>
        </w:rPr>
        <w:t xml:space="preserve">Łączna punktacja oferty </w:t>
      </w:r>
      <w:r w:rsidRPr="00B108D9">
        <w:rPr>
          <w:rFonts w:ascii="Arial" w:hAnsi="Arial" w:cs="Arial"/>
          <w:color w:val="000000"/>
          <w:sz w:val="22"/>
          <w:szCs w:val="22"/>
          <w:lang w:bidi="en-US"/>
        </w:rPr>
        <w:t xml:space="preserve">= wartość punktowa „C” (cena oferty) + </w:t>
      </w:r>
      <w:r w:rsidRPr="00B108D9">
        <w:rPr>
          <w:rFonts w:ascii="Arial" w:hAnsi="Arial" w:cs="Arial"/>
          <w:sz w:val="22"/>
          <w:szCs w:val="22"/>
          <w:lang w:bidi="en-US"/>
        </w:rPr>
        <w:t>wartość punktowa „GR” (wydłuże</w:t>
      </w:r>
      <w:r w:rsidR="00D14F4D" w:rsidRPr="00B108D9">
        <w:rPr>
          <w:rFonts w:ascii="Arial" w:hAnsi="Arial" w:cs="Arial"/>
          <w:sz w:val="22"/>
          <w:szCs w:val="22"/>
          <w:lang w:bidi="en-US"/>
        </w:rPr>
        <w:t>nie okresu gwarancji i rękojmi</w:t>
      </w:r>
      <w:r w:rsidR="006F25C2" w:rsidRPr="006F25C2">
        <w:rPr>
          <w:rFonts w:ascii="Arial" w:hAnsi="Arial" w:cs="Arial"/>
          <w:sz w:val="22"/>
          <w:szCs w:val="22"/>
          <w:lang w:bidi="en-US"/>
        </w:rPr>
        <w:t>) +</w:t>
      </w:r>
      <w:r w:rsidR="006F25C2" w:rsidRPr="006F25C2">
        <w:rPr>
          <w:rFonts w:ascii="Arial" w:hAnsi="Arial" w:cs="Arial"/>
          <w:sz w:val="22"/>
          <w:szCs w:val="22"/>
        </w:rPr>
        <w:t xml:space="preserve">  wartość punktowa „ D” (</w:t>
      </w:r>
      <w:r w:rsidR="006F25C2" w:rsidRPr="006F25C2">
        <w:rPr>
          <w:rFonts w:ascii="Arial" w:hAnsi="Arial" w:cs="Arial"/>
          <w:sz w:val="22"/>
          <w:szCs w:val="22"/>
          <w:lang w:bidi="en-US"/>
        </w:rPr>
        <w:t>doświadczenie osoby wskazanej do kierowania pracami w zakresie konserwacji i restauracji zabytków )</w:t>
      </w:r>
    </w:p>
    <w:p w14:paraId="756A9C4A" w14:textId="40710A40" w:rsidR="009C0136" w:rsidRPr="00B108D9" w:rsidRDefault="009C0136" w:rsidP="009C0136">
      <w:pPr>
        <w:jc w:val="both"/>
        <w:rPr>
          <w:rFonts w:ascii="Arial" w:hAnsi="Arial" w:cs="Arial"/>
          <w:color w:val="000000"/>
          <w:sz w:val="22"/>
          <w:szCs w:val="22"/>
          <w:lang w:bidi="en-US"/>
        </w:rPr>
      </w:pPr>
      <w:r w:rsidRPr="00B108D9">
        <w:rPr>
          <w:rFonts w:ascii="Arial" w:hAnsi="Arial" w:cs="Arial"/>
          <w:color w:val="000000"/>
          <w:sz w:val="22"/>
          <w:szCs w:val="22"/>
          <w:lang w:bidi="en-US"/>
        </w:rPr>
        <w:t xml:space="preserve">                                                                        </w:t>
      </w:r>
    </w:p>
    <w:p w14:paraId="6C96CA29" w14:textId="76971811" w:rsidR="002D20D8" w:rsidRDefault="009C0136" w:rsidP="002D20D8">
      <w:pPr>
        <w:jc w:val="both"/>
        <w:rPr>
          <w:rFonts w:ascii="Arial" w:hAnsi="Arial" w:cs="Arial"/>
          <w:b/>
          <w:color w:val="000000"/>
          <w:sz w:val="22"/>
          <w:szCs w:val="22"/>
          <w:lang w:bidi="en-US"/>
        </w:rPr>
      </w:pPr>
      <w:r w:rsidRPr="00B108D9">
        <w:rPr>
          <w:rFonts w:ascii="Arial" w:hAnsi="Arial" w:cs="Arial"/>
          <w:color w:val="000000"/>
          <w:sz w:val="22"/>
          <w:szCs w:val="22"/>
          <w:lang w:bidi="en-US"/>
        </w:rPr>
        <w:t>W powyższych kryteriach oferta wykonawcy może łącznie uzyskać maksymalnie</w:t>
      </w:r>
      <w:r w:rsidR="00181991" w:rsidRPr="00B108D9">
        <w:rPr>
          <w:rFonts w:ascii="Arial" w:hAnsi="Arial" w:cs="Arial"/>
          <w:b/>
          <w:color w:val="000000"/>
          <w:sz w:val="22"/>
          <w:szCs w:val="22"/>
          <w:lang w:bidi="en-US"/>
        </w:rPr>
        <w:t xml:space="preserve"> 100 pkt</w:t>
      </w:r>
    </w:p>
    <w:p w14:paraId="741015BD" w14:textId="77777777" w:rsidR="00E122C8" w:rsidRPr="004738AC" w:rsidRDefault="00E122C8" w:rsidP="002D20D8">
      <w:pPr>
        <w:jc w:val="both"/>
        <w:rPr>
          <w:rFonts w:ascii="Arial" w:hAnsi="Arial" w:cs="Arial"/>
          <w:b/>
          <w:color w:val="000000"/>
          <w:sz w:val="22"/>
          <w:szCs w:val="22"/>
          <w:lang w:bidi="en-US"/>
        </w:rPr>
      </w:pPr>
    </w:p>
    <w:p w14:paraId="6FDCA220" w14:textId="6ADA2707" w:rsidR="002D20D8" w:rsidRPr="006F75F8" w:rsidRDefault="002D20D8" w:rsidP="006F75F8">
      <w:pPr>
        <w:jc w:val="both"/>
        <w:rPr>
          <w:rFonts w:ascii="Arial" w:hAnsi="Arial" w:cs="Arial"/>
          <w:sz w:val="22"/>
          <w:szCs w:val="22"/>
        </w:rPr>
      </w:pPr>
      <w:r w:rsidRPr="00B108D9">
        <w:rPr>
          <w:rFonts w:ascii="Arial" w:hAnsi="Arial" w:cs="Arial"/>
          <w:color w:val="000000"/>
          <w:sz w:val="22"/>
          <w:szCs w:val="22"/>
          <w:lang w:eastAsia="en-US"/>
        </w:rPr>
        <w:t xml:space="preserve">13.2. </w:t>
      </w:r>
      <w:r w:rsidRPr="00B108D9">
        <w:rPr>
          <w:rFonts w:ascii="Arial" w:hAnsi="Arial" w:cs="Arial"/>
          <w:sz w:val="22"/>
          <w:szCs w:val="22"/>
        </w:rPr>
        <w:t xml:space="preserve">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w:t>
      </w:r>
      <w:r w:rsidRPr="00B108D9">
        <w:rPr>
          <w:rFonts w:ascii="Arial" w:hAnsi="Arial" w:cs="Arial"/>
          <w:sz w:val="22"/>
          <w:szCs w:val="22"/>
        </w:rPr>
        <w:lastRenderedPageBreak/>
        <w:t>samej cenie lub koszcie, zamawiający wzywa wykonawców, którzy złożyli te oferty, do złożenia w terminie określonym przez zamawiającego ofert dodatkowych.</w:t>
      </w:r>
    </w:p>
    <w:p w14:paraId="7E4498F0" w14:textId="77777777" w:rsidR="002D20D8" w:rsidRPr="00B108D9" w:rsidRDefault="002D20D8" w:rsidP="002D20D8">
      <w:pPr>
        <w:jc w:val="both"/>
        <w:rPr>
          <w:rFonts w:ascii="Arial" w:hAnsi="Arial" w:cs="Arial"/>
          <w:bCs/>
          <w:color w:val="000000"/>
          <w:sz w:val="22"/>
          <w:szCs w:val="22"/>
          <w:lang w:eastAsia="en-US"/>
        </w:rPr>
      </w:pPr>
      <w:r w:rsidRPr="00B108D9">
        <w:rPr>
          <w:rFonts w:ascii="Arial" w:hAnsi="Arial" w:cs="Arial"/>
          <w:bCs/>
          <w:color w:val="000000"/>
          <w:sz w:val="22"/>
          <w:szCs w:val="22"/>
          <w:lang w:eastAsia="en-US"/>
        </w:rPr>
        <w:t xml:space="preserve">13.3. W toku badania i oceny ofert Zamawiający może żądać od Wykonawców wyjaśnień dotyczących treści złożonych ofert. Niedopuszczalne jest prowadzenie między Zamawiającym,   a Wykonawcą negocjacji dotyczących złożonej oferty. </w:t>
      </w:r>
    </w:p>
    <w:p w14:paraId="28AC1E02" w14:textId="77777777" w:rsidR="002D20D8" w:rsidRPr="00B108D9" w:rsidRDefault="002D20D8" w:rsidP="002D20D8">
      <w:pPr>
        <w:ind w:left="426" w:hanging="426"/>
        <w:jc w:val="both"/>
        <w:rPr>
          <w:rFonts w:ascii="Arial" w:hAnsi="Arial" w:cs="Arial"/>
          <w:color w:val="000000"/>
          <w:sz w:val="22"/>
          <w:szCs w:val="22"/>
          <w:lang w:eastAsia="en-US"/>
        </w:rPr>
      </w:pPr>
    </w:p>
    <w:p w14:paraId="6E07FF13" w14:textId="77777777" w:rsidR="002D20D8" w:rsidRPr="00B108D9" w:rsidRDefault="002D20D8" w:rsidP="002D20D8">
      <w:pPr>
        <w:jc w:val="both"/>
        <w:rPr>
          <w:rFonts w:ascii="Arial" w:hAnsi="Arial" w:cs="Arial"/>
          <w:color w:val="000000"/>
          <w:sz w:val="22"/>
          <w:szCs w:val="22"/>
          <w:u w:val="single"/>
          <w:lang w:eastAsia="en-US"/>
        </w:rPr>
      </w:pPr>
      <w:r w:rsidRPr="00B108D9">
        <w:rPr>
          <w:rFonts w:ascii="Arial" w:hAnsi="Arial" w:cs="Arial"/>
          <w:color w:val="000000"/>
          <w:sz w:val="22"/>
          <w:szCs w:val="22"/>
          <w:lang w:eastAsia="en-US"/>
        </w:rPr>
        <w:t xml:space="preserve">13.4. </w:t>
      </w:r>
      <w:r w:rsidRPr="00B108D9">
        <w:rPr>
          <w:rFonts w:ascii="Arial" w:hAnsi="Arial" w:cs="Arial"/>
          <w:color w:val="000000"/>
          <w:sz w:val="22"/>
          <w:szCs w:val="22"/>
          <w:u w:val="single"/>
          <w:lang w:eastAsia="en-US"/>
        </w:rPr>
        <w:t>Zamawiający w celu ustalenia, czy oferta zawiera rażąco niską cenę w stosunku do przedmiotu zamówienia, zwróci się do Wykonawcy o udzielenie w określonym terminie wyjaśnień i złożenia dowodów dotyczących elementów oferty mających wpływ na wysokość ceny.</w:t>
      </w:r>
    </w:p>
    <w:p w14:paraId="5F89B00B" w14:textId="77777777" w:rsidR="00902283" w:rsidRPr="00B108D9" w:rsidRDefault="00902283" w:rsidP="002D20D8">
      <w:pPr>
        <w:ind w:left="426" w:hanging="426"/>
        <w:jc w:val="both"/>
        <w:rPr>
          <w:rFonts w:ascii="Arial" w:hAnsi="Arial" w:cs="Arial"/>
          <w:color w:val="000000"/>
          <w:sz w:val="22"/>
          <w:szCs w:val="22"/>
          <w:lang w:eastAsia="en-US"/>
        </w:rPr>
      </w:pPr>
    </w:p>
    <w:p w14:paraId="571A038D" w14:textId="77777777" w:rsidR="002D20D8" w:rsidRPr="00B108D9" w:rsidRDefault="002D20D8" w:rsidP="002D20D8">
      <w:pPr>
        <w:pStyle w:val="Default"/>
        <w:jc w:val="both"/>
        <w:rPr>
          <w:sz w:val="22"/>
          <w:szCs w:val="22"/>
          <w:lang w:eastAsia="en-US"/>
        </w:rPr>
      </w:pPr>
      <w:r w:rsidRPr="00B108D9">
        <w:rPr>
          <w:sz w:val="22"/>
          <w:szCs w:val="22"/>
          <w:lang w:eastAsia="en-US"/>
        </w:rPr>
        <w:t>13.4.1. Zamawiający, oceniając wyjaśnienia, weźmie pod uwagę obiektywne czynniki, w szczególności:</w:t>
      </w:r>
    </w:p>
    <w:p w14:paraId="1C071DAE" w14:textId="77777777" w:rsidR="002D20D8" w:rsidRPr="00B108D9" w:rsidRDefault="002D20D8" w:rsidP="002D20D8">
      <w:pPr>
        <w:pStyle w:val="Default"/>
        <w:jc w:val="both"/>
        <w:rPr>
          <w:sz w:val="22"/>
          <w:szCs w:val="22"/>
          <w:lang w:eastAsia="en-US"/>
        </w:rPr>
      </w:pPr>
    </w:p>
    <w:p w14:paraId="580A4D70" w14:textId="77777777" w:rsidR="002D20D8" w:rsidRPr="00B108D9" w:rsidRDefault="002D20D8" w:rsidP="001A29EF">
      <w:pPr>
        <w:pStyle w:val="Default"/>
        <w:numPr>
          <w:ilvl w:val="0"/>
          <w:numId w:val="32"/>
        </w:numPr>
        <w:jc w:val="both"/>
        <w:rPr>
          <w:sz w:val="22"/>
          <w:szCs w:val="22"/>
          <w:lang w:eastAsia="en-US"/>
        </w:rPr>
      </w:pPr>
      <w:r w:rsidRPr="00B108D9">
        <w:rPr>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B108D9">
        <w:rPr>
          <w:sz w:val="22"/>
          <w:szCs w:val="22"/>
        </w:rPr>
        <w:t>późn</w:t>
      </w:r>
      <w:proofErr w:type="spellEnd"/>
      <w:r w:rsidRPr="00B108D9">
        <w:rPr>
          <w:sz w:val="22"/>
          <w:szCs w:val="22"/>
        </w:rPr>
        <w:t>. zm.);</w:t>
      </w:r>
    </w:p>
    <w:p w14:paraId="1E49A87E" w14:textId="77777777" w:rsidR="002D20D8" w:rsidRPr="00B108D9" w:rsidRDefault="002D20D8" w:rsidP="002D20D8">
      <w:pPr>
        <w:pStyle w:val="Default"/>
        <w:ind w:left="720"/>
        <w:jc w:val="both"/>
        <w:rPr>
          <w:sz w:val="22"/>
          <w:szCs w:val="22"/>
          <w:lang w:eastAsia="en-US"/>
        </w:rPr>
      </w:pPr>
    </w:p>
    <w:p w14:paraId="0AD1A558" w14:textId="77777777" w:rsidR="002D20D8" w:rsidRPr="00B108D9" w:rsidRDefault="002D20D8" w:rsidP="001A29EF">
      <w:pPr>
        <w:pStyle w:val="Default"/>
        <w:numPr>
          <w:ilvl w:val="0"/>
          <w:numId w:val="32"/>
        </w:numPr>
        <w:jc w:val="both"/>
        <w:rPr>
          <w:sz w:val="22"/>
          <w:szCs w:val="22"/>
          <w:lang w:eastAsia="en-US"/>
        </w:rPr>
      </w:pPr>
      <w:r w:rsidRPr="00B108D9">
        <w:rPr>
          <w:sz w:val="22"/>
          <w:szCs w:val="22"/>
        </w:rPr>
        <w:t>pomocy publicznej udzielonej na podstawie odrębnych przepisów.</w:t>
      </w:r>
    </w:p>
    <w:p w14:paraId="27C0E3F5" w14:textId="77777777" w:rsidR="002D20D8" w:rsidRPr="00B108D9" w:rsidRDefault="002D20D8" w:rsidP="002D20D8">
      <w:pPr>
        <w:pStyle w:val="Akapitzlist"/>
        <w:spacing w:after="0" w:line="240" w:lineRule="auto"/>
        <w:rPr>
          <w:rFonts w:ascii="Arial" w:hAnsi="Arial" w:cs="Arial"/>
        </w:rPr>
      </w:pPr>
    </w:p>
    <w:p w14:paraId="2DF5F051" w14:textId="77777777" w:rsidR="002D20D8" w:rsidRPr="00B108D9" w:rsidRDefault="002D20D8" w:rsidP="001A29EF">
      <w:pPr>
        <w:pStyle w:val="Default"/>
        <w:numPr>
          <w:ilvl w:val="0"/>
          <w:numId w:val="32"/>
        </w:numPr>
        <w:jc w:val="both"/>
        <w:rPr>
          <w:sz w:val="22"/>
          <w:szCs w:val="22"/>
          <w:lang w:eastAsia="en-US"/>
        </w:rPr>
      </w:pPr>
      <w:r w:rsidRPr="00B108D9">
        <w:rPr>
          <w:sz w:val="22"/>
          <w:szCs w:val="22"/>
        </w:rPr>
        <w:t xml:space="preserve"> </w:t>
      </w:r>
      <w:r w:rsidRPr="00B108D9">
        <w:rPr>
          <w:bCs/>
          <w:sz w:val="22"/>
          <w:szCs w:val="22"/>
        </w:rPr>
        <w:t xml:space="preserve">wynikającym z przepisów prawa pracy i przepisów o zabezpieczeniu społecznym, obowiązujących w miejscu, w którym realizowane jest zamówienie; </w:t>
      </w:r>
    </w:p>
    <w:p w14:paraId="4F1123C0" w14:textId="77777777" w:rsidR="002D20D8" w:rsidRPr="00B108D9" w:rsidRDefault="002D20D8" w:rsidP="001A29EF">
      <w:pPr>
        <w:pStyle w:val="Default"/>
        <w:numPr>
          <w:ilvl w:val="0"/>
          <w:numId w:val="32"/>
        </w:numPr>
        <w:jc w:val="both"/>
        <w:rPr>
          <w:sz w:val="22"/>
          <w:szCs w:val="22"/>
          <w:lang w:eastAsia="en-US"/>
        </w:rPr>
      </w:pPr>
      <w:r w:rsidRPr="00B108D9">
        <w:rPr>
          <w:bCs/>
          <w:sz w:val="22"/>
          <w:szCs w:val="22"/>
        </w:rPr>
        <w:t xml:space="preserve">wynikającym z przepisów prawa ochrony środowiska; </w:t>
      </w:r>
    </w:p>
    <w:p w14:paraId="5F954BCC" w14:textId="77777777" w:rsidR="002D20D8" w:rsidRPr="00B108D9" w:rsidRDefault="002D20D8" w:rsidP="002D20D8">
      <w:pPr>
        <w:pStyle w:val="Akapitzlist"/>
        <w:spacing w:after="0" w:line="240" w:lineRule="auto"/>
        <w:rPr>
          <w:rFonts w:ascii="Arial" w:hAnsi="Arial" w:cs="Arial"/>
        </w:rPr>
      </w:pPr>
    </w:p>
    <w:p w14:paraId="2910742E" w14:textId="1DBE261B" w:rsidR="002D20D8" w:rsidRPr="004C7128" w:rsidRDefault="002D20D8" w:rsidP="00B261E1">
      <w:pPr>
        <w:pStyle w:val="Default"/>
        <w:numPr>
          <w:ilvl w:val="0"/>
          <w:numId w:val="32"/>
        </w:numPr>
        <w:jc w:val="both"/>
        <w:rPr>
          <w:sz w:val="22"/>
          <w:szCs w:val="22"/>
          <w:lang w:eastAsia="en-US"/>
        </w:rPr>
      </w:pPr>
      <w:r w:rsidRPr="00B108D9">
        <w:rPr>
          <w:bCs/>
          <w:sz w:val="22"/>
          <w:szCs w:val="22"/>
        </w:rPr>
        <w:t xml:space="preserve">powierzenia wykonania części zamówienia podwykonawcy. </w:t>
      </w:r>
    </w:p>
    <w:p w14:paraId="40C1CDE7" w14:textId="77777777" w:rsidR="004C7128" w:rsidRPr="00B261E1" w:rsidRDefault="004C7128" w:rsidP="004C7128">
      <w:pPr>
        <w:pStyle w:val="Default"/>
        <w:jc w:val="both"/>
        <w:rPr>
          <w:sz w:val="22"/>
          <w:szCs w:val="22"/>
          <w:lang w:eastAsia="en-US"/>
        </w:rPr>
      </w:pPr>
    </w:p>
    <w:p w14:paraId="4BC48E66" w14:textId="4E97B200" w:rsidR="000A48A1" w:rsidRDefault="002D20D8" w:rsidP="00B12E29">
      <w:pPr>
        <w:pStyle w:val="Default"/>
        <w:jc w:val="both"/>
        <w:rPr>
          <w:bCs/>
          <w:sz w:val="22"/>
          <w:szCs w:val="22"/>
          <w:lang w:eastAsia="en-US"/>
        </w:rPr>
      </w:pPr>
      <w:r w:rsidRPr="00B108D9">
        <w:rPr>
          <w:bCs/>
          <w:sz w:val="22"/>
          <w:szCs w:val="22"/>
          <w:lang w:eastAsia="en-US"/>
        </w:rPr>
        <w:t>13.4.2. Zamawiający odrzuci ofertę Wykonawcy, który nie złożył wyjaśnień lub jeżeli dokonana ocena wyjaśnień wraz z dostarczonymi dowodami potwierdzi, że oferta zawiera rażąco niską cenę w stosunku do przedmiotu zamówienia.</w:t>
      </w:r>
    </w:p>
    <w:p w14:paraId="2C9486C3" w14:textId="77777777" w:rsidR="000A48A1" w:rsidRPr="00B12E29" w:rsidRDefault="000A48A1" w:rsidP="00B12E29">
      <w:pPr>
        <w:pStyle w:val="Default"/>
        <w:jc w:val="both"/>
        <w:rPr>
          <w:bCs/>
          <w:sz w:val="22"/>
          <w:szCs w:val="22"/>
          <w:lang w:eastAsia="en-US"/>
        </w:rPr>
      </w:pPr>
    </w:p>
    <w:p w14:paraId="613D9847" w14:textId="0877F11B" w:rsidR="00803967" w:rsidRPr="00B108D9"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sz w:val="22"/>
          <w:szCs w:val="22"/>
        </w:rPr>
      </w:pPr>
      <w:r w:rsidRPr="00B108D9">
        <w:rPr>
          <w:rFonts w:ascii="Arial" w:hAnsi="Arial" w:cs="Arial"/>
          <w:sz w:val="22"/>
          <w:szCs w:val="22"/>
        </w:rPr>
        <w:t>14. INFORMACJA O FORMALNOŚCIACH, JAKIE POWINNY ZOSTAĆ DOPEŁNIONE PO WYBORZE OFERTY W CELU ZAWARCIA UMOWY W SPRAWIE ZAMÓWIENIA PUBLICZNEGO</w:t>
      </w:r>
      <w:r w:rsidR="00951ED3">
        <w:rPr>
          <w:rFonts w:ascii="Arial" w:hAnsi="Arial" w:cs="Arial"/>
          <w:sz w:val="22"/>
          <w:szCs w:val="22"/>
        </w:rPr>
        <w:t xml:space="preserve"> W RAMACH CZĘSCI NR 1 I CZĘSCI NR 2</w:t>
      </w:r>
    </w:p>
    <w:p w14:paraId="1307D1F5" w14:textId="77777777" w:rsidR="004E13B2" w:rsidRPr="00B108D9" w:rsidRDefault="004E13B2">
      <w:pPr>
        <w:pStyle w:val="Tekstpodstawowy"/>
        <w:tabs>
          <w:tab w:val="left" w:pos="0"/>
          <w:tab w:val="left" w:pos="120"/>
        </w:tabs>
        <w:jc w:val="both"/>
        <w:rPr>
          <w:rFonts w:ascii="Arial" w:hAnsi="Arial" w:cs="Arial"/>
          <w:b w:val="0"/>
          <w:sz w:val="22"/>
          <w:szCs w:val="22"/>
        </w:rPr>
      </w:pPr>
    </w:p>
    <w:p w14:paraId="79D11DBD" w14:textId="639596AD" w:rsidR="00DE2C78" w:rsidRDefault="00803967" w:rsidP="004C7128">
      <w:pPr>
        <w:ind w:left="567" w:hanging="567"/>
        <w:jc w:val="both"/>
        <w:rPr>
          <w:rFonts w:ascii="Arial" w:hAnsi="Arial" w:cs="Arial"/>
          <w:sz w:val="22"/>
          <w:szCs w:val="22"/>
        </w:rPr>
      </w:pPr>
      <w:r w:rsidRPr="00B108D9">
        <w:rPr>
          <w:rFonts w:ascii="Arial" w:hAnsi="Arial" w:cs="Arial"/>
          <w:sz w:val="22"/>
          <w:szCs w:val="22"/>
        </w:rPr>
        <w:t xml:space="preserve">14.1. </w:t>
      </w:r>
      <w:r w:rsidR="00DE2C78" w:rsidRPr="00B108D9">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14:paraId="4539EC88" w14:textId="77777777" w:rsidR="0065429A" w:rsidRPr="00B108D9" w:rsidRDefault="0065429A" w:rsidP="004C7128">
      <w:pPr>
        <w:ind w:left="567" w:hanging="567"/>
        <w:jc w:val="both"/>
        <w:rPr>
          <w:rFonts w:ascii="Arial" w:hAnsi="Arial" w:cs="Arial"/>
          <w:sz w:val="22"/>
          <w:szCs w:val="22"/>
        </w:rPr>
      </w:pPr>
    </w:p>
    <w:p w14:paraId="666EC468" w14:textId="77777777" w:rsidR="009376B3" w:rsidRPr="00B108D9" w:rsidRDefault="00DE2C78" w:rsidP="004C14DE">
      <w:pPr>
        <w:spacing w:after="120"/>
        <w:ind w:left="567" w:hanging="567"/>
        <w:jc w:val="both"/>
        <w:rPr>
          <w:rFonts w:ascii="Arial" w:hAnsi="Arial" w:cs="Arial"/>
          <w:sz w:val="22"/>
          <w:szCs w:val="22"/>
        </w:rPr>
      </w:pPr>
      <w:r w:rsidRPr="00B108D9">
        <w:rPr>
          <w:rFonts w:ascii="Arial" w:hAnsi="Arial" w:cs="Arial"/>
          <w:sz w:val="22"/>
          <w:szCs w:val="22"/>
        </w:rPr>
        <w:t>1</w:t>
      </w:r>
      <w:r w:rsidR="00BC3942" w:rsidRPr="00B108D9">
        <w:rPr>
          <w:rFonts w:ascii="Arial" w:hAnsi="Arial" w:cs="Arial"/>
          <w:sz w:val="22"/>
          <w:szCs w:val="22"/>
        </w:rPr>
        <w:t xml:space="preserve">4.2. </w:t>
      </w:r>
      <w:r w:rsidR="00803967" w:rsidRPr="00B108D9">
        <w:rPr>
          <w:rFonts w:ascii="Arial" w:hAnsi="Arial" w:cs="Arial"/>
          <w:sz w:val="22"/>
          <w:szCs w:val="22"/>
        </w:rPr>
        <w:t xml:space="preserve">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14:paraId="4271C796" w14:textId="77777777" w:rsidR="00803967" w:rsidRPr="00B108D9" w:rsidRDefault="00BC3942" w:rsidP="00DE2C78">
      <w:pPr>
        <w:autoSpaceDE w:val="0"/>
        <w:spacing w:after="120"/>
        <w:ind w:left="567" w:hanging="567"/>
        <w:jc w:val="both"/>
        <w:rPr>
          <w:rFonts w:ascii="Arial" w:hAnsi="Arial" w:cs="Arial"/>
          <w:sz w:val="22"/>
          <w:szCs w:val="22"/>
        </w:rPr>
      </w:pPr>
      <w:r w:rsidRPr="00B108D9">
        <w:rPr>
          <w:rFonts w:ascii="Arial" w:hAnsi="Arial" w:cs="Arial"/>
          <w:sz w:val="22"/>
          <w:szCs w:val="22"/>
        </w:rPr>
        <w:t>14.3</w:t>
      </w:r>
      <w:r w:rsidR="00803967" w:rsidRPr="00B108D9">
        <w:rPr>
          <w:rFonts w:ascii="Arial" w:hAnsi="Arial" w:cs="Arial"/>
          <w:sz w:val="22"/>
          <w:szCs w:val="22"/>
        </w:rPr>
        <w:t>. Przed zawarciem umowy w sprawie zamówienia publicznego, Wykonawca, którego oferta została uznana za najkorzystniejszą zobowiązany jest dopełnić następujących formalności:</w:t>
      </w:r>
    </w:p>
    <w:p w14:paraId="22029E5C" w14:textId="77777777" w:rsidR="00BC3942" w:rsidRPr="00B108D9" w:rsidRDefault="00BC3942" w:rsidP="009E2BFB">
      <w:pPr>
        <w:pStyle w:val="Akapitzlist"/>
        <w:numPr>
          <w:ilvl w:val="0"/>
          <w:numId w:val="8"/>
        </w:numPr>
        <w:autoSpaceDE w:val="0"/>
        <w:spacing w:after="120" w:line="240" w:lineRule="auto"/>
        <w:jc w:val="both"/>
        <w:rPr>
          <w:rFonts w:ascii="Arial" w:hAnsi="Arial" w:cs="Arial"/>
        </w:rPr>
      </w:pPr>
      <w:r w:rsidRPr="00B108D9">
        <w:rPr>
          <w:rFonts w:ascii="Arial" w:hAnsi="Arial" w:cs="Arial"/>
        </w:rPr>
        <w:t>w przypadku wyboru oferty złożonej przez Wykonawców wspólnie ubiegających się</w:t>
      </w:r>
      <w:r w:rsidR="00624CDF" w:rsidRPr="00B108D9">
        <w:rPr>
          <w:rFonts w:ascii="Arial" w:hAnsi="Arial" w:cs="Arial"/>
        </w:rPr>
        <w:t xml:space="preserve">                       </w:t>
      </w:r>
      <w:r w:rsidRPr="00B108D9">
        <w:rPr>
          <w:rFonts w:ascii="Arial" w:hAnsi="Arial" w:cs="Arial"/>
        </w:rPr>
        <w:t xml:space="preserve"> o udzielenie zamówienia Zamawiający zażąda przed zawarciem umowy przedstawienia </w:t>
      </w:r>
      <w:r w:rsidRPr="00B108D9">
        <w:rPr>
          <w:rFonts w:ascii="Arial" w:hAnsi="Arial" w:cs="Arial"/>
        </w:rPr>
        <w:lastRenderedPageBreak/>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w:t>
      </w:r>
      <w:r w:rsidR="00624CDF" w:rsidRPr="00B108D9">
        <w:rPr>
          <w:rFonts w:ascii="Arial" w:hAnsi="Arial" w:cs="Arial"/>
        </w:rPr>
        <w:t xml:space="preserve">                    </w:t>
      </w:r>
      <w:r w:rsidRPr="00B108D9">
        <w:rPr>
          <w:rFonts w:ascii="Arial" w:hAnsi="Arial" w:cs="Arial"/>
        </w:rPr>
        <w:t xml:space="preserve"> i rękojmi), wykluczenie możliwości wypowiedzenia umowy konsorcjum przez któregokolwiek z jego członkó</w:t>
      </w:r>
      <w:r w:rsidR="00624CDF" w:rsidRPr="00B108D9">
        <w:rPr>
          <w:rFonts w:ascii="Arial" w:hAnsi="Arial" w:cs="Arial"/>
        </w:rPr>
        <w:t xml:space="preserve">w do czasu wykonania zamówienia; </w:t>
      </w:r>
    </w:p>
    <w:p w14:paraId="5981F33B" w14:textId="0B28C4B5" w:rsidR="00B8798E" w:rsidRPr="00B108D9" w:rsidRDefault="00B8798E" w:rsidP="009E2BFB">
      <w:pPr>
        <w:pStyle w:val="Akapitzlist"/>
        <w:numPr>
          <w:ilvl w:val="0"/>
          <w:numId w:val="8"/>
        </w:numPr>
        <w:autoSpaceDE w:val="0"/>
        <w:spacing w:after="120" w:line="240" w:lineRule="auto"/>
        <w:jc w:val="both"/>
        <w:rPr>
          <w:rFonts w:ascii="Arial" w:hAnsi="Arial" w:cs="Arial"/>
        </w:rPr>
      </w:pPr>
      <w:r w:rsidRPr="00B108D9">
        <w:rPr>
          <w:rFonts w:ascii="Arial" w:hAnsi="Arial" w:cs="Arial"/>
        </w:rPr>
        <w:t>przedłożyć do wglądu uprawnienia budowlane</w:t>
      </w:r>
      <w:r w:rsidR="00921156" w:rsidRPr="00B108D9">
        <w:rPr>
          <w:rFonts w:ascii="Arial" w:hAnsi="Arial" w:cs="Arial"/>
        </w:rPr>
        <w:t xml:space="preserve"> oraz kwalifikacje</w:t>
      </w:r>
      <w:r w:rsidRPr="00B108D9">
        <w:rPr>
          <w:rFonts w:ascii="Arial" w:hAnsi="Arial" w:cs="Arial"/>
        </w:rPr>
        <w:t xml:space="preserve"> osób, które pełnić będą funkcje opisane </w:t>
      </w:r>
      <w:r w:rsidR="00624CDF" w:rsidRPr="00B108D9">
        <w:rPr>
          <w:rFonts w:ascii="Arial" w:hAnsi="Arial" w:cs="Arial"/>
        </w:rPr>
        <w:t>w ofercie Wykonawcy;</w:t>
      </w:r>
    </w:p>
    <w:p w14:paraId="3F6213DB" w14:textId="17397A50" w:rsidR="00320A0C" w:rsidRPr="00B108D9" w:rsidRDefault="00624CDF" w:rsidP="00320A0C">
      <w:pPr>
        <w:pStyle w:val="Akapitzlist"/>
        <w:numPr>
          <w:ilvl w:val="0"/>
          <w:numId w:val="8"/>
        </w:numPr>
        <w:autoSpaceDE w:val="0"/>
        <w:spacing w:after="120" w:line="240" w:lineRule="auto"/>
        <w:jc w:val="both"/>
        <w:rPr>
          <w:rFonts w:ascii="Arial" w:hAnsi="Arial" w:cs="Arial"/>
        </w:rPr>
      </w:pPr>
      <w:r w:rsidRPr="00B108D9">
        <w:rPr>
          <w:rFonts w:ascii="Arial" w:hAnsi="Arial" w:cs="Arial"/>
        </w:rPr>
        <w:t>wnieść zabezpieczenie należytego wykonania umowy zgod</w:t>
      </w:r>
      <w:r w:rsidR="007237CB" w:rsidRPr="00B108D9">
        <w:rPr>
          <w:rFonts w:ascii="Arial" w:hAnsi="Arial" w:cs="Arial"/>
        </w:rPr>
        <w:t>nie z zapisami w rozdz. 15 SIWZ;</w:t>
      </w:r>
    </w:p>
    <w:p w14:paraId="2988A64C" w14:textId="43A2C103" w:rsidR="00D520E6" w:rsidRPr="00902283" w:rsidRDefault="00926AB6" w:rsidP="008A67D3">
      <w:pPr>
        <w:pStyle w:val="tekst"/>
        <w:numPr>
          <w:ilvl w:val="0"/>
          <w:numId w:val="8"/>
        </w:numPr>
        <w:suppressLineNumbers w:val="0"/>
        <w:autoSpaceDE w:val="0"/>
        <w:spacing w:before="0" w:after="0"/>
        <w:rPr>
          <w:rFonts w:ascii="Arial" w:hAnsi="Arial" w:cs="Arial"/>
          <w:sz w:val="22"/>
          <w:szCs w:val="22"/>
        </w:rPr>
      </w:pPr>
      <w:r w:rsidRPr="00B108D9">
        <w:rPr>
          <w:rFonts w:ascii="Arial" w:hAnsi="Arial" w:cs="Arial"/>
          <w:color w:val="000000"/>
          <w:sz w:val="22"/>
          <w:szCs w:val="22"/>
        </w:rPr>
        <w:t xml:space="preserve">w terminie nie późniejszym niż 3 dni przed dniem podpisania umowy, Wykonawca ma obowiązek przedłożyć do zatwierdzenia Zamawiającemu i </w:t>
      </w:r>
      <w:r w:rsidR="00756CE9">
        <w:rPr>
          <w:rFonts w:ascii="Arial" w:hAnsi="Arial" w:cs="Arial"/>
          <w:color w:val="000000"/>
          <w:sz w:val="22"/>
          <w:szCs w:val="22"/>
        </w:rPr>
        <w:t>Inżyniera Kontraktu</w:t>
      </w:r>
      <w:r w:rsidRPr="00B108D9">
        <w:rPr>
          <w:rFonts w:ascii="Arial" w:hAnsi="Arial" w:cs="Arial"/>
          <w:color w:val="000000"/>
          <w:sz w:val="22"/>
          <w:szCs w:val="22"/>
        </w:rPr>
        <w:t xml:space="preserve"> harmonogram rzeczowo – finansowy (w formie pisemnej i elektronicznej), przedstawiający planowane wykonanie robót i ich finansowanie. Zakres robót do wykonania przedstawiony w harmonogramie rzeczowo – finansowym musi być rozbity na elementy robót, cz</w:t>
      </w:r>
      <w:r w:rsidR="006C0652" w:rsidRPr="00B108D9">
        <w:rPr>
          <w:rFonts w:ascii="Arial" w:hAnsi="Arial" w:cs="Arial"/>
          <w:color w:val="000000"/>
          <w:sz w:val="22"/>
          <w:szCs w:val="22"/>
        </w:rPr>
        <w:t>as realizacji, koszty finansowe.</w:t>
      </w:r>
      <w:r w:rsidRPr="00B108D9">
        <w:rPr>
          <w:rFonts w:ascii="Arial" w:hAnsi="Arial" w:cs="Arial"/>
          <w:color w:val="000000"/>
          <w:sz w:val="22"/>
          <w:szCs w:val="22"/>
        </w:rPr>
        <w:t xml:space="preserve"> </w:t>
      </w:r>
    </w:p>
    <w:p w14:paraId="40337BE6" w14:textId="77777777" w:rsidR="00902283" w:rsidRPr="00B108D9" w:rsidRDefault="00902283" w:rsidP="00902283">
      <w:pPr>
        <w:pStyle w:val="tekst"/>
        <w:suppressLineNumbers w:val="0"/>
        <w:autoSpaceDE w:val="0"/>
        <w:spacing w:before="0" w:after="0"/>
        <w:ind w:left="720"/>
        <w:rPr>
          <w:rFonts w:ascii="Arial" w:hAnsi="Arial" w:cs="Arial"/>
          <w:sz w:val="22"/>
          <w:szCs w:val="22"/>
        </w:rPr>
      </w:pPr>
    </w:p>
    <w:p w14:paraId="5340866B" w14:textId="68FC9D76" w:rsidR="00957052" w:rsidRPr="00B108D9" w:rsidRDefault="00957052" w:rsidP="008A67D3">
      <w:pPr>
        <w:pStyle w:val="tekst"/>
        <w:numPr>
          <w:ilvl w:val="0"/>
          <w:numId w:val="8"/>
        </w:numPr>
        <w:suppressLineNumbers w:val="0"/>
        <w:autoSpaceDE w:val="0"/>
        <w:spacing w:before="0" w:after="0"/>
        <w:rPr>
          <w:rFonts w:ascii="Arial" w:hAnsi="Arial" w:cs="Arial"/>
          <w:sz w:val="22"/>
          <w:szCs w:val="22"/>
        </w:rPr>
      </w:pPr>
      <w:r w:rsidRPr="00B108D9">
        <w:rPr>
          <w:rFonts w:ascii="Arial" w:hAnsi="Arial" w:cs="Arial"/>
          <w:color w:val="000000"/>
          <w:sz w:val="22"/>
          <w:szCs w:val="22"/>
        </w:rPr>
        <w:t>w terminie nie późniejszym niż 3 dni przed dniem podpisania umowy</w:t>
      </w:r>
      <w:r w:rsidR="00841CDE" w:rsidRPr="00B108D9">
        <w:rPr>
          <w:rFonts w:ascii="Arial" w:hAnsi="Arial" w:cs="Arial"/>
          <w:color w:val="000000"/>
          <w:sz w:val="22"/>
          <w:szCs w:val="22"/>
        </w:rPr>
        <w:t>,</w:t>
      </w:r>
      <w:r w:rsidRPr="00B108D9">
        <w:rPr>
          <w:rFonts w:ascii="Arial" w:hAnsi="Arial" w:cs="Arial"/>
          <w:color w:val="000000"/>
          <w:sz w:val="22"/>
          <w:szCs w:val="22"/>
        </w:rPr>
        <w:t xml:space="preserve"> </w:t>
      </w:r>
      <w:r w:rsidR="00841CDE" w:rsidRPr="00B108D9">
        <w:rPr>
          <w:rFonts w:ascii="Arial" w:hAnsi="Arial" w:cs="Arial"/>
          <w:color w:val="000000"/>
          <w:sz w:val="22"/>
          <w:szCs w:val="22"/>
        </w:rPr>
        <w:t>przedłożyć</w:t>
      </w:r>
      <w:r w:rsidRPr="00B108D9">
        <w:rPr>
          <w:rFonts w:ascii="Arial" w:hAnsi="Arial" w:cs="Arial"/>
          <w:color w:val="000000"/>
          <w:sz w:val="22"/>
          <w:szCs w:val="22"/>
        </w:rPr>
        <w:t xml:space="preserve"> kosztorysy ofertowe sporządzone zgodnie z zapisami w rozdziale 12 </w:t>
      </w:r>
      <w:r w:rsidR="00841CDE" w:rsidRPr="00B108D9">
        <w:rPr>
          <w:rFonts w:ascii="Arial" w:hAnsi="Arial" w:cs="Arial"/>
          <w:color w:val="000000"/>
          <w:sz w:val="22"/>
          <w:szCs w:val="22"/>
        </w:rPr>
        <w:t>SIWZ</w:t>
      </w:r>
      <w:r w:rsidRPr="00B108D9">
        <w:rPr>
          <w:rFonts w:ascii="Arial" w:hAnsi="Arial" w:cs="Arial"/>
          <w:color w:val="000000"/>
          <w:sz w:val="22"/>
          <w:szCs w:val="22"/>
        </w:rPr>
        <w:t>.</w:t>
      </w:r>
    </w:p>
    <w:p w14:paraId="30B7038B" w14:textId="77777777" w:rsidR="00005EAF" w:rsidRPr="00B108D9" w:rsidRDefault="00005EAF" w:rsidP="00841CDE">
      <w:pPr>
        <w:pStyle w:val="tekst"/>
        <w:suppressLineNumbers w:val="0"/>
        <w:autoSpaceDE w:val="0"/>
        <w:spacing w:before="0" w:after="0"/>
        <w:rPr>
          <w:rFonts w:ascii="Arial" w:hAnsi="Arial" w:cs="Arial"/>
          <w:sz w:val="22"/>
          <w:szCs w:val="22"/>
        </w:rPr>
      </w:pPr>
    </w:p>
    <w:p w14:paraId="3899C542" w14:textId="0C537F4D" w:rsidR="00B261E1" w:rsidRPr="00243432" w:rsidRDefault="00BC3942" w:rsidP="00243432">
      <w:pPr>
        <w:pStyle w:val="Akapitzlist"/>
        <w:numPr>
          <w:ilvl w:val="1"/>
          <w:numId w:val="14"/>
        </w:numPr>
        <w:jc w:val="both"/>
        <w:rPr>
          <w:rFonts w:ascii="Arial" w:hAnsi="Arial" w:cs="Arial"/>
        </w:rPr>
      </w:pPr>
      <w:r w:rsidRPr="00B108D9">
        <w:rPr>
          <w:rFonts w:ascii="Arial" w:hAnsi="Arial" w:cs="Arial"/>
        </w:rPr>
        <w:t>Postanowienia ustalone we wzorze umowy stanowiącym załącznik</w:t>
      </w:r>
      <w:r w:rsidR="00EC6B55" w:rsidRPr="00B108D9">
        <w:rPr>
          <w:rFonts w:ascii="Arial" w:hAnsi="Arial" w:cs="Arial"/>
        </w:rPr>
        <w:t xml:space="preserve"> nr 8</w:t>
      </w:r>
      <w:r w:rsidRPr="00B108D9">
        <w:rPr>
          <w:rFonts w:ascii="Arial" w:hAnsi="Arial" w:cs="Arial"/>
        </w:rPr>
        <w:t xml:space="preserve"> do niniejszej SIWZ nie podlegają negocjacjom.</w:t>
      </w:r>
    </w:p>
    <w:p w14:paraId="22C88AF7" w14:textId="78408DC6" w:rsidR="00B261E1" w:rsidRPr="001248D7" w:rsidRDefault="00803967" w:rsidP="004232EE">
      <w:pPr>
        <w:pStyle w:val="Nagwek1"/>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num" w:pos="2160"/>
        </w:tabs>
        <w:jc w:val="both"/>
        <w:rPr>
          <w:rFonts w:ascii="Arial" w:hAnsi="Arial" w:cs="Arial"/>
          <w:color w:val="000000"/>
          <w:sz w:val="22"/>
          <w:szCs w:val="22"/>
        </w:rPr>
      </w:pPr>
      <w:r w:rsidRPr="001248D7">
        <w:rPr>
          <w:rFonts w:ascii="Arial" w:hAnsi="Arial" w:cs="Arial"/>
          <w:sz w:val="22"/>
          <w:szCs w:val="22"/>
        </w:rPr>
        <w:t>WYMAGANIA DOTYCZĄCE ZABEZPIECZENIA NALEŻYTEGO WYKONANIA UMOWY</w:t>
      </w:r>
      <w:r w:rsidR="00951ED3" w:rsidRPr="001248D7">
        <w:rPr>
          <w:rFonts w:ascii="Arial" w:hAnsi="Arial" w:cs="Arial"/>
          <w:sz w:val="22"/>
          <w:szCs w:val="22"/>
        </w:rPr>
        <w:t xml:space="preserve"> </w:t>
      </w:r>
    </w:p>
    <w:p w14:paraId="5F8BED13" w14:textId="77777777" w:rsidR="001248D7" w:rsidRDefault="001248D7" w:rsidP="005D29FE">
      <w:pPr>
        <w:tabs>
          <w:tab w:val="left" w:pos="360"/>
          <w:tab w:val="num" w:pos="2160"/>
        </w:tabs>
        <w:jc w:val="both"/>
        <w:rPr>
          <w:rFonts w:ascii="Arial" w:hAnsi="Arial" w:cs="Arial"/>
          <w:color w:val="000000"/>
          <w:sz w:val="22"/>
          <w:szCs w:val="22"/>
        </w:rPr>
      </w:pPr>
    </w:p>
    <w:p w14:paraId="3E232C2A" w14:textId="53387359" w:rsidR="005D29FE" w:rsidRPr="00B108D9" w:rsidRDefault="005D29FE" w:rsidP="005D29FE">
      <w:pPr>
        <w:tabs>
          <w:tab w:val="left" w:pos="360"/>
          <w:tab w:val="num" w:pos="2160"/>
        </w:tabs>
        <w:jc w:val="both"/>
        <w:rPr>
          <w:rFonts w:ascii="Arial" w:hAnsi="Arial" w:cs="Arial"/>
          <w:color w:val="000000"/>
          <w:sz w:val="22"/>
          <w:szCs w:val="22"/>
        </w:rPr>
      </w:pPr>
      <w:r w:rsidRPr="00B108D9">
        <w:rPr>
          <w:rFonts w:ascii="Arial" w:hAnsi="Arial" w:cs="Arial"/>
          <w:color w:val="000000"/>
          <w:sz w:val="22"/>
          <w:szCs w:val="22"/>
        </w:rPr>
        <w:t xml:space="preserve">15.1. Zabezpieczenie służy pokryciu roszczeń z tytułu niewykonania lub nienależytego wykonania umowy. Zabezpieczenie służy także pokryciu roszczeń z tytułu </w:t>
      </w:r>
      <w:r w:rsidR="00AC0DCD" w:rsidRPr="00B108D9">
        <w:rPr>
          <w:rFonts w:ascii="Arial" w:hAnsi="Arial" w:cs="Arial"/>
          <w:color w:val="000000"/>
          <w:sz w:val="22"/>
          <w:szCs w:val="22"/>
        </w:rPr>
        <w:t>rękojmi</w:t>
      </w:r>
      <w:r w:rsidRPr="00B108D9">
        <w:rPr>
          <w:rFonts w:ascii="Arial" w:hAnsi="Arial" w:cs="Arial"/>
          <w:color w:val="000000"/>
          <w:sz w:val="22"/>
          <w:szCs w:val="22"/>
        </w:rPr>
        <w:t xml:space="preserve">. </w:t>
      </w:r>
    </w:p>
    <w:p w14:paraId="66621A0D" w14:textId="77777777" w:rsidR="005D29FE" w:rsidRPr="00B108D9" w:rsidRDefault="005D29FE" w:rsidP="005D29FE">
      <w:pPr>
        <w:tabs>
          <w:tab w:val="left" w:pos="360"/>
          <w:tab w:val="num" w:pos="2160"/>
        </w:tabs>
        <w:ind w:left="567" w:hanging="567"/>
        <w:jc w:val="both"/>
        <w:rPr>
          <w:rFonts w:ascii="Arial" w:hAnsi="Arial" w:cs="Arial"/>
          <w:color w:val="000000"/>
          <w:sz w:val="22"/>
          <w:szCs w:val="22"/>
        </w:rPr>
      </w:pPr>
    </w:p>
    <w:p w14:paraId="5C8E59E9" w14:textId="14F790B4" w:rsidR="005D29FE" w:rsidRPr="0065429A" w:rsidRDefault="005D29FE" w:rsidP="005D29FE">
      <w:pPr>
        <w:tabs>
          <w:tab w:val="left" w:pos="360"/>
          <w:tab w:val="num" w:pos="2160"/>
        </w:tabs>
        <w:jc w:val="both"/>
        <w:rPr>
          <w:rFonts w:ascii="Arial" w:hAnsi="Arial" w:cs="Arial"/>
          <w:color w:val="000000" w:themeColor="text1"/>
          <w:sz w:val="22"/>
          <w:szCs w:val="22"/>
        </w:rPr>
      </w:pPr>
      <w:r w:rsidRPr="00B108D9">
        <w:rPr>
          <w:rFonts w:ascii="Arial" w:hAnsi="Arial" w:cs="Arial"/>
          <w:color w:val="000000"/>
          <w:sz w:val="22"/>
          <w:szCs w:val="22"/>
        </w:rPr>
        <w:t xml:space="preserve">15.2. Zamawiający ustala zabezpieczenie należytego wykonania umowy zawartej w wyniku postępowania o udzielenie niniejszego zamówienia </w:t>
      </w:r>
      <w:r w:rsidRPr="0065429A">
        <w:rPr>
          <w:rFonts w:ascii="Arial" w:hAnsi="Arial" w:cs="Arial"/>
          <w:color w:val="000000" w:themeColor="text1"/>
          <w:sz w:val="22"/>
          <w:szCs w:val="22"/>
        </w:rPr>
        <w:t xml:space="preserve">w wysokości </w:t>
      </w:r>
      <w:r w:rsidR="0065429A" w:rsidRPr="0065429A">
        <w:rPr>
          <w:rFonts w:ascii="Arial" w:hAnsi="Arial" w:cs="Arial"/>
          <w:color w:val="000000" w:themeColor="text1"/>
          <w:sz w:val="22"/>
          <w:szCs w:val="22"/>
        </w:rPr>
        <w:t>5</w:t>
      </w:r>
      <w:r w:rsidRPr="0065429A">
        <w:rPr>
          <w:rFonts w:ascii="Arial" w:hAnsi="Arial" w:cs="Arial"/>
          <w:color w:val="000000" w:themeColor="text1"/>
          <w:sz w:val="22"/>
          <w:szCs w:val="22"/>
        </w:rPr>
        <w:t xml:space="preserve"> % cen</w:t>
      </w:r>
      <w:r w:rsidR="00951ED3" w:rsidRPr="0065429A">
        <w:rPr>
          <w:rFonts w:ascii="Arial" w:hAnsi="Arial" w:cs="Arial"/>
          <w:color w:val="000000" w:themeColor="text1"/>
          <w:sz w:val="22"/>
          <w:szCs w:val="22"/>
        </w:rPr>
        <w:t>y całkowitej podanej  w ofercie.</w:t>
      </w:r>
    </w:p>
    <w:p w14:paraId="5C1C1CC7" w14:textId="77777777" w:rsidR="005D29FE" w:rsidRPr="001248D7" w:rsidRDefault="005D29FE" w:rsidP="005D29FE">
      <w:pPr>
        <w:tabs>
          <w:tab w:val="left" w:pos="360"/>
          <w:tab w:val="num" w:pos="2160"/>
        </w:tabs>
        <w:ind w:left="567" w:hanging="567"/>
        <w:jc w:val="both"/>
        <w:rPr>
          <w:rFonts w:ascii="Arial" w:hAnsi="Arial" w:cs="Arial"/>
          <w:color w:val="FF0000"/>
          <w:sz w:val="22"/>
          <w:szCs w:val="22"/>
        </w:rPr>
      </w:pPr>
    </w:p>
    <w:p w14:paraId="3D88F607" w14:textId="77777777" w:rsidR="005D29FE" w:rsidRPr="00B108D9" w:rsidRDefault="005D29FE" w:rsidP="009E4781">
      <w:pPr>
        <w:tabs>
          <w:tab w:val="left" w:pos="360"/>
          <w:tab w:val="num" w:pos="2160"/>
        </w:tabs>
        <w:jc w:val="both"/>
        <w:rPr>
          <w:rFonts w:ascii="Arial" w:hAnsi="Arial" w:cs="Arial"/>
          <w:color w:val="000000"/>
          <w:sz w:val="22"/>
          <w:szCs w:val="22"/>
        </w:rPr>
      </w:pPr>
      <w:r w:rsidRPr="00B108D9">
        <w:rPr>
          <w:rFonts w:ascii="Arial" w:hAnsi="Arial" w:cs="Arial"/>
          <w:color w:val="000000"/>
          <w:sz w:val="22"/>
          <w:szCs w:val="22"/>
        </w:rPr>
        <w:t xml:space="preserve">15.3. Wybrany Wykonawca zobowiązany się wnieść zabezpieczenie należytego wykonania umowy najpóźniej przed podpisaniem umowy. </w:t>
      </w:r>
    </w:p>
    <w:p w14:paraId="4A534E6C" w14:textId="77777777" w:rsidR="00E03229" w:rsidRPr="00B108D9" w:rsidRDefault="00E03229" w:rsidP="005D29FE">
      <w:pPr>
        <w:pStyle w:val="normaltableau"/>
        <w:tabs>
          <w:tab w:val="left" w:pos="360"/>
          <w:tab w:val="num" w:pos="2160"/>
        </w:tabs>
        <w:spacing w:before="0" w:after="0"/>
        <w:rPr>
          <w:rFonts w:ascii="Arial" w:hAnsi="Arial" w:cs="Arial"/>
          <w:color w:val="000000"/>
          <w:szCs w:val="22"/>
          <w:lang w:val="pl-PL"/>
        </w:rPr>
      </w:pPr>
    </w:p>
    <w:p w14:paraId="78F463F1" w14:textId="77777777" w:rsidR="005D29FE" w:rsidRPr="00B108D9" w:rsidRDefault="005D29FE" w:rsidP="005D29FE">
      <w:pPr>
        <w:pStyle w:val="normaltableau"/>
        <w:tabs>
          <w:tab w:val="left" w:pos="360"/>
          <w:tab w:val="num" w:pos="2160"/>
        </w:tabs>
        <w:spacing w:before="0" w:after="0"/>
        <w:rPr>
          <w:rFonts w:ascii="Arial" w:hAnsi="Arial" w:cs="Arial"/>
          <w:color w:val="000000"/>
          <w:szCs w:val="22"/>
          <w:lang w:val="pl-PL"/>
        </w:rPr>
      </w:pPr>
      <w:r w:rsidRPr="00B108D9">
        <w:rPr>
          <w:rFonts w:ascii="Arial" w:hAnsi="Arial" w:cs="Arial"/>
          <w:color w:val="000000"/>
          <w:szCs w:val="22"/>
          <w:lang w:val="pl-PL"/>
        </w:rPr>
        <w:t>15.4. Zabezpieczenie należytego wykonania umowy może być wniesione według wyboru Wykonawcy w jednej lub kilku następujących formach:</w:t>
      </w:r>
    </w:p>
    <w:p w14:paraId="52AB052B" w14:textId="77777777" w:rsidR="005D29FE" w:rsidRPr="00B108D9" w:rsidRDefault="005D29FE" w:rsidP="001A29EF">
      <w:pPr>
        <w:numPr>
          <w:ilvl w:val="0"/>
          <w:numId w:val="33"/>
        </w:numPr>
        <w:tabs>
          <w:tab w:val="left" w:pos="360"/>
        </w:tabs>
        <w:jc w:val="both"/>
        <w:rPr>
          <w:rFonts w:ascii="Arial" w:hAnsi="Arial" w:cs="Arial"/>
          <w:color w:val="000000"/>
          <w:sz w:val="22"/>
          <w:szCs w:val="22"/>
        </w:rPr>
      </w:pPr>
      <w:r w:rsidRPr="00B108D9">
        <w:rPr>
          <w:rFonts w:ascii="Arial" w:hAnsi="Arial" w:cs="Arial"/>
          <w:color w:val="000000"/>
          <w:sz w:val="22"/>
          <w:szCs w:val="22"/>
        </w:rPr>
        <w:t>pieniądzu,</w:t>
      </w:r>
    </w:p>
    <w:p w14:paraId="05F21CC4" w14:textId="77777777" w:rsidR="005D29FE" w:rsidRPr="00B108D9" w:rsidRDefault="005D29FE" w:rsidP="001A29EF">
      <w:pPr>
        <w:numPr>
          <w:ilvl w:val="0"/>
          <w:numId w:val="33"/>
        </w:numPr>
        <w:tabs>
          <w:tab w:val="left" w:pos="360"/>
        </w:tabs>
        <w:jc w:val="both"/>
        <w:rPr>
          <w:rFonts w:ascii="Arial" w:hAnsi="Arial" w:cs="Arial"/>
          <w:color w:val="000000"/>
          <w:sz w:val="22"/>
          <w:szCs w:val="22"/>
        </w:rPr>
      </w:pPr>
      <w:r w:rsidRPr="00B108D9">
        <w:rPr>
          <w:rFonts w:ascii="Arial" w:hAnsi="Arial" w:cs="Arial"/>
          <w:color w:val="000000"/>
          <w:sz w:val="22"/>
          <w:szCs w:val="22"/>
        </w:rPr>
        <w:t>poręczeniach bankowych lub poręczeniach spółdzielczej kasy oszczędnościowo- kredytowej, z tym, że zobowiązanie kasy jest zawsze zobowiązaniem pieniężnym,</w:t>
      </w:r>
    </w:p>
    <w:p w14:paraId="34462C06" w14:textId="77777777" w:rsidR="005D29FE" w:rsidRPr="00B108D9" w:rsidRDefault="005D29FE" w:rsidP="001A29EF">
      <w:pPr>
        <w:numPr>
          <w:ilvl w:val="0"/>
          <w:numId w:val="33"/>
        </w:numPr>
        <w:tabs>
          <w:tab w:val="left" w:pos="360"/>
        </w:tabs>
        <w:jc w:val="both"/>
        <w:rPr>
          <w:rFonts w:ascii="Arial" w:hAnsi="Arial" w:cs="Arial"/>
          <w:color w:val="000000"/>
          <w:sz w:val="22"/>
          <w:szCs w:val="22"/>
        </w:rPr>
      </w:pPr>
      <w:r w:rsidRPr="00B108D9">
        <w:rPr>
          <w:rFonts w:ascii="Arial" w:hAnsi="Arial" w:cs="Arial"/>
          <w:color w:val="000000"/>
          <w:sz w:val="22"/>
          <w:szCs w:val="22"/>
        </w:rPr>
        <w:t>gwarancjach bankowych,</w:t>
      </w:r>
    </w:p>
    <w:p w14:paraId="0313AB17" w14:textId="77777777" w:rsidR="005D29FE" w:rsidRPr="00B108D9" w:rsidRDefault="005D29FE" w:rsidP="001A29EF">
      <w:pPr>
        <w:numPr>
          <w:ilvl w:val="0"/>
          <w:numId w:val="33"/>
        </w:numPr>
        <w:tabs>
          <w:tab w:val="left" w:pos="360"/>
        </w:tabs>
        <w:jc w:val="both"/>
        <w:rPr>
          <w:rFonts w:ascii="Arial" w:hAnsi="Arial" w:cs="Arial"/>
          <w:color w:val="000000"/>
          <w:sz w:val="22"/>
          <w:szCs w:val="22"/>
        </w:rPr>
      </w:pPr>
      <w:r w:rsidRPr="00B108D9">
        <w:rPr>
          <w:rFonts w:ascii="Arial" w:hAnsi="Arial" w:cs="Arial"/>
          <w:color w:val="000000"/>
          <w:sz w:val="22"/>
          <w:szCs w:val="22"/>
        </w:rPr>
        <w:t>gwarancjach ubezpieczeniowych,</w:t>
      </w:r>
    </w:p>
    <w:p w14:paraId="58B46283" w14:textId="62218371" w:rsidR="005D29FE" w:rsidRDefault="005D29FE" w:rsidP="005D29FE">
      <w:pPr>
        <w:numPr>
          <w:ilvl w:val="0"/>
          <w:numId w:val="33"/>
        </w:numPr>
        <w:tabs>
          <w:tab w:val="left" w:pos="360"/>
        </w:tabs>
        <w:jc w:val="both"/>
        <w:rPr>
          <w:rFonts w:ascii="Arial" w:hAnsi="Arial" w:cs="Arial"/>
          <w:color w:val="000000"/>
          <w:sz w:val="22"/>
          <w:szCs w:val="22"/>
        </w:rPr>
      </w:pPr>
      <w:r w:rsidRPr="00B108D9">
        <w:rPr>
          <w:rFonts w:ascii="Arial" w:hAnsi="Arial" w:cs="Arial"/>
          <w:color w:val="000000"/>
          <w:sz w:val="22"/>
          <w:szCs w:val="22"/>
        </w:rPr>
        <w:t>poręczeniach udzielanych przez podmioty, o których mowa w art. 6b ust. 5 pkt 2 ustawy z dnia 9 listopada 2000 r. o utworzeniu Polskiej Agencji Rozwoju Przedsiębiorczości.</w:t>
      </w:r>
    </w:p>
    <w:p w14:paraId="7A475D60" w14:textId="77777777" w:rsidR="00243432" w:rsidRPr="007F669F" w:rsidRDefault="00243432" w:rsidP="00243432">
      <w:pPr>
        <w:tabs>
          <w:tab w:val="left" w:pos="360"/>
        </w:tabs>
        <w:ind w:left="720"/>
        <w:jc w:val="both"/>
        <w:rPr>
          <w:rFonts w:ascii="Arial" w:hAnsi="Arial" w:cs="Arial"/>
          <w:color w:val="000000"/>
          <w:sz w:val="22"/>
          <w:szCs w:val="22"/>
        </w:rPr>
      </w:pPr>
    </w:p>
    <w:p w14:paraId="38AB28AF" w14:textId="3385468A" w:rsidR="005D29FE" w:rsidRPr="0065429A" w:rsidRDefault="005D29FE" w:rsidP="005D29FE">
      <w:pPr>
        <w:tabs>
          <w:tab w:val="left" w:pos="360"/>
        </w:tabs>
        <w:jc w:val="both"/>
        <w:rPr>
          <w:rFonts w:ascii="Arial" w:hAnsi="Arial" w:cs="Arial"/>
          <w:b/>
          <w:color w:val="000000"/>
          <w:sz w:val="22"/>
          <w:szCs w:val="22"/>
        </w:rPr>
      </w:pPr>
      <w:r w:rsidRPr="00B108D9">
        <w:rPr>
          <w:rFonts w:ascii="Arial" w:hAnsi="Arial" w:cs="Arial"/>
          <w:color w:val="000000"/>
          <w:sz w:val="22"/>
          <w:szCs w:val="22"/>
        </w:rPr>
        <w:t xml:space="preserve">15.5. Zabezpieczenie wnoszone w pieniądzu Wykonawca wpłaci przelewem na następujący rachunek bankowy Zamawiającego otwarty w banku </w:t>
      </w:r>
      <w:r w:rsidR="007478A2" w:rsidRPr="00B108D9">
        <w:rPr>
          <w:rFonts w:ascii="Arial" w:hAnsi="Arial" w:cs="Arial"/>
          <w:b/>
          <w:bCs/>
          <w:color w:val="000000"/>
          <w:sz w:val="22"/>
          <w:szCs w:val="22"/>
        </w:rPr>
        <w:t>Bank PKO BP Regionalne Centrum Korporacyjne w Szczecinie, Al. Niepodległości 44, 70-404 Szczecin, nr konta: 06 1020 4795 0000 9802 0350 9361</w:t>
      </w:r>
      <w:r w:rsidR="007478A2" w:rsidRPr="00B108D9">
        <w:rPr>
          <w:rFonts w:ascii="Arial" w:hAnsi="Arial" w:cs="Arial"/>
          <w:b/>
          <w:color w:val="000000"/>
          <w:sz w:val="22"/>
          <w:szCs w:val="22"/>
        </w:rPr>
        <w:t xml:space="preserve">                     </w:t>
      </w:r>
    </w:p>
    <w:p w14:paraId="78500013" w14:textId="30BAF24C" w:rsidR="005D29FE" w:rsidRPr="00B108D9" w:rsidRDefault="005D29FE" w:rsidP="005D29FE">
      <w:pPr>
        <w:tabs>
          <w:tab w:val="left" w:pos="360"/>
        </w:tabs>
        <w:jc w:val="both"/>
        <w:rPr>
          <w:rFonts w:ascii="Arial" w:hAnsi="Arial" w:cs="Arial"/>
          <w:color w:val="000000"/>
          <w:sz w:val="22"/>
          <w:szCs w:val="22"/>
        </w:rPr>
      </w:pPr>
      <w:r w:rsidRPr="00B108D9">
        <w:rPr>
          <w:rFonts w:ascii="Arial" w:hAnsi="Arial" w:cs="Arial"/>
          <w:color w:val="000000"/>
          <w:sz w:val="22"/>
          <w:szCs w:val="22"/>
        </w:rPr>
        <w:lastRenderedPageBreak/>
        <w:t xml:space="preserve">15.6.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01FC27A" w14:textId="77777777" w:rsidR="005D29FE" w:rsidRPr="00B108D9" w:rsidRDefault="005D29FE" w:rsidP="005D29FE">
      <w:pPr>
        <w:tabs>
          <w:tab w:val="left" w:pos="360"/>
        </w:tabs>
        <w:jc w:val="both"/>
        <w:rPr>
          <w:rFonts w:ascii="Arial" w:hAnsi="Arial" w:cs="Arial"/>
          <w:color w:val="000000"/>
          <w:sz w:val="22"/>
          <w:szCs w:val="22"/>
        </w:rPr>
      </w:pPr>
      <w:r w:rsidRPr="00B108D9">
        <w:rPr>
          <w:rFonts w:ascii="Arial" w:hAnsi="Arial" w:cs="Arial"/>
          <w:color w:val="000000"/>
          <w:sz w:val="22"/>
          <w:szCs w:val="22"/>
        </w:rPr>
        <w:t>15.7. Jeżeli Wykonawca, którego oferta została wybrana nie wniesie zabezpieczenia należytego wykonania umowy, Zamawiający wybiera najkorzystniejszą ofertę spośród pozostałych ofert stosownie do treści art. 94 ust. 3 ustawy.</w:t>
      </w:r>
    </w:p>
    <w:p w14:paraId="4D74999C" w14:textId="77777777" w:rsidR="005D29FE" w:rsidRPr="00B108D9" w:rsidRDefault="005D29FE" w:rsidP="005D29FE">
      <w:pPr>
        <w:tabs>
          <w:tab w:val="left" w:pos="360"/>
        </w:tabs>
        <w:ind w:left="567" w:hanging="567"/>
        <w:jc w:val="both"/>
        <w:rPr>
          <w:rFonts w:ascii="Arial" w:hAnsi="Arial" w:cs="Arial"/>
          <w:color w:val="000000"/>
          <w:sz w:val="22"/>
          <w:szCs w:val="22"/>
        </w:rPr>
      </w:pPr>
    </w:p>
    <w:p w14:paraId="0F1BB994" w14:textId="5015A6AA" w:rsidR="00F035A2" w:rsidRPr="00B108D9" w:rsidRDefault="005D29FE" w:rsidP="00AC4BD1">
      <w:pPr>
        <w:tabs>
          <w:tab w:val="left" w:pos="360"/>
        </w:tabs>
        <w:jc w:val="both"/>
        <w:rPr>
          <w:rFonts w:ascii="Arial" w:hAnsi="Arial" w:cs="Arial"/>
          <w:color w:val="000000"/>
          <w:sz w:val="22"/>
          <w:szCs w:val="22"/>
        </w:rPr>
      </w:pPr>
      <w:r w:rsidRPr="00B108D9">
        <w:rPr>
          <w:rFonts w:ascii="Arial" w:hAnsi="Arial" w:cs="Arial"/>
          <w:color w:val="000000"/>
          <w:sz w:val="22"/>
          <w:szCs w:val="22"/>
        </w:rPr>
        <w:t>15.8. Do zmiany formy zabezpieczenia umowy w trakcie realizacji umo</w:t>
      </w:r>
      <w:r w:rsidR="00AC4BD1" w:rsidRPr="00B108D9">
        <w:rPr>
          <w:rFonts w:ascii="Arial" w:hAnsi="Arial" w:cs="Arial"/>
          <w:color w:val="000000"/>
          <w:sz w:val="22"/>
          <w:szCs w:val="22"/>
        </w:rPr>
        <w:t>wy stosuje się art. 149 ustawy.</w:t>
      </w:r>
    </w:p>
    <w:p w14:paraId="69A7A50B" w14:textId="77777777" w:rsidR="00AC4BD1" w:rsidRPr="00B108D9" w:rsidRDefault="00AC4BD1" w:rsidP="00AC4BD1">
      <w:pPr>
        <w:tabs>
          <w:tab w:val="left" w:pos="360"/>
        </w:tabs>
        <w:jc w:val="both"/>
        <w:rPr>
          <w:rFonts w:ascii="Arial" w:hAnsi="Arial" w:cs="Arial"/>
          <w:color w:val="000000"/>
          <w:sz w:val="22"/>
          <w:szCs w:val="22"/>
        </w:rPr>
      </w:pPr>
    </w:p>
    <w:p w14:paraId="251CA982" w14:textId="77777777" w:rsidR="005D29FE" w:rsidRPr="00B108D9" w:rsidRDefault="005D29FE" w:rsidP="005D29FE">
      <w:pPr>
        <w:tabs>
          <w:tab w:val="left" w:pos="360"/>
        </w:tabs>
        <w:jc w:val="both"/>
        <w:rPr>
          <w:rFonts w:ascii="Arial" w:hAnsi="Arial" w:cs="Arial"/>
          <w:color w:val="000000"/>
          <w:sz w:val="22"/>
          <w:szCs w:val="22"/>
        </w:rPr>
      </w:pPr>
      <w:r w:rsidRPr="00B108D9">
        <w:rPr>
          <w:rFonts w:ascii="Arial" w:hAnsi="Arial" w:cs="Arial"/>
          <w:color w:val="000000"/>
          <w:sz w:val="22"/>
          <w:szCs w:val="22"/>
        </w:rPr>
        <w:t xml:space="preserve">15.9. Zamawiający zwróci zabezpieczenie wniesione w pieniądzu z odsetkami wynikającymi                z umowy z rachunku bankowego, na którym było ono przechowywane, pomniejszone o koszt prowadzenia tego rachunku oraz prowizji bankowej za przelew pieniędzy na rachunek bankowy Wykonawcy. </w:t>
      </w:r>
    </w:p>
    <w:p w14:paraId="75BC34DB" w14:textId="77777777" w:rsidR="00B12E29" w:rsidRPr="00B108D9" w:rsidRDefault="00B12E29" w:rsidP="00D633D3">
      <w:pPr>
        <w:tabs>
          <w:tab w:val="left" w:pos="360"/>
        </w:tabs>
        <w:jc w:val="both"/>
        <w:rPr>
          <w:rFonts w:ascii="Arial" w:hAnsi="Arial" w:cs="Arial"/>
          <w:color w:val="000000"/>
          <w:sz w:val="22"/>
          <w:szCs w:val="22"/>
        </w:rPr>
      </w:pPr>
    </w:p>
    <w:p w14:paraId="0D0E0D3D" w14:textId="77777777" w:rsidR="005D29FE" w:rsidRPr="00B108D9" w:rsidRDefault="005D29FE" w:rsidP="005D29FE">
      <w:pPr>
        <w:tabs>
          <w:tab w:val="left" w:pos="360"/>
        </w:tabs>
        <w:ind w:left="567" w:hanging="567"/>
        <w:jc w:val="both"/>
        <w:rPr>
          <w:rFonts w:ascii="Arial" w:hAnsi="Arial" w:cs="Arial"/>
          <w:color w:val="000000"/>
          <w:sz w:val="22"/>
          <w:szCs w:val="22"/>
        </w:rPr>
      </w:pPr>
      <w:r w:rsidRPr="00B108D9">
        <w:rPr>
          <w:rFonts w:ascii="Arial" w:hAnsi="Arial" w:cs="Arial"/>
          <w:color w:val="000000"/>
          <w:sz w:val="22"/>
          <w:szCs w:val="22"/>
        </w:rPr>
        <w:t>15.10. Zamawiający zwróci:</w:t>
      </w:r>
    </w:p>
    <w:p w14:paraId="6F1E8445" w14:textId="77777777" w:rsidR="005D29FE" w:rsidRPr="00B108D9" w:rsidRDefault="005D29FE" w:rsidP="005D29FE">
      <w:pPr>
        <w:tabs>
          <w:tab w:val="left" w:pos="360"/>
        </w:tabs>
        <w:ind w:left="567" w:hanging="567"/>
        <w:jc w:val="both"/>
        <w:rPr>
          <w:rFonts w:ascii="Arial" w:hAnsi="Arial" w:cs="Arial"/>
          <w:color w:val="000000"/>
          <w:sz w:val="22"/>
          <w:szCs w:val="22"/>
        </w:rPr>
      </w:pPr>
    </w:p>
    <w:p w14:paraId="00C5443B" w14:textId="77777777" w:rsidR="005D29FE" w:rsidRPr="00B108D9" w:rsidRDefault="005D29FE" w:rsidP="001A29EF">
      <w:pPr>
        <w:pStyle w:val="Akapitzlist"/>
        <w:numPr>
          <w:ilvl w:val="0"/>
          <w:numId w:val="34"/>
        </w:numPr>
        <w:tabs>
          <w:tab w:val="left" w:pos="360"/>
        </w:tabs>
        <w:jc w:val="both"/>
        <w:rPr>
          <w:rFonts w:ascii="Arial" w:hAnsi="Arial" w:cs="Arial"/>
          <w:color w:val="000000"/>
        </w:rPr>
      </w:pPr>
      <w:r w:rsidRPr="00B108D9">
        <w:rPr>
          <w:rFonts w:ascii="Arial" w:hAnsi="Arial" w:cs="Arial"/>
          <w:color w:val="000000"/>
        </w:rPr>
        <w:t>70% wartości zabezpieczenia należytego zabezpieczenia w terminie 30 dni od dnia wykonania zamówienia i uznania przez Zamawiającego za należycie wykonane,</w:t>
      </w:r>
    </w:p>
    <w:p w14:paraId="2AD733F9" w14:textId="1A20DC79" w:rsidR="005D29FE" w:rsidRPr="00B108D9" w:rsidRDefault="005D29FE" w:rsidP="001A29EF">
      <w:pPr>
        <w:pStyle w:val="Akapitzlist"/>
        <w:numPr>
          <w:ilvl w:val="0"/>
          <w:numId w:val="34"/>
        </w:numPr>
        <w:tabs>
          <w:tab w:val="left" w:pos="360"/>
        </w:tabs>
        <w:jc w:val="both"/>
        <w:rPr>
          <w:rFonts w:ascii="Arial" w:hAnsi="Arial" w:cs="Arial"/>
          <w:color w:val="000000"/>
        </w:rPr>
      </w:pPr>
      <w:r w:rsidRPr="00B108D9">
        <w:rPr>
          <w:rFonts w:ascii="Arial" w:hAnsi="Arial" w:cs="Arial"/>
          <w:color w:val="000000"/>
        </w:rPr>
        <w:t xml:space="preserve">30% należnego zabezpieczenia należytego wykonania umowy pozostanie w dyspozycji Zamawiającego, jako zabezpieczenie z tytułu rękojmi za wady wykonanych robót   </w:t>
      </w:r>
      <w:r w:rsidR="009C0136" w:rsidRPr="00B108D9">
        <w:rPr>
          <w:rFonts w:ascii="Arial" w:hAnsi="Arial" w:cs="Arial"/>
          <w:color w:val="000000"/>
        </w:rPr>
        <w:t xml:space="preserve">                      </w:t>
      </w:r>
      <w:r w:rsidRPr="00B108D9">
        <w:rPr>
          <w:rFonts w:ascii="Arial" w:hAnsi="Arial" w:cs="Arial"/>
          <w:color w:val="000000"/>
        </w:rPr>
        <w:t xml:space="preserve">i zostanie zwrócone nie później niż w 15 dniu po upływie okresu rękojmi za wady.  </w:t>
      </w:r>
    </w:p>
    <w:p w14:paraId="1CF19534" w14:textId="77777777" w:rsidR="005D29FE" w:rsidRPr="00B108D9" w:rsidRDefault="005D29FE" w:rsidP="005D29FE">
      <w:pPr>
        <w:pStyle w:val="Default"/>
        <w:jc w:val="both"/>
        <w:rPr>
          <w:sz w:val="22"/>
          <w:szCs w:val="22"/>
        </w:rPr>
      </w:pPr>
      <w:r w:rsidRPr="00B108D9">
        <w:rPr>
          <w:sz w:val="22"/>
          <w:szCs w:val="22"/>
        </w:rPr>
        <w:t>15.11.</w:t>
      </w:r>
      <w:r w:rsidRPr="00B108D9">
        <w:rPr>
          <w:bCs/>
          <w:sz w:val="22"/>
          <w:szCs w:val="22"/>
        </w:rPr>
        <w:t xml:space="preserve"> Jeżeli okres na jaki ma zostać wniesione zabezpieczenie przekracza 5 lat, zabezpieczenie w pieniądzu wnosi się na cały ten okres, a zabezpieczenie w innej formie wnosi się na okres nie krótszy niż 5 lat. Zamawiający zobowiązuje wykonawcę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 Przepis art. 149 </w:t>
      </w:r>
      <w:proofErr w:type="spellStart"/>
      <w:r w:rsidRPr="00B108D9">
        <w:rPr>
          <w:bCs/>
          <w:sz w:val="22"/>
          <w:szCs w:val="22"/>
        </w:rPr>
        <w:t>Pzp</w:t>
      </w:r>
      <w:proofErr w:type="spellEnd"/>
      <w:r w:rsidRPr="00B108D9">
        <w:rPr>
          <w:bCs/>
          <w:sz w:val="22"/>
          <w:szCs w:val="22"/>
        </w:rPr>
        <w:t xml:space="preserve"> stosuje się.</w:t>
      </w:r>
    </w:p>
    <w:p w14:paraId="7AF59E47" w14:textId="77777777" w:rsidR="005D29FE" w:rsidRPr="00B108D9" w:rsidRDefault="005D29FE" w:rsidP="005D29FE">
      <w:pPr>
        <w:tabs>
          <w:tab w:val="left" w:pos="360"/>
        </w:tabs>
        <w:ind w:left="567" w:hanging="567"/>
        <w:jc w:val="both"/>
        <w:rPr>
          <w:rFonts w:ascii="Arial" w:hAnsi="Arial" w:cs="Arial"/>
          <w:color w:val="000000"/>
          <w:sz w:val="22"/>
          <w:szCs w:val="22"/>
        </w:rPr>
      </w:pPr>
    </w:p>
    <w:p w14:paraId="2D631D7E" w14:textId="63D1B624" w:rsidR="0065429A" w:rsidRPr="001A32A2" w:rsidRDefault="005D29FE">
      <w:pPr>
        <w:tabs>
          <w:tab w:val="left" w:pos="360"/>
        </w:tabs>
        <w:jc w:val="both"/>
        <w:rPr>
          <w:rFonts w:ascii="Arial" w:hAnsi="Arial" w:cs="Arial"/>
          <w:color w:val="000000"/>
          <w:sz w:val="22"/>
          <w:szCs w:val="22"/>
        </w:rPr>
      </w:pPr>
      <w:r w:rsidRPr="00B108D9">
        <w:rPr>
          <w:rFonts w:ascii="Arial" w:hAnsi="Arial" w:cs="Arial"/>
          <w:color w:val="000000"/>
          <w:sz w:val="22"/>
          <w:szCs w:val="22"/>
        </w:rPr>
        <w:t>15.12. W przypadku, gdy zabezpieczenie wniesiono w formie innej niż pieniądz i jednocześnie                w przypadku wydłużenia terminu wykonania umowy Wykonawca zobowiązany będzie na 14 dni przed upływem ważności zabezpieczenia dostarczyć aneks przedłużający ważność obowiązywania zabezpieczenia, lub nowe zabezpieczenie na przedłużony okres o treści tożsamej z dokumentem pierwotnym, pod rygorem realizacji uprawnień w</w:t>
      </w:r>
      <w:r w:rsidR="006557FB" w:rsidRPr="00B108D9">
        <w:rPr>
          <w:rFonts w:ascii="Arial" w:hAnsi="Arial" w:cs="Arial"/>
          <w:color w:val="000000"/>
          <w:sz w:val="22"/>
          <w:szCs w:val="22"/>
        </w:rPr>
        <w:t xml:space="preserve">ynikających z zabezpieczenia.  </w:t>
      </w:r>
    </w:p>
    <w:p w14:paraId="19B43A3B" w14:textId="77777777" w:rsidR="0065429A" w:rsidRPr="00B108D9" w:rsidRDefault="0065429A">
      <w:pPr>
        <w:tabs>
          <w:tab w:val="left" w:pos="360"/>
        </w:tabs>
        <w:jc w:val="both"/>
        <w:rPr>
          <w:rFonts w:ascii="Arial" w:hAnsi="Arial" w:cs="Arial"/>
          <w:sz w:val="22"/>
          <w:szCs w:val="22"/>
        </w:rPr>
      </w:pPr>
    </w:p>
    <w:p w14:paraId="6B88E50F" w14:textId="77777777" w:rsidR="00803967" w:rsidRPr="00B108D9" w:rsidRDefault="00803967"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sz w:val="22"/>
          <w:szCs w:val="22"/>
        </w:rPr>
      </w:pPr>
      <w:r w:rsidRPr="00B108D9">
        <w:rPr>
          <w:rFonts w:ascii="Arial" w:hAnsi="Arial" w:cs="Arial"/>
          <w:sz w:val="22"/>
          <w:szCs w:val="22"/>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DC861BD" w14:textId="77777777" w:rsidR="002F154F" w:rsidRPr="00B108D9" w:rsidRDefault="002F154F" w:rsidP="00A67739">
      <w:pPr>
        <w:ind w:left="567" w:hanging="567"/>
        <w:jc w:val="both"/>
        <w:rPr>
          <w:rFonts w:ascii="Arial" w:hAnsi="Arial" w:cs="Arial"/>
          <w:sz w:val="22"/>
          <w:szCs w:val="22"/>
        </w:rPr>
      </w:pPr>
    </w:p>
    <w:p w14:paraId="4DEA777F" w14:textId="687C7A0B" w:rsidR="00F278D5" w:rsidRPr="00B108D9" w:rsidRDefault="00803967" w:rsidP="00022BED">
      <w:pPr>
        <w:ind w:left="567" w:hanging="567"/>
        <w:jc w:val="both"/>
        <w:rPr>
          <w:rFonts w:ascii="Arial" w:hAnsi="Arial" w:cs="Arial"/>
          <w:sz w:val="22"/>
          <w:szCs w:val="22"/>
        </w:rPr>
      </w:pPr>
      <w:r w:rsidRPr="00B108D9">
        <w:rPr>
          <w:rFonts w:ascii="Arial" w:hAnsi="Arial" w:cs="Arial"/>
          <w:sz w:val="22"/>
          <w:szCs w:val="22"/>
        </w:rPr>
        <w:t xml:space="preserve">16.1. Wszelkie istotne dla stron postanowienia zawiera wzór umowy stanowiący </w:t>
      </w:r>
      <w:r w:rsidRPr="00B108D9">
        <w:rPr>
          <w:rFonts w:ascii="Arial" w:hAnsi="Arial" w:cs="Arial"/>
          <w:b/>
          <w:sz w:val="22"/>
          <w:szCs w:val="22"/>
        </w:rPr>
        <w:t xml:space="preserve">załącznik nr </w:t>
      </w:r>
      <w:r w:rsidR="00A9435B" w:rsidRPr="00B108D9">
        <w:rPr>
          <w:rFonts w:ascii="Arial" w:hAnsi="Arial" w:cs="Arial"/>
          <w:b/>
          <w:sz w:val="22"/>
          <w:szCs w:val="22"/>
        </w:rPr>
        <w:t>8</w:t>
      </w:r>
      <w:r w:rsidRPr="00B108D9">
        <w:rPr>
          <w:rFonts w:ascii="Arial" w:hAnsi="Arial" w:cs="Arial"/>
          <w:b/>
          <w:sz w:val="22"/>
          <w:szCs w:val="22"/>
        </w:rPr>
        <w:t xml:space="preserve"> do SIWZ</w:t>
      </w:r>
      <w:r w:rsidRPr="00B108D9">
        <w:rPr>
          <w:rFonts w:ascii="Arial" w:hAnsi="Arial" w:cs="Arial"/>
          <w:sz w:val="22"/>
          <w:szCs w:val="22"/>
        </w:rPr>
        <w:t>. Umowa zostanie zawarta na podst</w:t>
      </w:r>
      <w:r w:rsidR="00022BED" w:rsidRPr="00B108D9">
        <w:rPr>
          <w:rFonts w:ascii="Arial" w:hAnsi="Arial" w:cs="Arial"/>
          <w:sz w:val="22"/>
          <w:szCs w:val="22"/>
        </w:rPr>
        <w:t>awie złożonej oferty Wykonawcy.</w:t>
      </w:r>
    </w:p>
    <w:p w14:paraId="0A0723CB" w14:textId="77777777" w:rsidR="00ED7C8A" w:rsidRPr="00B108D9" w:rsidRDefault="00ED7C8A">
      <w:pPr>
        <w:jc w:val="both"/>
        <w:rPr>
          <w:rFonts w:ascii="Arial" w:hAnsi="Arial" w:cs="Arial"/>
          <w:sz w:val="22"/>
          <w:szCs w:val="22"/>
        </w:rPr>
      </w:pPr>
    </w:p>
    <w:p w14:paraId="44303CA6" w14:textId="77777777" w:rsidR="0082607C" w:rsidRPr="00B108D9" w:rsidRDefault="0082607C" w:rsidP="00A67739">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sz w:val="22"/>
          <w:szCs w:val="22"/>
        </w:rPr>
      </w:pPr>
      <w:r w:rsidRPr="00B108D9">
        <w:rPr>
          <w:rFonts w:ascii="Arial" w:hAnsi="Arial" w:cs="Arial"/>
          <w:sz w:val="22"/>
          <w:szCs w:val="22"/>
        </w:rPr>
        <w:lastRenderedPageBreak/>
        <w:t>17. POUCZENIE O ŚRODKACH OCHRONY PRAWNEJ PRZYSŁUGUJĄCE WYKONAWCY               W TOKU POSTĘPOWANIA O ZAMÓWIENIE PUBLICZNE</w:t>
      </w:r>
    </w:p>
    <w:p w14:paraId="09939788" w14:textId="77777777" w:rsidR="0082607C" w:rsidRPr="00B108D9" w:rsidRDefault="0082607C" w:rsidP="0082607C">
      <w:pPr>
        <w:spacing w:after="120"/>
        <w:jc w:val="both"/>
        <w:rPr>
          <w:rFonts w:ascii="Arial" w:hAnsi="Arial" w:cs="Arial"/>
          <w:sz w:val="22"/>
          <w:szCs w:val="22"/>
        </w:rPr>
      </w:pPr>
    </w:p>
    <w:p w14:paraId="7E28ED1B" w14:textId="77777777" w:rsidR="00274D7E" w:rsidRPr="00B108D9" w:rsidRDefault="00274D7E" w:rsidP="00274D7E">
      <w:pPr>
        <w:pStyle w:val="NormalnyWeb"/>
        <w:spacing w:before="0" w:beforeAutospacing="0" w:after="0" w:afterAutospacing="0"/>
        <w:jc w:val="both"/>
        <w:rPr>
          <w:rFonts w:ascii="Arial" w:hAnsi="Arial" w:cs="Arial"/>
          <w:color w:val="000000"/>
          <w:sz w:val="22"/>
          <w:szCs w:val="22"/>
        </w:rPr>
      </w:pPr>
      <w:r w:rsidRPr="00B108D9">
        <w:rPr>
          <w:rFonts w:ascii="Arial" w:hAnsi="Arial" w:cs="Arial"/>
          <w:color w:val="000000"/>
          <w:sz w:val="22"/>
          <w:szCs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sidRPr="00B108D9">
        <w:rPr>
          <w:rFonts w:ascii="Arial" w:hAnsi="Arial" w:cs="Arial"/>
          <w:color w:val="000000"/>
          <w:sz w:val="22"/>
          <w:szCs w:val="22"/>
        </w:rPr>
        <w:t>Pzp</w:t>
      </w:r>
      <w:proofErr w:type="spellEnd"/>
      <w:r w:rsidRPr="00B108D9">
        <w:rPr>
          <w:rFonts w:ascii="Arial" w:hAnsi="Arial" w:cs="Arial"/>
          <w:color w:val="000000"/>
          <w:sz w:val="22"/>
          <w:szCs w:val="22"/>
        </w:rPr>
        <w:t>.</w:t>
      </w:r>
    </w:p>
    <w:p w14:paraId="031D2790" w14:textId="77777777" w:rsidR="00274D7E" w:rsidRPr="00B108D9" w:rsidRDefault="00274D7E" w:rsidP="00274D7E">
      <w:pPr>
        <w:pStyle w:val="NormalnyWeb"/>
        <w:spacing w:before="0" w:beforeAutospacing="0" w:after="0" w:afterAutospacing="0"/>
        <w:ind w:left="567" w:hanging="567"/>
        <w:jc w:val="both"/>
        <w:rPr>
          <w:rFonts w:ascii="Arial" w:hAnsi="Arial" w:cs="Arial"/>
          <w:color w:val="000000"/>
          <w:sz w:val="22"/>
          <w:szCs w:val="22"/>
        </w:rPr>
      </w:pPr>
    </w:p>
    <w:p w14:paraId="40AA3C23" w14:textId="69111C2F" w:rsidR="00B12E29" w:rsidRPr="00B108D9" w:rsidRDefault="00274D7E" w:rsidP="00274D7E">
      <w:pPr>
        <w:pStyle w:val="NormalnyWeb"/>
        <w:spacing w:before="0" w:beforeAutospacing="0" w:after="0" w:afterAutospacing="0"/>
        <w:jc w:val="both"/>
        <w:rPr>
          <w:rFonts w:ascii="Arial" w:hAnsi="Arial" w:cs="Arial"/>
          <w:color w:val="000000"/>
          <w:sz w:val="22"/>
          <w:szCs w:val="22"/>
        </w:rPr>
      </w:pPr>
      <w:r w:rsidRPr="00B108D9">
        <w:rPr>
          <w:rFonts w:ascii="Arial" w:hAnsi="Arial" w:cs="Arial"/>
          <w:color w:val="000000"/>
          <w:sz w:val="22"/>
          <w:szCs w:val="22"/>
        </w:rPr>
        <w:t xml:space="preserve">17.2. Środki ochrony prawnej wobec ogłoszenia o zamówieniu oraz Specyfikacji Istotnych Warunków Zamówienia przysługują również organizacjom wpisanym na listę, o której mowa w art. 154 pkt 5 </w:t>
      </w:r>
      <w:proofErr w:type="spellStart"/>
      <w:r w:rsidRPr="00B108D9">
        <w:rPr>
          <w:rFonts w:ascii="Arial" w:hAnsi="Arial" w:cs="Arial"/>
          <w:color w:val="000000"/>
          <w:sz w:val="22"/>
          <w:szCs w:val="22"/>
        </w:rPr>
        <w:t>Pzp</w:t>
      </w:r>
      <w:proofErr w:type="spellEnd"/>
      <w:r w:rsidRPr="00B108D9">
        <w:rPr>
          <w:rFonts w:ascii="Arial" w:hAnsi="Arial" w:cs="Arial"/>
          <w:color w:val="000000"/>
          <w:sz w:val="22"/>
          <w:szCs w:val="22"/>
        </w:rPr>
        <w:t>.</w:t>
      </w:r>
      <w:r w:rsidR="00D633D3" w:rsidRPr="00B108D9">
        <w:rPr>
          <w:rFonts w:ascii="Arial" w:hAnsi="Arial" w:cs="Arial"/>
          <w:color w:val="000000"/>
          <w:sz w:val="22"/>
          <w:szCs w:val="22"/>
        </w:rPr>
        <w:t xml:space="preserve"> </w:t>
      </w:r>
    </w:p>
    <w:p w14:paraId="36FF1E32" w14:textId="77777777" w:rsidR="00274D7E" w:rsidRPr="00B108D9" w:rsidRDefault="00274D7E" w:rsidP="00274D7E">
      <w:pPr>
        <w:pStyle w:val="NormalnyWeb"/>
        <w:spacing w:before="0" w:after="0"/>
        <w:jc w:val="both"/>
        <w:rPr>
          <w:rFonts w:ascii="Arial" w:hAnsi="Arial" w:cs="Arial"/>
          <w:b/>
          <w:bCs/>
          <w:color w:val="000000"/>
          <w:sz w:val="22"/>
          <w:szCs w:val="22"/>
        </w:rPr>
      </w:pPr>
      <w:r w:rsidRPr="00B108D9">
        <w:rPr>
          <w:rFonts w:ascii="Arial" w:hAnsi="Arial" w:cs="Arial"/>
          <w:color w:val="000000"/>
          <w:sz w:val="22"/>
          <w:szCs w:val="22"/>
        </w:rPr>
        <w:t>17.3.</w:t>
      </w:r>
      <w:r w:rsidRPr="00B12E29">
        <w:rPr>
          <w:rFonts w:ascii="Arial" w:hAnsi="Arial" w:cs="Arial"/>
          <w:color w:val="000000"/>
          <w:sz w:val="22"/>
          <w:szCs w:val="22"/>
        </w:rPr>
        <w:t xml:space="preserve"> Środkami</w:t>
      </w:r>
      <w:r w:rsidRPr="00B108D9">
        <w:rPr>
          <w:rFonts w:ascii="Arial" w:hAnsi="Arial" w:cs="Arial"/>
          <w:color w:val="000000"/>
          <w:sz w:val="22"/>
          <w:szCs w:val="22"/>
        </w:rPr>
        <w:t xml:space="preserve"> ochrony prawnej są:</w:t>
      </w:r>
    </w:p>
    <w:p w14:paraId="74362367" w14:textId="77777777" w:rsidR="00274D7E" w:rsidRPr="00B108D9" w:rsidRDefault="00274D7E" w:rsidP="001A29EF">
      <w:pPr>
        <w:pStyle w:val="NormalnyWeb"/>
        <w:numPr>
          <w:ilvl w:val="0"/>
          <w:numId w:val="35"/>
        </w:numPr>
        <w:spacing w:before="0" w:after="0"/>
        <w:jc w:val="both"/>
        <w:rPr>
          <w:rFonts w:ascii="Arial" w:hAnsi="Arial" w:cs="Arial"/>
          <w:b/>
          <w:bCs/>
          <w:color w:val="000000"/>
          <w:sz w:val="22"/>
          <w:szCs w:val="22"/>
        </w:rPr>
      </w:pPr>
      <w:r w:rsidRPr="00B108D9">
        <w:rPr>
          <w:rFonts w:ascii="Arial" w:hAnsi="Arial" w:cs="Arial"/>
          <w:b/>
          <w:bCs/>
          <w:color w:val="000000"/>
          <w:sz w:val="22"/>
          <w:szCs w:val="22"/>
        </w:rPr>
        <w:t>Odwołania</w:t>
      </w:r>
    </w:p>
    <w:p w14:paraId="5BF90BF2" w14:textId="77777777" w:rsidR="00274D7E" w:rsidRPr="00B108D9" w:rsidRDefault="00274D7E" w:rsidP="009E2BFB">
      <w:pPr>
        <w:numPr>
          <w:ilvl w:val="0"/>
          <w:numId w:val="10"/>
        </w:numPr>
        <w:spacing w:after="120"/>
        <w:jc w:val="both"/>
        <w:rPr>
          <w:rFonts w:ascii="Arial" w:hAnsi="Arial" w:cs="Arial"/>
          <w:color w:val="000000"/>
          <w:sz w:val="22"/>
          <w:szCs w:val="22"/>
        </w:rPr>
      </w:pPr>
      <w:r w:rsidRPr="00B108D9">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7C4C218C" w14:textId="77777777" w:rsidR="00274D7E" w:rsidRPr="00B108D9" w:rsidRDefault="00274D7E" w:rsidP="009E2BFB">
      <w:pPr>
        <w:numPr>
          <w:ilvl w:val="0"/>
          <w:numId w:val="10"/>
        </w:numPr>
        <w:jc w:val="both"/>
        <w:rPr>
          <w:rFonts w:ascii="Arial" w:hAnsi="Arial" w:cs="Arial"/>
          <w:color w:val="000000"/>
          <w:sz w:val="22"/>
          <w:szCs w:val="22"/>
        </w:rPr>
      </w:pPr>
      <w:r w:rsidRPr="00B108D9">
        <w:rPr>
          <w:rFonts w:ascii="Arial" w:hAnsi="Arial" w:cs="Arial"/>
          <w:color w:val="000000"/>
          <w:sz w:val="22"/>
          <w:szCs w:val="22"/>
        </w:rPr>
        <w:t>W tym postępowaniu odwołanie przysługuje wyłącznie wobec czynności:</w:t>
      </w:r>
    </w:p>
    <w:p w14:paraId="0FAFE183" w14:textId="77777777" w:rsidR="00274D7E" w:rsidRPr="00B108D9" w:rsidRDefault="00274D7E" w:rsidP="00274D7E">
      <w:pPr>
        <w:ind w:left="851" w:hanging="142"/>
        <w:jc w:val="both"/>
        <w:rPr>
          <w:rFonts w:ascii="Arial" w:hAnsi="Arial" w:cs="Arial"/>
          <w:color w:val="000000"/>
          <w:sz w:val="22"/>
          <w:szCs w:val="22"/>
        </w:rPr>
      </w:pPr>
      <w:r w:rsidRPr="00B108D9">
        <w:rPr>
          <w:rFonts w:ascii="Arial" w:hAnsi="Arial" w:cs="Arial"/>
          <w:color w:val="000000"/>
          <w:sz w:val="22"/>
          <w:szCs w:val="22"/>
        </w:rPr>
        <w:t>a) określenia warunków udziału w postępowaniu,</w:t>
      </w:r>
    </w:p>
    <w:p w14:paraId="696B168F" w14:textId="77777777" w:rsidR="00274D7E" w:rsidRPr="00B108D9" w:rsidRDefault="00274D7E" w:rsidP="00274D7E">
      <w:pPr>
        <w:ind w:left="851" w:hanging="142"/>
        <w:jc w:val="both"/>
        <w:rPr>
          <w:rFonts w:ascii="Arial" w:hAnsi="Arial" w:cs="Arial"/>
          <w:color w:val="000000"/>
          <w:sz w:val="22"/>
          <w:szCs w:val="22"/>
        </w:rPr>
      </w:pPr>
      <w:r w:rsidRPr="00B108D9">
        <w:rPr>
          <w:rFonts w:ascii="Arial" w:hAnsi="Arial" w:cs="Arial"/>
          <w:color w:val="000000"/>
          <w:sz w:val="22"/>
          <w:szCs w:val="22"/>
        </w:rPr>
        <w:t>b) wykluczenia odwołującego z postępowania o udzielenie zamówienia,</w:t>
      </w:r>
    </w:p>
    <w:p w14:paraId="4C4D6016" w14:textId="77777777" w:rsidR="00274D7E" w:rsidRPr="00B108D9" w:rsidRDefault="00274D7E" w:rsidP="00274D7E">
      <w:pPr>
        <w:ind w:left="851" w:hanging="142"/>
        <w:jc w:val="both"/>
        <w:rPr>
          <w:rFonts w:ascii="Arial" w:hAnsi="Arial" w:cs="Arial"/>
          <w:color w:val="000000"/>
          <w:sz w:val="22"/>
          <w:szCs w:val="22"/>
        </w:rPr>
      </w:pPr>
      <w:r w:rsidRPr="00B108D9">
        <w:rPr>
          <w:rFonts w:ascii="Arial" w:hAnsi="Arial" w:cs="Arial"/>
          <w:color w:val="000000"/>
          <w:sz w:val="22"/>
          <w:szCs w:val="22"/>
        </w:rPr>
        <w:t>c) odrzucenia oferty odwołującego,</w:t>
      </w:r>
    </w:p>
    <w:p w14:paraId="4F6C1AA9" w14:textId="77777777" w:rsidR="00274D7E" w:rsidRPr="00B108D9" w:rsidRDefault="00274D7E" w:rsidP="00274D7E">
      <w:pPr>
        <w:ind w:left="851" w:hanging="142"/>
        <w:jc w:val="both"/>
        <w:rPr>
          <w:rFonts w:ascii="Arial" w:hAnsi="Arial" w:cs="Arial"/>
          <w:color w:val="000000"/>
          <w:sz w:val="22"/>
          <w:szCs w:val="22"/>
        </w:rPr>
      </w:pPr>
      <w:r w:rsidRPr="00B108D9">
        <w:rPr>
          <w:rFonts w:ascii="Arial" w:hAnsi="Arial" w:cs="Arial"/>
          <w:color w:val="000000"/>
          <w:sz w:val="22"/>
          <w:szCs w:val="22"/>
        </w:rPr>
        <w:t>d) opisu przedmiotu zamówienia,</w:t>
      </w:r>
    </w:p>
    <w:p w14:paraId="0147AA1A" w14:textId="77777777" w:rsidR="00274D7E" w:rsidRPr="00B108D9" w:rsidRDefault="00274D7E" w:rsidP="00274D7E">
      <w:pPr>
        <w:ind w:left="851" w:hanging="142"/>
        <w:jc w:val="both"/>
        <w:rPr>
          <w:rFonts w:ascii="Arial" w:hAnsi="Arial" w:cs="Arial"/>
          <w:color w:val="000000"/>
          <w:sz w:val="22"/>
          <w:szCs w:val="22"/>
        </w:rPr>
      </w:pPr>
      <w:r w:rsidRPr="00B108D9">
        <w:rPr>
          <w:rFonts w:ascii="Arial" w:hAnsi="Arial" w:cs="Arial"/>
          <w:color w:val="000000"/>
          <w:sz w:val="22"/>
          <w:szCs w:val="22"/>
        </w:rPr>
        <w:t>e) wyboru najkorzystniejszej oferty.</w:t>
      </w:r>
    </w:p>
    <w:p w14:paraId="35555FB8" w14:textId="77777777" w:rsidR="00274D7E" w:rsidRPr="00B108D9" w:rsidRDefault="00274D7E" w:rsidP="00274D7E">
      <w:pPr>
        <w:ind w:left="851" w:hanging="142"/>
        <w:jc w:val="both"/>
        <w:rPr>
          <w:rFonts w:ascii="Arial" w:hAnsi="Arial" w:cs="Arial"/>
          <w:color w:val="000000"/>
          <w:sz w:val="22"/>
          <w:szCs w:val="22"/>
        </w:rPr>
      </w:pPr>
    </w:p>
    <w:p w14:paraId="2745D922" w14:textId="77777777" w:rsidR="001E420F" w:rsidRPr="00B108D9" w:rsidRDefault="00274D7E" w:rsidP="009E2BFB">
      <w:pPr>
        <w:numPr>
          <w:ilvl w:val="0"/>
          <w:numId w:val="11"/>
        </w:numPr>
        <w:spacing w:after="120"/>
        <w:ind w:left="709" w:hanging="283"/>
        <w:jc w:val="both"/>
        <w:rPr>
          <w:rFonts w:ascii="Arial" w:hAnsi="Arial" w:cs="Arial"/>
          <w:color w:val="000000"/>
          <w:sz w:val="22"/>
          <w:szCs w:val="22"/>
        </w:rPr>
      </w:pPr>
      <w:r w:rsidRPr="00B108D9">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DA7B0AD" w14:textId="77777777" w:rsidR="00274D7E" w:rsidRPr="00B108D9" w:rsidRDefault="00274D7E" w:rsidP="00274D7E">
      <w:pPr>
        <w:spacing w:after="120"/>
        <w:ind w:left="709" w:hanging="283"/>
        <w:jc w:val="both"/>
        <w:rPr>
          <w:rFonts w:ascii="Arial" w:hAnsi="Arial" w:cs="Arial"/>
          <w:color w:val="000000"/>
          <w:sz w:val="22"/>
          <w:szCs w:val="22"/>
        </w:rPr>
      </w:pPr>
      <w:r w:rsidRPr="00B108D9">
        <w:rPr>
          <w:rFonts w:ascii="Arial" w:hAnsi="Arial" w:cs="Arial"/>
          <w:bCs/>
          <w:sz w:val="22"/>
          <w:szCs w:val="22"/>
        </w:rPr>
        <w:t xml:space="preserve">- </w:t>
      </w:r>
      <w:r w:rsidRPr="00B108D9">
        <w:rPr>
          <w:rFonts w:ascii="Arial" w:hAnsi="Arial" w:cs="Arial"/>
          <w:bCs/>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531AB55" w14:textId="77777777" w:rsidR="00274D7E" w:rsidRPr="00B108D9" w:rsidRDefault="00274D7E" w:rsidP="00274D7E">
      <w:pPr>
        <w:spacing w:after="120"/>
        <w:ind w:left="709" w:hanging="283"/>
        <w:jc w:val="both"/>
        <w:rPr>
          <w:rFonts w:ascii="Arial" w:hAnsi="Arial" w:cs="Arial"/>
          <w:color w:val="000000"/>
          <w:sz w:val="22"/>
          <w:szCs w:val="22"/>
        </w:rPr>
      </w:pPr>
      <w:r w:rsidRPr="00B108D9">
        <w:rPr>
          <w:rFonts w:ascii="Arial" w:hAnsi="Arial" w:cs="Arial"/>
          <w:sz w:val="22"/>
          <w:szCs w:val="22"/>
        </w:rPr>
        <w:t xml:space="preserve">- </w:t>
      </w:r>
      <w:r w:rsidRPr="00B108D9">
        <w:rPr>
          <w:rFonts w:ascii="Arial" w:hAnsi="Arial" w:cs="Arial"/>
          <w:sz w:val="22"/>
          <w:szCs w:val="22"/>
        </w:rPr>
        <w:tab/>
        <w:t>Odwołujący przesyła kopię odwołania zamawiającemu przed upływem terminu do wniesienia odwołania w taki sposób, aby mógł on zapoznać się z jego treścią przed upływem tego terminu.</w:t>
      </w:r>
    </w:p>
    <w:p w14:paraId="3D86D32A" w14:textId="77777777" w:rsidR="00274D7E" w:rsidRPr="00B108D9" w:rsidRDefault="00274D7E" w:rsidP="00274D7E">
      <w:pPr>
        <w:spacing w:after="120"/>
        <w:ind w:left="709" w:hanging="283"/>
        <w:jc w:val="both"/>
        <w:rPr>
          <w:rFonts w:ascii="Arial" w:hAnsi="Arial" w:cs="Arial"/>
          <w:color w:val="000000"/>
          <w:sz w:val="22"/>
          <w:szCs w:val="22"/>
        </w:rPr>
      </w:pPr>
      <w:r w:rsidRPr="00B108D9">
        <w:rPr>
          <w:rFonts w:ascii="Arial" w:hAnsi="Arial" w:cs="Arial"/>
          <w:bCs/>
          <w:sz w:val="22"/>
          <w:szCs w:val="22"/>
        </w:rPr>
        <w:t xml:space="preserve">- </w:t>
      </w:r>
      <w:r w:rsidRPr="00B108D9">
        <w:rPr>
          <w:rFonts w:ascii="Arial" w:hAnsi="Arial" w:cs="Arial"/>
          <w:bCs/>
          <w:sz w:val="22"/>
          <w:szCs w:val="22"/>
        </w:rPr>
        <w:tab/>
        <w:t>Domniemywa się, iż zamawiający mógł zapoznać się z treścią odwołania przed upływem terminu do jego wniesienia, jeżeli przesłanie jego kopii nastąpiło przed upływem terminu do jego wniesienia przy użyciu środków komunikacji elektronicznej</w:t>
      </w:r>
      <w:r w:rsidRPr="00B108D9">
        <w:rPr>
          <w:rFonts w:ascii="Arial" w:hAnsi="Arial" w:cs="Arial"/>
          <w:sz w:val="22"/>
          <w:szCs w:val="22"/>
        </w:rPr>
        <w:t>.</w:t>
      </w:r>
    </w:p>
    <w:p w14:paraId="3AFE2E0C" w14:textId="5B82434F" w:rsidR="00142B8D" w:rsidRPr="00B108D9" w:rsidRDefault="00274D7E" w:rsidP="0061397A">
      <w:pPr>
        <w:numPr>
          <w:ilvl w:val="0"/>
          <w:numId w:val="12"/>
        </w:numPr>
        <w:spacing w:after="120"/>
        <w:jc w:val="both"/>
        <w:rPr>
          <w:rFonts w:ascii="Arial" w:hAnsi="Arial" w:cs="Arial"/>
          <w:color w:val="000000"/>
          <w:sz w:val="22"/>
          <w:szCs w:val="22"/>
        </w:rPr>
      </w:pPr>
      <w:r w:rsidRPr="00B108D9">
        <w:rPr>
          <w:rFonts w:ascii="Arial" w:hAnsi="Arial" w:cs="Arial"/>
          <w:color w:val="000000"/>
          <w:sz w:val="22"/>
          <w:szCs w:val="22"/>
        </w:rPr>
        <w:t xml:space="preserve">Odwołanie wnosi się </w:t>
      </w:r>
      <w:r w:rsidRPr="00B108D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3E95A808" w14:textId="77777777" w:rsidR="00274D7E" w:rsidRPr="00B108D9" w:rsidRDefault="00274D7E" w:rsidP="001A29EF">
      <w:pPr>
        <w:pStyle w:val="Akapitzlist"/>
        <w:numPr>
          <w:ilvl w:val="0"/>
          <w:numId w:val="35"/>
        </w:numPr>
        <w:spacing w:after="120"/>
        <w:jc w:val="both"/>
        <w:rPr>
          <w:rFonts w:ascii="Arial" w:hAnsi="Arial" w:cs="Arial"/>
          <w:color w:val="000000"/>
        </w:rPr>
      </w:pPr>
      <w:r w:rsidRPr="00B108D9">
        <w:rPr>
          <w:rFonts w:ascii="Arial" w:hAnsi="Arial" w:cs="Arial"/>
          <w:b/>
          <w:bCs/>
          <w:color w:val="000000"/>
        </w:rPr>
        <w:t>Skarga do sądu</w:t>
      </w:r>
    </w:p>
    <w:p w14:paraId="0E5C11AD" w14:textId="77777777" w:rsidR="00274D7E" w:rsidRPr="00B108D9" w:rsidRDefault="00274D7E" w:rsidP="009E2BFB">
      <w:pPr>
        <w:numPr>
          <w:ilvl w:val="0"/>
          <w:numId w:val="13"/>
        </w:numPr>
        <w:spacing w:after="120"/>
        <w:ind w:left="709" w:hanging="283"/>
        <w:jc w:val="both"/>
        <w:rPr>
          <w:rFonts w:ascii="Arial" w:hAnsi="Arial" w:cs="Arial"/>
          <w:color w:val="000000"/>
          <w:sz w:val="22"/>
          <w:szCs w:val="22"/>
        </w:rPr>
      </w:pPr>
      <w:r w:rsidRPr="00B108D9">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7D1EDA5C" w14:textId="77777777" w:rsidR="00274D7E" w:rsidRPr="00B108D9" w:rsidRDefault="00274D7E" w:rsidP="009E2BFB">
      <w:pPr>
        <w:numPr>
          <w:ilvl w:val="0"/>
          <w:numId w:val="13"/>
        </w:numPr>
        <w:spacing w:after="120"/>
        <w:ind w:left="709" w:hanging="283"/>
        <w:jc w:val="both"/>
        <w:rPr>
          <w:rFonts w:ascii="Arial" w:hAnsi="Arial" w:cs="Arial"/>
          <w:color w:val="000000"/>
          <w:sz w:val="22"/>
          <w:szCs w:val="22"/>
        </w:rPr>
      </w:pPr>
      <w:r w:rsidRPr="00B108D9">
        <w:rPr>
          <w:rFonts w:ascii="Arial" w:hAnsi="Arial" w:cs="Arial"/>
          <w:color w:val="000000"/>
          <w:sz w:val="22"/>
          <w:szCs w:val="22"/>
        </w:rPr>
        <w:lastRenderedPageBreak/>
        <w:t xml:space="preserve">W postępowaniu toczącym się wskutek wniesienia skargi stosuje się odpowiednio przepisy ustawy z dnia 17 listopada 1964 r. – Kodeks postępowania cywilnego o apelacji, jeżeli przepisy niniejszego rozdziału nie stanowią inaczej. </w:t>
      </w:r>
    </w:p>
    <w:p w14:paraId="23ABE453" w14:textId="77777777" w:rsidR="00274D7E" w:rsidRPr="00B108D9" w:rsidRDefault="00274D7E" w:rsidP="009E2BFB">
      <w:pPr>
        <w:numPr>
          <w:ilvl w:val="0"/>
          <w:numId w:val="13"/>
        </w:numPr>
        <w:spacing w:after="120"/>
        <w:ind w:left="709" w:hanging="283"/>
        <w:jc w:val="both"/>
        <w:rPr>
          <w:rFonts w:ascii="Arial" w:hAnsi="Arial" w:cs="Arial"/>
          <w:color w:val="000000"/>
          <w:sz w:val="22"/>
          <w:szCs w:val="22"/>
        </w:rPr>
      </w:pPr>
      <w:r w:rsidRPr="00B108D9">
        <w:rPr>
          <w:rFonts w:ascii="Arial" w:hAnsi="Arial" w:cs="Arial"/>
          <w:color w:val="000000"/>
          <w:sz w:val="22"/>
          <w:szCs w:val="22"/>
        </w:rPr>
        <w:t xml:space="preserve">Skargę wnosi się do sądu okręgowego właściwego dla siedziby albo miejsca zamieszkania Zamawiającego. </w:t>
      </w:r>
    </w:p>
    <w:p w14:paraId="14630305" w14:textId="6D178879" w:rsidR="00274D7E" w:rsidRPr="00B108D9" w:rsidRDefault="00274D7E" w:rsidP="009E2BFB">
      <w:pPr>
        <w:numPr>
          <w:ilvl w:val="0"/>
          <w:numId w:val="13"/>
        </w:numPr>
        <w:spacing w:after="120"/>
        <w:ind w:left="709" w:hanging="283"/>
        <w:jc w:val="both"/>
        <w:rPr>
          <w:rFonts w:ascii="Arial" w:hAnsi="Arial" w:cs="Arial"/>
          <w:color w:val="000000"/>
          <w:sz w:val="22"/>
          <w:szCs w:val="22"/>
        </w:rPr>
      </w:pPr>
      <w:r w:rsidRPr="00B108D9">
        <w:rPr>
          <w:rFonts w:ascii="Arial" w:hAnsi="Arial" w:cs="Arial"/>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r w:rsidR="00D633D3" w:rsidRPr="00B108D9">
        <w:rPr>
          <w:rFonts w:ascii="Arial" w:hAnsi="Arial" w:cs="Arial"/>
          <w:sz w:val="22"/>
          <w:szCs w:val="22"/>
        </w:rPr>
        <w:t>(Dz. U. z 2016 r., Nr 0, poz. 1113</w:t>
      </w:r>
      <w:r w:rsidRPr="00B108D9">
        <w:rPr>
          <w:rFonts w:ascii="Arial" w:hAnsi="Arial" w:cs="Arial"/>
          <w:sz w:val="22"/>
          <w:szCs w:val="22"/>
        </w:rPr>
        <w:t xml:space="preserve">) jest równoznaczne z jej wniesieniem. </w:t>
      </w:r>
    </w:p>
    <w:p w14:paraId="3190DFD9" w14:textId="6380FF4C" w:rsidR="00480EE2" w:rsidRPr="001A32A2" w:rsidRDefault="00274D7E" w:rsidP="001A32A2">
      <w:pPr>
        <w:numPr>
          <w:ilvl w:val="0"/>
          <w:numId w:val="13"/>
        </w:numPr>
        <w:spacing w:after="120"/>
        <w:ind w:left="709" w:hanging="283"/>
        <w:jc w:val="both"/>
        <w:rPr>
          <w:rFonts w:ascii="Arial" w:hAnsi="Arial" w:cs="Arial"/>
          <w:color w:val="000000"/>
          <w:sz w:val="22"/>
          <w:szCs w:val="22"/>
        </w:rPr>
      </w:pPr>
      <w:r w:rsidRPr="00B108D9">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14:paraId="28947891" w14:textId="7085D6F2" w:rsidR="00803967" w:rsidRPr="00B108D9" w:rsidRDefault="00803967">
      <w:pPr>
        <w:pStyle w:val="Nagwek1"/>
        <w:pBdr>
          <w:top w:val="single" w:sz="4" w:space="6" w:color="auto"/>
          <w:left w:val="single" w:sz="4" w:space="4" w:color="auto"/>
          <w:bottom w:val="single" w:sz="4" w:space="5" w:color="auto"/>
          <w:right w:val="single" w:sz="4" w:space="4" w:color="auto"/>
        </w:pBdr>
        <w:jc w:val="both"/>
        <w:rPr>
          <w:rFonts w:ascii="Arial" w:hAnsi="Arial" w:cs="Arial"/>
          <w:bCs/>
          <w:sz w:val="22"/>
          <w:szCs w:val="22"/>
          <w:lang w:eastAsia="ar-SA"/>
        </w:rPr>
      </w:pPr>
      <w:r w:rsidRPr="00B108D9">
        <w:rPr>
          <w:rFonts w:ascii="Arial" w:hAnsi="Arial" w:cs="Arial"/>
          <w:bCs/>
          <w:sz w:val="22"/>
          <w:szCs w:val="22"/>
          <w:lang w:eastAsia="ar-SA"/>
        </w:rPr>
        <w:t>18. ZAMAWIAJĄCY</w:t>
      </w:r>
      <w:r w:rsidR="001248D7">
        <w:rPr>
          <w:rFonts w:ascii="Arial" w:hAnsi="Arial" w:cs="Arial"/>
          <w:bCs/>
          <w:sz w:val="22"/>
          <w:szCs w:val="22"/>
          <w:lang w:eastAsia="ar-SA"/>
        </w:rPr>
        <w:t xml:space="preserve"> NIE </w:t>
      </w:r>
      <w:r w:rsidRPr="00B108D9">
        <w:rPr>
          <w:rFonts w:ascii="Arial" w:hAnsi="Arial" w:cs="Arial"/>
          <w:bCs/>
          <w:sz w:val="22"/>
          <w:szCs w:val="22"/>
          <w:lang w:eastAsia="ar-SA"/>
        </w:rPr>
        <w:t xml:space="preserve"> DOPUSZCZA SKŁADANI</w:t>
      </w:r>
      <w:r w:rsidR="001248D7">
        <w:rPr>
          <w:rFonts w:ascii="Arial" w:hAnsi="Arial" w:cs="Arial"/>
          <w:bCs/>
          <w:sz w:val="22"/>
          <w:szCs w:val="22"/>
          <w:lang w:eastAsia="ar-SA"/>
        </w:rPr>
        <w:t>A OFERT CZĘŚC</w:t>
      </w:r>
      <w:r w:rsidRPr="00B108D9">
        <w:rPr>
          <w:rFonts w:ascii="Arial" w:hAnsi="Arial" w:cs="Arial"/>
          <w:bCs/>
          <w:sz w:val="22"/>
          <w:szCs w:val="22"/>
          <w:lang w:eastAsia="ar-SA"/>
        </w:rPr>
        <w:t xml:space="preserve">IOWYCH </w:t>
      </w:r>
    </w:p>
    <w:p w14:paraId="62E2203A" w14:textId="77777777" w:rsidR="00803967" w:rsidRPr="00B108D9" w:rsidRDefault="00803967">
      <w:pPr>
        <w:pStyle w:val="Tekstpodstawowy2"/>
        <w:tabs>
          <w:tab w:val="left" w:pos="0"/>
        </w:tabs>
        <w:rPr>
          <w:rFonts w:ascii="Arial" w:hAnsi="Arial" w:cs="Arial"/>
          <w:b/>
          <w:sz w:val="22"/>
          <w:szCs w:val="22"/>
          <w:lang w:eastAsia="ar-SA"/>
        </w:rPr>
      </w:pPr>
    </w:p>
    <w:p w14:paraId="78D3A25C" w14:textId="4E25FD75" w:rsidR="00A23972" w:rsidRPr="00A23972" w:rsidRDefault="00A23972" w:rsidP="00A23972">
      <w:pPr>
        <w:pStyle w:val="Tekstpodstawowy2"/>
        <w:tabs>
          <w:tab w:val="left" w:pos="0"/>
        </w:tabs>
        <w:rPr>
          <w:rFonts w:ascii="Arial" w:hAnsi="Arial" w:cs="Arial"/>
          <w:bCs/>
          <w:color w:val="000000"/>
          <w:sz w:val="22"/>
          <w:szCs w:val="22"/>
          <w:lang w:eastAsia="ar-SA"/>
        </w:rPr>
      </w:pPr>
      <w:r w:rsidRPr="00A23972">
        <w:rPr>
          <w:rFonts w:ascii="Arial" w:hAnsi="Arial" w:cs="Arial"/>
          <w:bCs/>
          <w:color w:val="000000"/>
          <w:sz w:val="22"/>
          <w:szCs w:val="22"/>
          <w:lang w:eastAsia="ar-SA"/>
        </w:rPr>
        <w:t xml:space="preserve">18.1. Wykonawca ma prawo złożyć tylko jedną ofertę </w:t>
      </w:r>
      <w:r w:rsidR="001248D7">
        <w:rPr>
          <w:rFonts w:ascii="Arial" w:hAnsi="Arial" w:cs="Arial"/>
          <w:bCs/>
          <w:color w:val="000000"/>
          <w:sz w:val="22"/>
          <w:szCs w:val="22"/>
          <w:lang w:eastAsia="ar-SA"/>
        </w:rPr>
        <w:t>sam lub jako reprezentant firmy.</w:t>
      </w:r>
    </w:p>
    <w:p w14:paraId="4D57D128" w14:textId="77777777" w:rsidR="00A23972" w:rsidRDefault="00A23972" w:rsidP="00A23972">
      <w:pPr>
        <w:pStyle w:val="Tekstpodstawowy2"/>
        <w:tabs>
          <w:tab w:val="left" w:pos="0"/>
        </w:tabs>
        <w:rPr>
          <w:rFonts w:ascii="Arial" w:hAnsi="Arial" w:cs="Arial"/>
          <w:bCs/>
          <w:color w:val="000000"/>
          <w:sz w:val="22"/>
          <w:szCs w:val="22"/>
          <w:lang w:eastAsia="ar-SA"/>
        </w:rPr>
      </w:pPr>
    </w:p>
    <w:p w14:paraId="664C5BF5" w14:textId="2279455A" w:rsidR="00A23972" w:rsidRPr="00A23972" w:rsidRDefault="00A23972" w:rsidP="00A23972">
      <w:pPr>
        <w:pStyle w:val="Tekstpodstawowy2"/>
        <w:tabs>
          <w:tab w:val="left" w:pos="0"/>
        </w:tabs>
        <w:rPr>
          <w:rFonts w:ascii="Arial" w:hAnsi="Arial" w:cs="Arial"/>
          <w:bCs/>
          <w:color w:val="000000"/>
          <w:sz w:val="22"/>
          <w:szCs w:val="22"/>
          <w:lang w:eastAsia="ar-SA"/>
        </w:rPr>
      </w:pPr>
      <w:r w:rsidRPr="00A23972">
        <w:rPr>
          <w:rFonts w:ascii="Arial" w:hAnsi="Arial" w:cs="Arial"/>
          <w:bCs/>
          <w:color w:val="000000"/>
          <w:sz w:val="22"/>
          <w:szCs w:val="22"/>
          <w:lang w:eastAsia="ar-SA"/>
        </w:rPr>
        <w:t>18.2.Wykonawca, który przedłoży więcej aniżeli jedną ofertę zostanie wyłączony z postępowania.</w:t>
      </w:r>
    </w:p>
    <w:p w14:paraId="1A70C695" w14:textId="77777777" w:rsidR="00A23972" w:rsidRPr="00A23972" w:rsidRDefault="00A23972" w:rsidP="00A23972">
      <w:pPr>
        <w:pStyle w:val="Tekstpodstawowy2"/>
        <w:tabs>
          <w:tab w:val="left" w:pos="0"/>
        </w:tabs>
        <w:rPr>
          <w:rFonts w:ascii="Arial" w:hAnsi="Arial" w:cs="Arial"/>
          <w:bCs/>
          <w:color w:val="000000"/>
          <w:sz w:val="22"/>
          <w:szCs w:val="22"/>
          <w:lang w:eastAsia="ar-SA"/>
        </w:rPr>
      </w:pPr>
    </w:p>
    <w:p w14:paraId="4E59C9F3" w14:textId="77176418" w:rsidR="00803967" w:rsidRDefault="00A23972" w:rsidP="00A23972">
      <w:pPr>
        <w:pStyle w:val="Tekstpodstawowy2"/>
        <w:tabs>
          <w:tab w:val="left" w:pos="0"/>
        </w:tabs>
        <w:rPr>
          <w:rFonts w:ascii="Arial" w:hAnsi="Arial" w:cs="Arial"/>
          <w:bCs/>
          <w:color w:val="000000"/>
          <w:sz w:val="22"/>
          <w:szCs w:val="22"/>
          <w:lang w:eastAsia="ar-SA"/>
        </w:rPr>
      </w:pPr>
      <w:r w:rsidRPr="00A23972">
        <w:rPr>
          <w:rFonts w:ascii="Arial" w:hAnsi="Arial" w:cs="Arial"/>
          <w:bCs/>
          <w:color w:val="000000"/>
          <w:sz w:val="22"/>
          <w:szCs w:val="22"/>
          <w:lang w:eastAsia="ar-SA"/>
        </w:rPr>
        <w:t>18.3. Nie dopuszcza się składania o</w:t>
      </w:r>
      <w:r w:rsidR="001248D7">
        <w:rPr>
          <w:rFonts w:ascii="Arial" w:hAnsi="Arial" w:cs="Arial"/>
          <w:bCs/>
          <w:color w:val="000000"/>
          <w:sz w:val="22"/>
          <w:szCs w:val="22"/>
          <w:lang w:eastAsia="ar-SA"/>
        </w:rPr>
        <w:t>fert częściowych i wariantowych.</w:t>
      </w:r>
    </w:p>
    <w:p w14:paraId="37F84182" w14:textId="77777777" w:rsidR="00A23972" w:rsidRDefault="00A23972" w:rsidP="00A23972">
      <w:pPr>
        <w:pStyle w:val="Tekstpodstawowy2"/>
        <w:tabs>
          <w:tab w:val="left" w:pos="0"/>
        </w:tabs>
        <w:rPr>
          <w:rFonts w:ascii="Arial" w:hAnsi="Arial" w:cs="Arial"/>
          <w:sz w:val="22"/>
          <w:szCs w:val="22"/>
          <w:lang w:eastAsia="ar-SA"/>
        </w:rPr>
      </w:pPr>
    </w:p>
    <w:p w14:paraId="7AE8FEB4" w14:textId="77777777" w:rsidR="000A48A1" w:rsidRPr="00B108D9" w:rsidRDefault="000A48A1" w:rsidP="00A23972">
      <w:pPr>
        <w:pStyle w:val="Tekstpodstawowy2"/>
        <w:tabs>
          <w:tab w:val="left" w:pos="0"/>
        </w:tabs>
        <w:rPr>
          <w:rFonts w:ascii="Arial" w:hAnsi="Arial" w:cs="Arial"/>
          <w:sz w:val="22"/>
          <w:szCs w:val="22"/>
          <w:lang w:eastAsia="ar-SA"/>
        </w:rPr>
      </w:pPr>
    </w:p>
    <w:p w14:paraId="65A53E8D" w14:textId="77777777" w:rsidR="00803967" w:rsidRPr="00B108D9"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sz w:val="22"/>
          <w:szCs w:val="22"/>
        </w:rPr>
      </w:pPr>
      <w:r w:rsidRPr="00B108D9">
        <w:rPr>
          <w:rFonts w:ascii="Arial" w:hAnsi="Arial" w:cs="Arial"/>
          <w:sz w:val="22"/>
          <w:szCs w:val="22"/>
          <w:lang w:eastAsia="ar-SA"/>
        </w:rPr>
        <w:t xml:space="preserve">19. ZAMAWIAJĄCY NIE PRZEWIDUJE ZAWARCIA UMOWY RAMOWEJ </w:t>
      </w:r>
    </w:p>
    <w:p w14:paraId="58E8ED6B" w14:textId="77777777" w:rsidR="000A48A1" w:rsidRPr="00B108D9" w:rsidRDefault="000A48A1" w:rsidP="00EA447B">
      <w:pPr>
        <w:jc w:val="both"/>
        <w:rPr>
          <w:rFonts w:ascii="Arial" w:hAnsi="Arial" w:cs="Arial"/>
          <w:b/>
          <w:bCs/>
          <w:sz w:val="22"/>
          <w:szCs w:val="22"/>
        </w:rPr>
      </w:pPr>
    </w:p>
    <w:p w14:paraId="4E38EC98" w14:textId="77777777" w:rsidR="00122192" w:rsidRPr="00B108D9"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sz w:val="22"/>
          <w:szCs w:val="22"/>
        </w:rPr>
      </w:pPr>
      <w:r w:rsidRPr="00B108D9">
        <w:rPr>
          <w:rFonts w:ascii="Arial" w:hAnsi="Arial" w:cs="Arial"/>
          <w:b/>
          <w:bCs/>
          <w:sz w:val="22"/>
          <w:szCs w:val="22"/>
        </w:rPr>
        <w:t xml:space="preserve">20. </w:t>
      </w:r>
      <w:r w:rsidR="00803967" w:rsidRPr="00B108D9">
        <w:rPr>
          <w:rFonts w:ascii="Arial" w:hAnsi="Arial" w:cs="Arial"/>
          <w:b/>
          <w:bCs/>
          <w:sz w:val="22"/>
          <w:szCs w:val="22"/>
        </w:rPr>
        <w:t>INFORMACJA O PRZEWIDYWANYCH ZAMÓWIENIACH</w:t>
      </w:r>
      <w:r w:rsidRPr="00B108D9">
        <w:rPr>
          <w:rFonts w:ascii="Arial" w:hAnsi="Arial" w:cs="Arial"/>
          <w:b/>
          <w:bCs/>
          <w:sz w:val="22"/>
          <w:szCs w:val="22"/>
        </w:rPr>
        <w:t>,</w:t>
      </w:r>
      <w:r w:rsidR="00BC5584" w:rsidRPr="00B108D9">
        <w:rPr>
          <w:rFonts w:ascii="Arial" w:hAnsi="Arial" w:cs="Arial"/>
          <w:b/>
          <w:bCs/>
          <w:sz w:val="22"/>
          <w:szCs w:val="22"/>
        </w:rPr>
        <w:t xml:space="preserve"> </w:t>
      </w:r>
      <w:r w:rsidR="00803967" w:rsidRPr="00B108D9">
        <w:rPr>
          <w:rFonts w:ascii="Arial" w:hAnsi="Arial" w:cs="Arial"/>
          <w:b/>
          <w:bCs/>
          <w:sz w:val="22"/>
          <w:szCs w:val="22"/>
        </w:rPr>
        <w:t xml:space="preserve">O KTÓRYCH MOWA </w:t>
      </w:r>
      <w:r w:rsidRPr="00B108D9">
        <w:rPr>
          <w:rFonts w:ascii="Arial" w:hAnsi="Arial" w:cs="Arial"/>
          <w:b/>
          <w:bCs/>
          <w:sz w:val="22"/>
          <w:szCs w:val="22"/>
        </w:rPr>
        <w:t xml:space="preserve">                                         </w:t>
      </w:r>
      <w:r w:rsidR="00803967" w:rsidRPr="00B108D9">
        <w:rPr>
          <w:rFonts w:ascii="Arial" w:hAnsi="Arial" w:cs="Arial"/>
          <w:b/>
          <w:bCs/>
          <w:sz w:val="22"/>
          <w:szCs w:val="22"/>
        </w:rPr>
        <w:t xml:space="preserve">W ART. 67 UST. 1 PKT 6 </w:t>
      </w:r>
    </w:p>
    <w:p w14:paraId="78D97329" w14:textId="77777777" w:rsidR="00122192" w:rsidRPr="00B108D9" w:rsidRDefault="00122192" w:rsidP="00122192">
      <w:pPr>
        <w:jc w:val="both"/>
        <w:rPr>
          <w:rFonts w:ascii="Arial" w:hAnsi="Arial" w:cs="Arial"/>
          <w:sz w:val="22"/>
          <w:szCs w:val="22"/>
        </w:rPr>
      </w:pPr>
    </w:p>
    <w:p w14:paraId="3F02B7B5" w14:textId="2C6CF34B" w:rsidR="006B6F38" w:rsidRPr="006B6F38" w:rsidRDefault="00951ED3" w:rsidP="006B6F38">
      <w:pPr>
        <w:jc w:val="both"/>
        <w:rPr>
          <w:rFonts w:ascii="Arial" w:hAnsi="Arial" w:cs="Arial"/>
          <w:color w:val="000000"/>
          <w:sz w:val="22"/>
          <w:szCs w:val="22"/>
        </w:rPr>
      </w:pPr>
      <w:r>
        <w:rPr>
          <w:rFonts w:ascii="Arial" w:hAnsi="Arial" w:cs="Arial"/>
          <w:color w:val="000000"/>
          <w:sz w:val="22"/>
          <w:szCs w:val="22"/>
        </w:rPr>
        <w:t xml:space="preserve">20.1. </w:t>
      </w:r>
      <w:r w:rsidR="006B6F38" w:rsidRPr="006B6F38">
        <w:rPr>
          <w:rFonts w:ascii="Arial" w:hAnsi="Arial" w:cs="Arial"/>
          <w:color w:val="000000"/>
          <w:sz w:val="22"/>
          <w:szCs w:val="22"/>
        </w:rPr>
        <w:t>Zamawiający przewiduje udzielenie w okresie 3 lat od udzielenia zamówienia podstawowego, dotychczasowemu Wykonawcy robót budowlanych, zamówienia polegającego na powtórzeniu podobnych robót  do 3</w:t>
      </w:r>
      <w:r w:rsidR="0065429A">
        <w:rPr>
          <w:rFonts w:ascii="Arial" w:hAnsi="Arial" w:cs="Arial"/>
          <w:color w:val="000000"/>
          <w:sz w:val="22"/>
          <w:szCs w:val="22"/>
        </w:rPr>
        <w:t>0</w:t>
      </w:r>
      <w:r w:rsidR="006B6F38" w:rsidRPr="006B6F38">
        <w:rPr>
          <w:rFonts w:ascii="Arial" w:hAnsi="Arial" w:cs="Arial"/>
          <w:color w:val="000000"/>
          <w:sz w:val="22"/>
          <w:szCs w:val="22"/>
        </w:rPr>
        <w:t xml:space="preserve"> % wartości zamówienia podstawowego, które są przedmiotem niniejszego postępowania i są zgodne z przedmiotem zamówienia podstawowego. Projekt budowlany i poszczególne pozycje z przedmiaru robót opisują rodzaj robót jakie Zamawiający przewiduje do realizacji w ramach powtórzeniu podobnych robót. Podstawą do negocjacji, w szczególności ceny za powtórzone podobne roboty będzie złożony kosztorys ofertowy Wykonawcy w tym postępowaniu.</w:t>
      </w:r>
    </w:p>
    <w:p w14:paraId="4EF4C67C" w14:textId="40E8D5B8" w:rsidR="00ED7C8A" w:rsidRPr="00480EE2" w:rsidRDefault="006B6F38" w:rsidP="0061397A">
      <w:pPr>
        <w:jc w:val="both"/>
        <w:rPr>
          <w:rFonts w:ascii="Arial" w:hAnsi="Arial" w:cs="Arial"/>
          <w:color w:val="000000"/>
          <w:sz w:val="22"/>
          <w:szCs w:val="22"/>
        </w:rPr>
      </w:pPr>
      <w:r>
        <w:rPr>
          <w:rFonts w:ascii="Arial" w:hAnsi="Arial" w:cs="Arial"/>
          <w:color w:val="000000"/>
          <w:sz w:val="22"/>
          <w:szCs w:val="22"/>
        </w:rPr>
        <w:tab/>
        <w:t xml:space="preserve">                          </w:t>
      </w:r>
      <w:r w:rsidR="00803967" w:rsidRPr="00B108D9">
        <w:rPr>
          <w:rFonts w:ascii="Arial" w:hAnsi="Arial" w:cs="Arial"/>
          <w:sz w:val="22"/>
          <w:szCs w:val="22"/>
        </w:rPr>
        <w:tab/>
        <w:t xml:space="preserve">                          </w:t>
      </w:r>
    </w:p>
    <w:p w14:paraId="5F43897E" w14:textId="77777777" w:rsidR="00274D7E" w:rsidRPr="00B108D9" w:rsidRDefault="00274D7E" w:rsidP="00274D7E">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p>
    <w:p w14:paraId="3CFE93A5" w14:textId="77777777" w:rsidR="00274D7E" w:rsidRPr="00B108D9" w:rsidRDefault="00274D7E" w:rsidP="00274D7E">
      <w:pPr>
        <w:pStyle w:val="Tekstpodstawowy2"/>
        <w:pBdr>
          <w:top w:val="single" w:sz="4" w:space="0" w:color="auto"/>
          <w:left w:val="single" w:sz="4" w:space="4" w:color="auto"/>
          <w:bottom w:val="single" w:sz="4" w:space="6" w:color="auto"/>
          <w:right w:val="single" w:sz="4" w:space="4" w:color="auto"/>
        </w:pBdr>
        <w:rPr>
          <w:rFonts w:ascii="Arial" w:hAnsi="Arial" w:cs="Arial"/>
          <w:bCs/>
          <w:color w:val="000000"/>
          <w:sz w:val="22"/>
          <w:szCs w:val="22"/>
          <w:lang w:eastAsia="ar-SA"/>
        </w:rPr>
      </w:pPr>
      <w:r w:rsidRPr="00B108D9">
        <w:rPr>
          <w:rFonts w:ascii="Arial" w:hAnsi="Arial" w:cs="Arial"/>
          <w:b/>
          <w:color w:val="000000"/>
          <w:sz w:val="22"/>
          <w:szCs w:val="22"/>
          <w:lang w:eastAsia="ar-SA"/>
        </w:rPr>
        <w:t>21. ZAMAWIAJĄCY NIE DOPUSZCZA SKŁADANIA OFERT WARIANTOWYCH</w:t>
      </w:r>
    </w:p>
    <w:p w14:paraId="5DD1E8C0" w14:textId="77777777" w:rsidR="00B12E29" w:rsidRPr="00B108D9" w:rsidRDefault="00B12E29" w:rsidP="00274D7E">
      <w:pPr>
        <w:widowControl w:val="0"/>
        <w:autoSpaceDE w:val="0"/>
        <w:autoSpaceDN w:val="0"/>
        <w:adjustRightInd w:val="0"/>
        <w:jc w:val="both"/>
        <w:rPr>
          <w:rFonts w:ascii="Arial" w:hAnsi="Arial" w:cs="Arial"/>
          <w:color w:val="000000"/>
          <w:sz w:val="22"/>
          <w:szCs w:val="22"/>
        </w:rPr>
      </w:pPr>
    </w:p>
    <w:p w14:paraId="5BB9B7B3" w14:textId="77777777" w:rsidR="0061397A" w:rsidRPr="00B108D9" w:rsidRDefault="0061397A" w:rsidP="00274D7E">
      <w:pPr>
        <w:widowControl w:val="0"/>
        <w:autoSpaceDE w:val="0"/>
        <w:autoSpaceDN w:val="0"/>
        <w:adjustRightInd w:val="0"/>
        <w:jc w:val="both"/>
        <w:rPr>
          <w:rFonts w:ascii="Arial" w:hAnsi="Arial" w:cs="Arial"/>
          <w:color w:val="000000"/>
          <w:sz w:val="22"/>
          <w:szCs w:val="22"/>
        </w:rPr>
      </w:pPr>
    </w:p>
    <w:p w14:paraId="7EBEFA2A" w14:textId="77777777" w:rsidR="00274D7E" w:rsidRPr="00B108D9" w:rsidRDefault="00274D7E" w:rsidP="00274D7E">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szCs w:val="22"/>
          <w:lang w:eastAsia="ar-SA"/>
        </w:rPr>
      </w:pPr>
    </w:p>
    <w:p w14:paraId="7F902998" w14:textId="77777777" w:rsidR="00274D7E" w:rsidRPr="00B108D9" w:rsidRDefault="00274D7E" w:rsidP="00274D7E">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szCs w:val="22"/>
          <w:lang w:eastAsia="ar-SA"/>
        </w:rPr>
      </w:pPr>
      <w:r w:rsidRPr="00B108D9">
        <w:rPr>
          <w:rFonts w:ascii="Arial" w:hAnsi="Arial" w:cs="Arial"/>
          <w:b/>
          <w:color w:val="000000"/>
          <w:sz w:val="22"/>
          <w:szCs w:val="22"/>
          <w:lang w:eastAsia="ar-SA"/>
        </w:rPr>
        <w:t>22. ZAMAWIAJĄCY DOPUSZCZA POROZUMIEWANIE SIĘ DROGĄ ELEKTRONICZNĄ</w:t>
      </w:r>
    </w:p>
    <w:p w14:paraId="5898B4A9" w14:textId="77777777" w:rsidR="00274D7E" w:rsidRPr="00B108D9" w:rsidRDefault="00274D7E" w:rsidP="00274D7E">
      <w:pPr>
        <w:tabs>
          <w:tab w:val="center" w:pos="7020"/>
        </w:tabs>
        <w:rPr>
          <w:rFonts w:ascii="Arial" w:hAnsi="Arial" w:cs="Arial"/>
          <w:color w:val="000000"/>
          <w:sz w:val="22"/>
          <w:szCs w:val="22"/>
        </w:rPr>
      </w:pPr>
    </w:p>
    <w:p w14:paraId="7557AEC1" w14:textId="77777777" w:rsidR="00274D7E" w:rsidRPr="00B108D9" w:rsidRDefault="00274D7E" w:rsidP="00274D7E">
      <w:pPr>
        <w:tabs>
          <w:tab w:val="center" w:pos="7020"/>
        </w:tabs>
        <w:rPr>
          <w:rFonts w:ascii="Arial" w:hAnsi="Arial" w:cs="Arial"/>
          <w:color w:val="000000"/>
          <w:sz w:val="22"/>
          <w:szCs w:val="22"/>
        </w:rPr>
      </w:pPr>
      <w:r w:rsidRPr="00B108D9">
        <w:rPr>
          <w:rFonts w:ascii="Arial" w:hAnsi="Arial" w:cs="Arial"/>
          <w:color w:val="000000"/>
          <w:sz w:val="22"/>
          <w:szCs w:val="22"/>
        </w:rPr>
        <w:t xml:space="preserve">22.1. Adres poczty elektronicznej Zamawiającego: </w:t>
      </w:r>
      <w:r w:rsidR="007478A2" w:rsidRPr="00B108D9">
        <w:rPr>
          <w:rFonts w:ascii="Arial" w:hAnsi="Arial" w:cs="Arial"/>
          <w:b/>
          <w:color w:val="000000"/>
          <w:sz w:val="22"/>
          <w:szCs w:val="22"/>
        </w:rPr>
        <w:t>zamo</w:t>
      </w:r>
      <w:r w:rsidRPr="00B108D9">
        <w:rPr>
          <w:rFonts w:ascii="Arial" w:hAnsi="Arial" w:cs="Arial"/>
          <w:b/>
          <w:color w:val="000000"/>
          <w:sz w:val="22"/>
          <w:szCs w:val="22"/>
        </w:rPr>
        <w:t>wienia.publiczne@goleniow.pl</w:t>
      </w:r>
    </w:p>
    <w:p w14:paraId="6B8779B8" w14:textId="4D29F1CC" w:rsidR="006F75F8" w:rsidRPr="009E31E2" w:rsidRDefault="00274D7E" w:rsidP="009E31E2">
      <w:pPr>
        <w:tabs>
          <w:tab w:val="center" w:pos="7020"/>
        </w:tabs>
        <w:rPr>
          <w:rFonts w:ascii="Arial" w:hAnsi="Arial" w:cs="Arial"/>
          <w:b/>
          <w:color w:val="000000"/>
          <w:sz w:val="22"/>
          <w:szCs w:val="22"/>
        </w:rPr>
      </w:pPr>
      <w:r w:rsidRPr="00B108D9">
        <w:rPr>
          <w:rFonts w:ascii="Arial" w:hAnsi="Arial" w:cs="Arial"/>
          <w:color w:val="000000"/>
          <w:sz w:val="22"/>
          <w:szCs w:val="22"/>
        </w:rPr>
        <w:t xml:space="preserve">22.2. Adres strony internetowej Zamawiającego: </w:t>
      </w:r>
      <w:r w:rsidRPr="00B108D9">
        <w:rPr>
          <w:rFonts w:ascii="Arial" w:hAnsi="Arial" w:cs="Arial"/>
          <w:b/>
          <w:color w:val="000000"/>
          <w:sz w:val="22"/>
          <w:szCs w:val="22"/>
        </w:rPr>
        <w:t>www.goleniow.pl</w:t>
      </w:r>
    </w:p>
    <w:p w14:paraId="66CEFB6C" w14:textId="77777777" w:rsidR="001A32A2" w:rsidRDefault="001A32A2" w:rsidP="00274D7E">
      <w:pPr>
        <w:pStyle w:val="Tekstkomentarza"/>
        <w:tabs>
          <w:tab w:val="center" w:pos="7020"/>
        </w:tabs>
        <w:rPr>
          <w:rFonts w:ascii="Arial" w:hAnsi="Arial" w:cs="Arial"/>
          <w:color w:val="000000"/>
          <w:sz w:val="22"/>
          <w:szCs w:val="22"/>
        </w:rPr>
      </w:pPr>
    </w:p>
    <w:p w14:paraId="414C7C11" w14:textId="77777777" w:rsidR="00274D7E" w:rsidRPr="00B108D9" w:rsidRDefault="00274D7E" w:rsidP="00274D7E">
      <w:pPr>
        <w:pStyle w:val="Tekstkomentarza"/>
        <w:tabs>
          <w:tab w:val="center" w:pos="7020"/>
        </w:tabs>
        <w:rPr>
          <w:rFonts w:ascii="Arial" w:hAnsi="Arial" w:cs="Arial"/>
          <w:color w:val="000000"/>
          <w:sz w:val="22"/>
          <w:szCs w:val="22"/>
        </w:rPr>
      </w:pPr>
      <w:r w:rsidRPr="00B108D9">
        <w:rPr>
          <w:rFonts w:ascii="Arial" w:hAnsi="Arial" w:cs="Arial"/>
          <w:color w:val="000000"/>
          <w:sz w:val="22"/>
          <w:szCs w:val="22"/>
        </w:rPr>
        <w:tab/>
        <w:t xml:space="preserve">                          </w:t>
      </w:r>
    </w:p>
    <w:p w14:paraId="2E4072B1" w14:textId="77777777" w:rsidR="00274D7E" w:rsidRPr="00B108D9" w:rsidRDefault="00274D7E" w:rsidP="00274D7E">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p>
    <w:p w14:paraId="797CB3F5" w14:textId="77777777" w:rsidR="00274D7E" w:rsidRDefault="00274D7E" w:rsidP="00274D7E">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B108D9">
        <w:rPr>
          <w:rFonts w:ascii="Arial" w:hAnsi="Arial" w:cs="Arial"/>
          <w:b/>
          <w:color w:val="000000"/>
          <w:sz w:val="22"/>
          <w:szCs w:val="22"/>
          <w:lang w:eastAsia="ar-SA"/>
        </w:rPr>
        <w:t>23. ZAMAWIAJĄCY NIE PRZEWIDUJE ROZLICZENIA W WALUTACH OBCYCH</w:t>
      </w:r>
    </w:p>
    <w:p w14:paraId="447E3742" w14:textId="77777777" w:rsidR="00EA2845" w:rsidRPr="00B108D9" w:rsidRDefault="00EA2845" w:rsidP="00274D7E">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p>
    <w:p w14:paraId="0B509279" w14:textId="77777777" w:rsidR="00544520" w:rsidRDefault="00544520" w:rsidP="00274D7E">
      <w:pPr>
        <w:tabs>
          <w:tab w:val="center" w:pos="7020"/>
        </w:tabs>
        <w:rPr>
          <w:rFonts w:ascii="Arial" w:hAnsi="Arial" w:cs="Arial"/>
          <w:color w:val="000000"/>
          <w:sz w:val="22"/>
          <w:szCs w:val="22"/>
        </w:rPr>
      </w:pPr>
    </w:p>
    <w:p w14:paraId="32E2D514" w14:textId="77777777" w:rsidR="006F75F8" w:rsidRPr="00B108D9" w:rsidRDefault="006F75F8" w:rsidP="00274D7E">
      <w:pPr>
        <w:tabs>
          <w:tab w:val="center" w:pos="7020"/>
        </w:tabs>
        <w:rPr>
          <w:rFonts w:ascii="Arial" w:hAnsi="Arial" w:cs="Arial"/>
          <w:color w:val="000000"/>
          <w:sz w:val="22"/>
          <w:szCs w:val="22"/>
        </w:rPr>
      </w:pPr>
    </w:p>
    <w:tbl>
      <w:tblPr>
        <w:tblStyle w:val="Tabela-Siatka"/>
        <w:tblW w:w="9639" w:type="dxa"/>
        <w:tblInd w:w="-147" w:type="dxa"/>
        <w:tblLook w:val="04A0" w:firstRow="1" w:lastRow="0" w:firstColumn="1" w:lastColumn="0" w:noHBand="0" w:noVBand="1"/>
      </w:tblPr>
      <w:tblGrid>
        <w:gridCol w:w="9639"/>
      </w:tblGrid>
      <w:tr w:rsidR="00544520" w:rsidRPr="00B108D9" w14:paraId="00307C67" w14:textId="77777777" w:rsidTr="006F75F8">
        <w:tc>
          <w:tcPr>
            <w:tcW w:w="9639" w:type="dxa"/>
          </w:tcPr>
          <w:p w14:paraId="3025E8B2" w14:textId="77777777" w:rsidR="00544520" w:rsidRPr="00B108D9" w:rsidRDefault="00544520" w:rsidP="00544520">
            <w:pPr>
              <w:tabs>
                <w:tab w:val="center" w:pos="7020"/>
              </w:tabs>
              <w:rPr>
                <w:rFonts w:ascii="Arial" w:hAnsi="Arial" w:cs="Arial"/>
                <w:b/>
                <w:color w:val="000000"/>
                <w:sz w:val="22"/>
                <w:szCs w:val="22"/>
              </w:rPr>
            </w:pPr>
          </w:p>
          <w:p w14:paraId="6D3C85E0" w14:textId="6087F024" w:rsidR="006F75F8" w:rsidRPr="006F75F8" w:rsidRDefault="00544520" w:rsidP="00274D7E">
            <w:pPr>
              <w:tabs>
                <w:tab w:val="center" w:pos="7020"/>
              </w:tabs>
              <w:rPr>
                <w:rFonts w:ascii="Arial" w:hAnsi="Arial" w:cs="Arial"/>
                <w:b/>
                <w:color w:val="000000"/>
                <w:sz w:val="22"/>
                <w:szCs w:val="22"/>
              </w:rPr>
            </w:pPr>
            <w:r w:rsidRPr="00B108D9">
              <w:rPr>
                <w:rFonts w:ascii="Arial" w:hAnsi="Arial" w:cs="Arial"/>
                <w:b/>
                <w:color w:val="000000"/>
                <w:sz w:val="22"/>
                <w:szCs w:val="22"/>
              </w:rPr>
              <w:t>24. ZAMAWIAJĄCY NIE PRZEWIDUJE PROWADZENIA AUKCJI ELEKTRONICZNEJ</w:t>
            </w:r>
          </w:p>
          <w:p w14:paraId="00455DEA" w14:textId="77777777" w:rsidR="006F75F8" w:rsidRPr="00B108D9" w:rsidRDefault="006F75F8" w:rsidP="00274D7E">
            <w:pPr>
              <w:tabs>
                <w:tab w:val="center" w:pos="7020"/>
              </w:tabs>
              <w:rPr>
                <w:rFonts w:ascii="Arial" w:hAnsi="Arial" w:cs="Arial"/>
                <w:color w:val="000000"/>
                <w:sz w:val="22"/>
                <w:szCs w:val="22"/>
              </w:rPr>
            </w:pPr>
          </w:p>
        </w:tc>
      </w:tr>
    </w:tbl>
    <w:p w14:paraId="5B0D0EE6" w14:textId="77777777" w:rsidR="006F75F8" w:rsidRDefault="006F75F8" w:rsidP="006F75F8">
      <w:pPr>
        <w:tabs>
          <w:tab w:val="center" w:pos="7020"/>
        </w:tabs>
        <w:jc w:val="both"/>
        <w:rPr>
          <w:rFonts w:ascii="Arial" w:hAnsi="Arial" w:cs="Arial"/>
          <w:color w:val="000000"/>
          <w:sz w:val="22"/>
          <w:szCs w:val="22"/>
        </w:rPr>
      </w:pPr>
    </w:p>
    <w:p w14:paraId="431520EE" w14:textId="77777777" w:rsidR="006F75F8" w:rsidRDefault="006F75F8" w:rsidP="006F75F8">
      <w:pPr>
        <w:tabs>
          <w:tab w:val="center" w:pos="7020"/>
        </w:tabs>
        <w:jc w:val="both"/>
        <w:rPr>
          <w:rFonts w:ascii="Arial" w:hAnsi="Arial" w:cs="Arial"/>
          <w:color w:val="000000"/>
          <w:sz w:val="22"/>
          <w:szCs w:val="22"/>
        </w:rPr>
      </w:pPr>
    </w:p>
    <w:p w14:paraId="6402F945" w14:textId="77777777" w:rsidR="006F75F8" w:rsidRPr="00B108D9" w:rsidRDefault="006F75F8" w:rsidP="006F75F8">
      <w:pPr>
        <w:pBdr>
          <w:top w:val="single" w:sz="4" w:space="0" w:color="auto"/>
          <w:left w:val="single" w:sz="4" w:space="4" w:color="auto"/>
          <w:bottom w:val="single" w:sz="4" w:space="12" w:color="auto"/>
          <w:right w:val="single" w:sz="4" w:space="4" w:color="auto"/>
        </w:pBdr>
        <w:jc w:val="both"/>
        <w:rPr>
          <w:rFonts w:ascii="Arial" w:hAnsi="Arial" w:cs="Arial"/>
          <w:b/>
          <w:iCs/>
          <w:color w:val="000000"/>
          <w:sz w:val="22"/>
          <w:szCs w:val="22"/>
        </w:rPr>
      </w:pPr>
      <w:r w:rsidRPr="00B108D9">
        <w:rPr>
          <w:rFonts w:ascii="Arial" w:hAnsi="Arial" w:cs="Arial"/>
          <w:b/>
          <w:iCs/>
          <w:color w:val="000000"/>
          <w:sz w:val="22"/>
          <w:szCs w:val="22"/>
        </w:rPr>
        <w:t xml:space="preserve">25. ZAMAWIAJĄCY NIE PRZEWIDUJE ZAWROTU KOSZTÓW UDZIAŁU W POSTEPOWANIU Z WYJĄTKIEM WSKAZANYM W ART. 93 UST. 4. </w:t>
      </w:r>
    </w:p>
    <w:p w14:paraId="0D581138" w14:textId="77777777" w:rsidR="00787517" w:rsidRDefault="00787517" w:rsidP="006F75F8">
      <w:pPr>
        <w:tabs>
          <w:tab w:val="center" w:pos="7020"/>
        </w:tabs>
        <w:jc w:val="both"/>
        <w:rPr>
          <w:rFonts w:ascii="Arial" w:hAnsi="Arial" w:cs="Arial"/>
          <w:color w:val="000000"/>
          <w:sz w:val="22"/>
          <w:szCs w:val="22"/>
        </w:rPr>
      </w:pPr>
    </w:p>
    <w:p w14:paraId="016BBB91" w14:textId="77777777" w:rsidR="004B366C" w:rsidRPr="00B108D9" w:rsidRDefault="004B366C" w:rsidP="006F75F8">
      <w:pPr>
        <w:tabs>
          <w:tab w:val="center" w:pos="7020"/>
        </w:tabs>
        <w:jc w:val="both"/>
        <w:rPr>
          <w:rFonts w:ascii="Arial" w:hAnsi="Arial" w:cs="Arial"/>
          <w:color w:val="000000"/>
          <w:sz w:val="22"/>
          <w:szCs w:val="22"/>
        </w:rPr>
      </w:pPr>
    </w:p>
    <w:p w14:paraId="06995575" w14:textId="77777777" w:rsidR="00274D7E" w:rsidRPr="00B108D9" w:rsidRDefault="00274D7E" w:rsidP="00274D7E">
      <w:pPr>
        <w:pBdr>
          <w:top w:val="single" w:sz="4" w:space="1" w:color="auto"/>
          <w:left w:val="single" w:sz="4" w:space="4" w:color="auto"/>
          <w:bottom w:val="single" w:sz="4" w:space="12" w:color="auto"/>
          <w:right w:val="single" w:sz="4" w:space="4" w:color="auto"/>
        </w:pBdr>
        <w:jc w:val="both"/>
        <w:rPr>
          <w:rFonts w:ascii="Arial" w:hAnsi="Arial" w:cs="Arial"/>
          <w:b/>
          <w:iCs/>
          <w:color w:val="000000"/>
          <w:sz w:val="22"/>
          <w:szCs w:val="22"/>
        </w:rPr>
      </w:pPr>
    </w:p>
    <w:p w14:paraId="43702140" w14:textId="77777777" w:rsidR="00274D7E" w:rsidRPr="00B108D9" w:rsidRDefault="00274D7E" w:rsidP="00274D7E">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sidRPr="00B108D9">
        <w:rPr>
          <w:rFonts w:ascii="Arial" w:hAnsi="Arial" w:cs="Arial"/>
          <w:b/>
          <w:iCs/>
          <w:color w:val="000000"/>
          <w:sz w:val="22"/>
          <w:szCs w:val="22"/>
        </w:rPr>
        <w:t xml:space="preserve">26. ZAMAWIAJĄCY NIE PRZEWIDUJE WYMAGAŃ O KTÓRYCH MOWA W ART. 29 UST. 4 USTAWY PRAWO ZAMÓWIEŃ PUBLICZNYCH </w:t>
      </w:r>
    </w:p>
    <w:p w14:paraId="6934E8A5" w14:textId="77777777" w:rsidR="008A67D3" w:rsidRPr="00B108D9" w:rsidRDefault="008A67D3" w:rsidP="00274D7E">
      <w:pPr>
        <w:rPr>
          <w:rFonts w:ascii="Arial" w:hAnsi="Arial" w:cs="Arial"/>
          <w:color w:val="000000"/>
          <w:sz w:val="22"/>
          <w:szCs w:val="22"/>
        </w:rPr>
      </w:pPr>
    </w:p>
    <w:p w14:paraId="5913D3F0" w14:textId="77777777" w:rsidR="00CC5F85" w:rsidRPr="00B108D9" w:rsidRDefault="00CC5F85" w:rsidP="00274D7E">
      <w:pPr>
        <w:rPr>
          <w:rFonts w:ascii="Arial" w:hAnsi="Arial" w:cs="Arial"/>
          <w:color w:val="000000"/>
          <w:sz w:val="22"/>
          <w:szCs w:val="22"/>
        </w:rPr>
      </w:pPr>
    </w:p>
    <w:p w14:paraId="5357958F" w14:textId="77777777" w:rsidR="00274D7E" w:rsidRPr="00B108D9" w:rsidRDefault="00274D7E" w:rsidP="00274D7E">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B108D9">
        <w:rPr>
          <w:rFonts w:ascii="Arial" w:hAnsi="Arial" w:cs="Arial"/>
          <w:b/>
          <w:iCs/>
          <w:color w:val="000000"/>
          <w:sz w:val="22"/>
          <w:szCs w:val="22"/>
        </w:rPr>
        <w:t xml:space="preserve">27. INFORMACJA O OBOWIĄZKU OSOBISTEGO WYKONANIA PRZEZ WYKONAWCĘ KLUCZOWYCH CZĘŚCI ZAMÓWIENIA </w:t>
      </w:r>
    </w:p>
    <w:p w14:paraId="6211839C" w14:textId="77777777" w:rsidR="00274D7E" w:rsidRPr="00B108D9" w:rsidRDefault="00274D7E" w:rsidP="00274D7E">
      <w:pPr>
        <w:pStyle w:val="Tekstpodstawowy2"/>
        <w:rPr>
          <w:rFonts w:ascii="Arial" w:hAnsi="Arial" w:cs="Arial"/>
          <w:color w:val="000000"/>
          <w:sz w:val="22"/>
          <w:szCs w:val="22"/>
        </w:rPr>
      </w:pPr>
    </w:p>
    <w:p w14:paraId="0CC57D4F" w14:textId="3ADBDCBE" w:rsidR="00ED7C8A" w:rsidRDefault="00274D7E" w:rsidP="00274D7E">
      <w:pPr>
        <w:pStyle w:val="Tekstpodstawowy2"/>
        <w:rPr>
          <w:rFonts w:ascii="Arial" w:hAnsi="Arial" w:cs="Arial"/>
          <w:color w:val="000000"/>
          <w:sz w:val="22"/>
          <w:szCs w:val="22"/>
        </w:rPr>
      </w:pPr>
      <w:r w:rsidRPr="00B108D9">
        <w:rPr>
          <w:rFonts w:ascii="Arial" w:hAnsi="Arial" w:cs="Arial"/>
          <w:color w:val="000000"/>
          <w:sz w:val="22"/>
          <w:szCs w:val="22"/>
        </w:rPr>
        <w:t xml:space="preserve">Zamawiający nie zastrzega zgodnie z art. 36a ust. 2 </w:t>
      </w:r>
      <w:proofErr w:type="spellStart"/>
      <w:r w:rsidRPr="00B108D9">
        <w:rPr>
          <w:rFonts w:ascii="Arial" w:hAnsi="Arial" w:cs="Arial"/>
          <w:color w:val="000000"/>
          <w:sz w:val="22"/>
          <w:szCs w:val="22"/>
        </w:rPr>
        <w:t>Pzp</w:t>
      </w:r>
      <w:proofErr w:type="spellEnd"/>
      <w:r w:rsidRPr="00B108D9">
        <w:rPr>
          <w:rFonts w:ascii="Arial" w:hAnsi="Arial" w:cs="Arial"/>
          <w:color w:val="000000"/>
          <w:sz w:val="22"/>
          <w:szCs w:val="22"/>
        </w:rPr>
        <w:t xml:space="preserve">, że kluczową część zamówienia przedmiotowej roboty budowlanej musi wykonywać osobiście sam Wykonawca składający ofertę             a nie podwykonawca. </w:t>
      </w:r>
    </w:p>
    <w:p w14:paraId="34BECB7A" w14:textId="77777777" w:rsidR="00B40E6F" w:rsidRDefault="00B40E6F" w:rsidP="00274D7E">
      <w:pPr>
        <w:pStyle w:val="Tekstpodstawowy2"/>
        <w:rPr>
          <w:rFonts w:ascii="Arial" w:hAnsi="Arial" w:cs="Arial"/>
          <w:color w:val="000000"/>
          <w:sz w:val="22"/>
          <w:szCs w:val="22"/>
        </w:rPr>
      </w:pPr>
    </w:p>
    <w:p w14:paraId="78490EBA" w14:textId="77777777" w:rsidR="00480EE2" w:rsidRPr="00B108D9" w:rsidRDefault="00480EE2" w:rsidP="00274D7E">
      <w:pPr>
        <w:pStyle w:val="Tekstpodstawowy2"/>
        <w:rPr>
          <w:rFonts w:ascii="Arial" w:hAnsi="Arial" w:cs="Arial"/>
          <w:color w:val="000000"/>
          <w:sz w:val="22"/>
          <w:szCs w:val="22"/>
        </w:rPr>
      </w:pPr>
    </w:p>
    <w:p w14:paraId="64E14FB6" w14:textId="77777777" w:rsidR="00274D7E" w:rsidRPr="00B108D9" w:rsidRDefault="00274D7E" w:rsidP="00274D7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B108D9">
        <w:rPr>
          <w:rFonts w:ascii="Arial" w:hAnsi="Arial" w:cs="Arial"/>
          <w:b/>
          <w:bCs/>
          <w:sz w:val="22"/>
          <w:szCs w:val="22"/>
        </w:rPr>
        <w:t xml:space="preserve">28. WYMAGANIA, O </w:t>
      </w:r>
      <w:r w:rsidR="00EA447B" w:rsidRPr="00B108D9">
        <w:rPr>
          <w:rFonts w:ascii="Arial" w:hAnsi="Arial" w:cs="Arial"/>
          <w:b/>
          <w:bCs/>
          <w:sz w:val="22"/>
          <w:szCs w:val="22"/>
        </w:rPr>
        <w:t>KTÓRYCH MOWA W ART. 29 UST. 3A</w:t>
      </w:r>
    </w:p>
    <w:p w14:paraId="32BBE085" w14:textId="77777777" w:rsidR="00EA447B" w:rsidRPr="00B108D9" w:rsidRDefault="00EA447B" w:rsidP="00274D7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14:paraId="6CA11B44" w14:textId="77777777" w:rsidR="00274D7E" w:rsidRPr="00B108D9" w:rsidRDefault="00274D7E" w:rsidP="00274D7E">
      <w:pPr>
        <w:jc w:val="both"/>
        <w:rPr>
          <w:rFonts w:ascii="Arial" w:hAnsi="Arial" w:cs="Arial"/>
          <w:bCs/>
          <w:sz w:val="22"/>
          <w:szCs w:val="22"/>
        </w:rPr>
      </w:pPr>
    </w:p>
    <w:p w14:paraId="7B9FEE72" w14:textId="77777777" w:rsidR="00274D7E" w:rsidRPr="00B108D9" w:rsidRDefault="00274D7E" w:rsidP="00274D7E">
      <w:pPr>
        <w:jc w:val="both"/>
        <w:rPr>
          <w:rFonts w:ascii="Arial" w:hAnsi="Arial" w:cs="Arial"/>
          <w:bCs/>
          <w:sz w:val="22"/>
          <w:szCs w:val="22"/>
        </w:rPr>
      </w:pPr>
      <w:r w:rsidRPr="00B108D9">
        <w:rPr>
          <w:rFonts w:ascii="Arial" w:hAnsi="Arial" w:cs="Arial"/>
          <w:bCs/>
          <w:sz w:val="22"/>
          <w:szCs w:val="22"/>
        </w:rPr>
        <w:t>28.1. Określenia w szczególności:</w:t>
      </w:r>
    </w:p>
    <w:p w14:paraId="418B773C" w14:textId="77777777" w:rsidR="00274D7E" w:rsidRPr="00B108D9" w:rsidRDefault="00274D7E" w:rsidP="00274D7E">
      <w:pPr>
        <w:jc w:val="both"/>
        <w:rPr>
          <w:rFonts w:ascii="Arial" w:hAnsi="Arial" w:cs="Arial"/>
          <w:bCs/>
          <w:sz w:val="22"/>
          <w:szCs w:val="22"/>
        </w:rPr>
      </w:pPr>
    </w:p>
    <w:p w14:paraId="1E6A2153" w14:textId="77777777" w:rsidR="00274D7E" w:rsidRPr="00B108D9" w:rsidRDefault="00274D7E" w:rsidP="00C53A98">
      <w:pPr>
        <w:pStyle w:val="Akapitzlist"/>
        <w:numPr>
          <w:ilvl w:val="1"/>
          <w:numId w:val="21"/>
        </w:numPr>
        <w:spacing w:after="0" w:line="240" w:lineRule="auto"/>
        <w:jc w:val="both"/>
        <w:rPr>
          <w:rFonts w:ascii="Arial" w:hAnsi="Arial" w:cs="Arial"/>
          <w:bCs/>
        </w:rPr>
      </w:pPr>
      <w:r w:rsidRPr="00B108D9">
        <w:rPr>
          <w:rFonts w:ascii="Arial" w:hAnsi="Arial" w:cs="Arial"/>
          <w:bCs/>
        </w:rPr>
        <w:t xml:space="preserve">sposobu dokumentowania zatrudnienia osób, o których mowa w art. 29 ust. 3a </w:t>
      </w:r>
      <w:proofErr w:type="spellStart"/>
      <w:r w:rsidRPr="00B108D9">
        <w:rPr>
          <w:rFonts w:ascii="Arial" w:hAnsi="Arial" w:cs="Arial"/>
          <w:bCs/>
        </w:rPr>
        <w:t>Pzp</w:t>
      </w:r>
      <w:proofErr w:type="spellEnd"/>
      <w:r w:rsidRPr="00B108D9">
        <w:rPr>
          <w:rFonts w:ascii="Arial" w:hAnsi="Arial" w:cs="Arial"/>
          <w:bCs/>
        </w:rPr>
        <w:t>,</w:t>
      </w:r>
    </w:p>
    <w:p w14:paraId="688D2F89" w14:textId="77777777" w:rsidR="00274D7E" w:rsidRPr="00B108D9" w:rsidRDefault="00274D7E" w:rsidP="00274D7E">
      <w:pPr>
        <w:pStyle w:val="Akapitzlist"/>
        <w:spacing w:after="0" w:line="240" w:lineRule="auto"/>
        <w:ind w:left="1440"/>
        <w:jc w:val="both"/>
        <w:rPr>
          <w:rFonts w:ascii="Arial" w:hAnsi="Arial" w:cs="Arial"/>
          <w:bCs/>
        </w:rPr>
      </w:pPr>
    </w:p>
    <w:p w14:paraId="0B65986E" w14:textId="77777777" w:rsidR="00274D7E" w:rsidRPr="00B108D9" w:rsidRDefault="00274D7E" w:rsidP="00C53A98">
      <w:pPr>
        <w:pStyle w:val="Akapitzlist"/>
        <w:numPr>
          <w:ilvl w:val="1"/>
          <w:numId w:val="21"/>
        </w:numPr>
        <w:spacing w:after="0" w:line="240" w:lineRule="auto"/>
        <w:jc w:val="both"/>
        <w:rPr>
          <w:rFonts w:ascii="Arial" w:hAnsi="Arial" w:cs="Arial"/>
          <w:bCs/>
        </w:rPr>
      </w:pPr>
      <w:r w:rsidRPr="00B108D9">
        <w:rPr>
          <w:rFonts w:ascii="Arial" w:hAnsi="Arial" w:cs="Arial"/>
          <w:bCs/>
        </w:rPr>
        <w:t xml:space="preserve">uprawnienia zamawiającego w zakresie kontroli spełniania przez wykonawcę wymagań, o których mowa w art. 29 ust. 3a </w:t>
      </w:r>
      <w:proofErr w:type="spellStart"/>
      <w:r w:rsidRPr="00B108D9">
        <w:rPr>
          <w:rFonts w:ascii="Arial" w:hAnsi="Arial" w:cs="Arial"/>
          <w:bCs/>
        </w:rPr>
        <w:t>Pzp</w:t>
      </w:r>
      <w:proofErr w:type="spellEnd"/>
      <w:r w:rsidRPr="00B108D9">
        <w:rPr>
          <w:rFonts w:ascii="Arial" w:hAnsi="Arial" w:cs="Arial"/>
          <w:bCs/>
        </w:rPr>
        <w:t>, oraz sankcji z tytułu niespełnienia tych wymagań,</w:t>
      </w:r>
    </w:p>
    <w:p w14:paraId="53955886" w14:textId="77777777" w:rsidR="00274D7E" w:rsidRPr="00B108D9" w:rsidRDefault="00274D7E" w:rsidP="00274D7E">
      <w:pPr>
        <w:rPr>
          <w:rFonts w:ascii="Arial" w:hAnsi="Arial" w:cs="Arial"/>
          <w:bCs/>
          <w:sz w:val="22"/>
          <w:szCs w:val="22"/>
        </w:rPr>
      </w:pPr>
    </w:p>
    <w:p w14:paraId="2371FF19" w14:textId="77777777" w:rsidR="00274D7E" w:rsidRPr="00B108D9" w:rsidRDefault="00274D7E" w:rsidP="00C53A98">
      <w:pPr>
        <w:pStyle w:val="Akapitzlist"/>
        <w:numPr>
          <w:ilvl w:val="1"/>
          <w:numId w:val="21"/>
        </w:numPr>
        <w:spacing w:after="0" w:line="240" w:lineRule="auto"/>
        <w:jc w:val="both"/>
        <w:rPr>
          <w:rFonts w:ascii="Arial" w:hAnsi="Arial" w:cs="Arial"/>
          <w:bCs/>
        </w:rPr>
      </w:pPr>
      <w:r w:rsidRPr="00B108D9">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14:paraId="67542391" w14:textId="77777777" w:rsidR="00274D7E" w:rsidRPr="00B108D9" w:rsidRDefault="00274D7E" w:rsidP="00274D7E">
      <w:pPr>
        <w:jc w:val="both"/>
        <w:rPr>
          <w:rFonts w:ascii="Arial" w:hAnsi="Arial" w:cs="Arial"/>
          <w:sz w:val="22"/>
          <w:szCs w:val="22"/>
        </w:rPr>
      </w:pPr>
    </w:p>
    <w:p w14:paraId="46BFFE82" w14:textId="58DAE604" w:rsidR="00E42F79" w:rsidRDefault="00274D7E" w:rsidP="00274D7E">
      <w:pPr>
        <w:jc w:val="both"/>
        <w:rPr>
          <w:rFonts w:ascii="Arial" w:hAnsi="Arial" w:cs="Arial"/>
          <w:b/>
          <w:sz w:val="22"/>
          <w:szCs w:val="22"/>
        </w:rPr>
      </w:pPr>
      <w:r w:rsidRPr="00B108D9">
        <w:rPr>
          <w:rFonts w:ascii="Arial" w:hAnsi="Arial" w:cs="Arial"/>
          <w:sz w:val="22"/>
          <w:szCs w:val="22"/>
        </w:rPr>
        <w:t xml:space="preserve">zawarto we wzorze umowy stanowiącym </w:t>
      </w:r>
      <w:r w:rsidRPr="00B108D9">
        <w:rPr>
          <w:rFonts w:ascii="Arial" w:hAnsi="Arial" w:cs="Arial"/>
          <w:b/>
          <w:sz w:val="22"/>
          <w:szCs w:val="22"/>
        </w:rPr>
        <w:t>załącznik nr 8 do SIWZ</w:t>
      </w:r>
      <w:r w:rsidR="006557FB" w:rsidRPr="00B108D9">
        <w:rPr>
          <w:rFonts w:ascii="Arial" w:hAnsi="Arial" w:cs="Arial"/>
          <w:b/>
          <w:sz w:val="22"/>
          <w:szCs w:val="22"/>
        </w:rPr>
        <w:t>.</w:t>
      </w:r>
    </w:p>
    <w:p w14:paraId="11C996CF" w14:textId="77777777" w:rsidR="001A32A2" w:rsidRDefault="001A32A2" w:rsidP="00274D7E">
      <w:pPr>
        <w:jc w:val="both"/>
        <w:rPr>
          <w:rFonts w:ascii="Arial" w:hAnsi="Arial" w:cs="Arial"/>
          <w:b/>
          <w:sz w:val="22"/>
          <w:szCs w:val="22"/>
        </w:rPr>
      </w:pPr>
    </w:p>
    <w:p w14:paraId="7DAB3ED7" w14:textId="77777777" w:rsidR="001A32A2" w:rsidRPr="00B108D9" w:rsidRDefault="001A32A2" w:rsidP="00274D7E">
      <w:pPr>
        <w:jc w:val="both"/>
        <w:rPr>
          <w:rFonts w:ascii="Arial" w:hAnsi="Arial" w:cs="Arial"/>
          <w:b/>
          <w:sz w:val="22"/>
          <w:szCs w:val="22"/>
        </w:rPr>
      </w:pPr>
    </w:p>
    <w:p w14:paraId="1EF0ADD8" w14:textId="77777777" w:rsidR="00274D7E" w:rsidRPr="00B108D9" w:rsidRDefault="00274D7E" w:rsidP="00C53A98">
      <w:pPr>
        <w:pStyle w:val="Akapitzlist"/>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B108D9">
        <w:rPr>
          <w:rFonts w:ascii="Arial" w:hAnsi="Arial" w:cs="Arial"/>
          <w:b/>
          <w:bCs/>
        </w:rPr>
        <w:t>WYMAGANIA W PRZYPADKU ZAMÓWIEŃ NA ROBOTY BUDOWLANE</w:t>
      </w:r>
    </w:p>
    <w:p w14:paraId="1249F9DC" w14:textId="77777777" w:rsidR="007478A2" w:rsidRPr="00B108D9" w:rsidRDefault="007478A2" w:rsidP="007478A2">
      <w:pPr>
        <w:pBdr>
          <w:top w:val="single" w:sz="4" w:space="1" w:color="auto"/>
          <w:left w:val="single" w:sz="4" w:space="4" w:color="auto"/>
          <w:bottom w:val="single" w:sz="4" w:space="1" w:color="auto"/>
          <w:right w:val="single" w:sz="4" w:space="4" w:color="auto"/>
        </w:pBdr>
        <w:ind w:left="284"/>
        <w:jc w:val="both"/>
        <w:rPr>
          <w:rFonts w:ascii="Arial" w:hAnsi="Arial" w:cs="Arial"/>
          <w:b/>
          <w:bCs/>
          <w:sz w:val="22"/>
          <w:szCs w:val="22"/>
        </w:rPr>
      </w:pPr>
    </w:p>
    <w:p w14:paraId="3B031DDA" w14:textId="77777777" w:rsidR="00274D7E" w:rsidRPr="00B108D9" w:rsidRDefault="00274D7E" w:rsidP="00274D7E">
      <w:pPr>
        <w:pStyle w:val="Akapitzlist"/>
        <w:spacing w:after="0" w:line="240" w:lineRule="auto"/>
        <w:ind w:left="644"/>
        <w:jc w:val="both"/>
        <w:rPr>
          <w:rFonts w:ascii="Arial" w:hAnsi="Arial" w:cs="Arial"/>
          <w:bCs/>
        </w:rPr>
      </w:pPr>
    </w:p>
    <w:p w14:paraId="019CFF21" w14:textId="5BD77F65" w:rsidR="00274D7E" w:rsidRPr="00B108D9" w:rsidRDefault="00274D7E" w:rsidP="00C53A98">
      <w:pPr>
        <w:pStyle w:val="Akapitzlist"/>
        <w:numPr>
          <w:ilvl w:val="1"/>
          <w:numId w:val="22"/>
        </w:numPr>
        <w:jc w:val="both"/>
        <w:rPr>
          <w:rFonts w:ascii="Arial" w:hAnsi="Arial" w:cs="Arial"/>
          <w:bCs/>
        </w:rPr>
      </w:pPr>
      <w:r w:rsidRPr="00B108D9">
        <w:rPr>
          <w:rFonts w:ascii="Arial" w:hAnsi="Arial" w:cs="Arial"/>
          <w:bCs/>
        </w:rPr>
        <w:lastRenderedPageBreak/>
        <w:t>wymagania dotyczące umowy o podwykonawstwo, której przedmiotem są roboty budowlane, których niespełnienie spowoduje zgłoszenie p</w:t>
      </w:r>
      <w:r w:rsidR="00C565DA" w:rsidRPr="00B108D9">
        <w:rPr>
          <w:rFonts w:ascii="Arial" w:hAnsi="Arial" w:cs="Arial"/>
          <w:bCs/>
        </w:rPr>
        <w:t xml:space="preserve">rzez zamawiającego odpowiednio </w:t>
      </w:r>
      <w:r w:rsidRPr="00B108D9">
        <w:rPr>
          <w:rFonts w:ascii="Arial" w:hAnsi="Arial" w:cs="Arial"/>
          <w:bCs/>
        </w:rPr>
        <w:t>zastrzeżeń lub sprzeciwu, jeżeli zamawiający określa takie wymagania,</w:t>
      </w:r>
    </w:p>
    <w:p w14:paraId="7A7BE6B2" w14:textId="7AA62582" w:rsidR="00274D7E" w:rsidRPr="00B12E29" w:rsidRDefault="00274D7E" w:rsidP="00C53A98">
      <w:pPr>
        <w:pStyle w:val="Akapitzlist"/>
        <w:numPr>
          <w:ilvl w:val="1"/>
          <w:numId w:val="22"/>
        </w:numPr>
        <w:spacing w:after="0" w:line="240" w:lineRule="auto"/>
        <w:jc w:val="both"/>
        <w:rPr>
          <w:rFonts w:ascii="Arial" w:hAnsi="Arial" w:cs="Arial"/>
          <w:bCs/>
        </w:rPr>
      </w:pPr>
      <w:r w:rsidRPr="00B108D9">
        <w:rPr>
          <w:rFonts w:ascii="Arial" w:hAnsi="Arial" w:cs="Arial"/>
          <w:bCs/>
        </w:rPr>
        <w:t>informacje o umowach o podwykonawstwo, których przedmiotem są dostawy lub usługi,  które, z uwagi na wartość lub przedmiot tych dostaw lub usług, nie podlegają obowiązkowi przedkładania zamawiającemu, jeżeli zamawiający określa takie informacje</w:t>
      </w:r>
    </w:p>
    <w:p w14:paraId="654BD4C6" w14:textId="72CF09AF" w:rsidR="00CB2CEF" w:rsidRPr="004738AC" w:rsidRDefault="00274D7E" w:rsidP="004738AC">
      <w:pPr>
        <w:pStyle w:val="Akapitzlist"/>
        <w:spacing w:after="0" w:line="240" w:lineRule="auto"/>
        <w:ind w:left="644"/>
        <w:jc w:val="both"/>
        <w:rPr>
          <w:rFonts w:ascii="Arial" w:hAnsi="Arial" w:cs="Arial"/>
        </w:rPr>
      </w:pPr>
      <w:r w:rsidRPr="00B108D9">
        <w:rPr>
          <w:rFonts w:ascii="Arial" w:hAnsi="Arial" w:cs="Arial"/>
        </w:rPr>
        <w:t xml:space="preserve">zawarto we wzorze umowy stanowiącym </w:t>
      </w:r>
      <w:r w:rsidRPr="00B108D9">
        <w:rPr>
          <w:rFonts w:ascii="Arial" w:hAnsi="Arial" w:cs="Arial"/>
          <w:b/>
        </w:rPr>
        <w:t>załącznik nr 8 do SIWZ</w:t>
      </w:r>
      <w:r w:rsidRPr="00B108D9">
        <w:rPr>
          <w:rFonts w:ascii="Arial" w:hAnsi="Arial" w:cs="Arial"/>
        </w:rPr>
        <w:t xml:space="preserve">. </w:t>
      </w:r>
    </w:p>
    <w:p w14:paraId="05E07B57" w14:textId="77777777" w:rsidR="006F75F8" w:rsidRDefault="006F75F8" w:rsidP="00B12E29">
      <w:pPr>
        <w:pStyle w:val="Akapitzlist"/>
        <w:spacing w:after="0" w:line="240" w:lineRule="auto"/>
        <w:ind w:left="644"/>
        <w:jc w:val="both"/>
        <w:rPr>
          <w:rFonts w:ascii="Arial" w:hAnsi="Arial" w:cs="Arial"/>
        </w:rPr>
      </w:pPr>
    </w:p>
    <w:p w14:paraId="0F64F49A" w14:textId="77777777" w:rsidR="00ED7C8A" w:rsidRPr="00B108D9" w:rsidRDefault="00ED7C8A" w:rsidP="00B12E29">
      <w:pPr>
        <w:pStyle w:val="Akapitzlist"/>
        <w:spacing w:after="0" w:line="240" w:lineRule="auto"/>
        <w:ind w:left="644"/>
        <w:jc w:val="both"/>
        <w:rPr>
          <w:rFonts w:ascii="Arial" w:hAnsi="Arial" w:cs="Arial"/>
        </w:rPr>
      </w:pPr>
    </w:p>
    <w:p w14:paraId="7DCBF85D" w14:textId="77777777" w:rsidR="00274D7E" w:rsidRPr="00B108D9" w:rsidRDefault="00274D7E" w:rsidP="00147D32">
      <w:pPr>
        <w:pStyle w:val="Akapitzlist"/>
        <w:numPr>
          <w:ilvl w:val="0"/>
          <w:numId w:val="22"/>
        </w:numPr>
        <w:pBdr>
          <w:top w:val="single" w:sz="4" w:space="1" w:color="auto"/>
          <w:left w:val="single" w:sz="4" w:space="17" w:color="auto"/>
          <w:bottom w:val="single" w:sz="4" w:space="1" w:color="auto"/>
          <w:right w:val="single" w:sz="4" w:space="4" w:color="auto"/>
        </w:pBdr>
        <w:spacing w:after="0" w:line="240" w:lineRule="auto"/>
        <w:jc w:val="both"/>
        <w:rPr>
          <w:rFonts w:ascii="Arial" w:hAnsi="Arial" w:cs="Arial"/>
          <w:b/>
          <w:bCs/>
        </w:rPr>
      </w:pPr>
      <w:r w:rsidRPr="00B108D9">
        <w:rPr>
          <w:rFonts w:ascii="Arial" w:hAnsi="Arial" w:cs="Arial"/>
          <w:b/>
          <w:bCs/>
        </w:rPr>
        <w:t xml:space="preserve">STANDARDY JAKOŚCIOWE </w:t>
      </w:r>
    </w:p>
    <w:p w14:paraId="1503F57C" w14:textId="77777777" w:rsidR="007478A2" w:rsidRPr="00B108D9" w:rsidRDefault="007478A2" w:rsidP="00147D32">
      <w:pPr>
        <w:pBdr>
          <w:top w:val="single" w:sz="4" w:space="1" w:color="auto"/>
          <w:left w:val="single" w:sz="4" w:space="17" w:color="auto"/>
          <w:bottom w:val="single" w:sz="4" w:space="1" w:color="auto"/>
          <w:right w:val="single" w:sz="4" w:space="4" w:color="auto"/>
        </w:pBdr>
        <w:ind w:left="284"/>
        <w:jc w:val="both"/>
        <w:rPr>
          <w:rFonts w:ascii="Arial" w:hAnsi="Arial" w:cs="Arial"/>
          <w:b/>
          <w:bCs/>
          <w:sz w:val="22"/>
          <w:szCs w:val="22"/>
        </w:rPr>
      </w:pPr>
    </w:p>
    <w:p w14:paraId="53ED4686" w14:textId="77777777" w:rsidR="00274D7E" w:rsidRPr="00B108D9" w:rsidRDefault="00274D7E" w:rsidP="00274D7E">
      <w:pPr>
        <w:pStyle w:val="Akapitzlist"/>
        <w:spacing w:after="0" w:line="240" w:lineRule="auto"/>
        <w:ind w:left="644"/>
        <w:jc w:val="both"/>
        <w:rPr>
          <w:rFonts w:ascii="Arial" w:hAnsi="Arial" w:cs="Arial"/>
          <w:bCs/>
        </w:rPr>
      </w:pPr>
    </w:p>
    <w:p w14:paraId="50B77086" w14:textId="77777777" w:rsidR="00274D7E" w:rsidRPr="00B108D9" w:rsidRDefault="00274D7E" w:rsidP="00274D7E">
      <w:pPr>
        <w:jc w:val="both"/>
        <w:rPr>
          <w:rFonts w:ascii="Arial" w:hAnsi="Arial" w:cs="Arial"/>
          <w:sz w:val="22"/>
          <w:szCs w:val="22"/>
        </w:rPr>
      </w:pPr>
      <w:r w:rsidRPr="00B108D9">
        <w:rPr>
          <w:rFonts w:ascii="Arial" w:hAnsi="Arial" w:cs="Arial"/>
          <w:sz w:val="22"/>
          <w:szCs w:val="22"/>
        </w:rPr>
        <w:t xml:space="preserve">Standardy jakościowe określono w dokumentacji projektowej i </w:t>
      </w:r>
      <w:proofErr w:type="spellStart"/>
      <w:r w:rsidRPr="00B108D9">
        <w:rPr>
          <w:rFonts w:ascii="Arial" w:hAnsi="Arial" w:cs="Arial"/>
          <w:sz w:val="22"/>
          <w:szCs w:val="22"/>
        </w:rPr>
        <w:t>STWiOR</w:t>
      </w:r>
      <w:proofErr w:type="spellEnd"/>
      <w:r w:rsidRPr="00B108D9">
        <w:rPr>
          <w:rFonts w:ascii="Arial" w:hAnsi="Arial" w:cs="Arial"/>
          <w:sz w:val="22"/>
          <w:szCs w:val="22"/>
        </w:rPr>
        <w:t xml:space="preserve"> stanowiących załączniki do niniejszej SIWZ. </w:t>
      </w:r>
    </w:p>
    <w:p w14:paraId="38C5D31C" w14:textId="77777777" w:rsidR="00787517" w:rsidRPr="00B108D9" w:rsidRDefault="00787517" w:rsidP="00274D7E">
      <w:pPr>
        <w:jc w:val="both"/>
        <w:rPr>
          <w:rFonts w:ascii="Arial" w:hAnsi="Arial" w:cs="Arial"/>
          <w:color w:val="000000"/>
          <w:sz w:val="22"/>
          <w:szCs w:val="22"/>
        </w:rPr>
      </w:pPr>
    </w:p>
    <w:p w14:paraId="18409857" w14:textId="708B5791" w:rsidR="00274D7E" w:rsidRPr="00B108D9" w:rsidRDefault="00274D7E" w:rsidP="00274D7E">
      <w:pPr>
        <w:jc w:val="both"/>
        <w:rPr>
          <w:rFonts w:ascii="Arial" w:hAnsi="Arial" w:cs="Arial"/>
          <w:color w:val="000000"/>
          <w:sz w:val="22"/>
          <w:szCs w:val="22"/>
        </w:rPr>
      </w:pPr>
      <w:r w:rsidRPr="00B108D9">
        <w:rPr>
          <w:rFonts w:ascii="Arial" w:hAnsi="Arial" w:cs="Arial"/>
          <w:color w:val="000000"/>
          <w:sz w:val="22"/>
          <w:szCs w:val="22"/>
        </w:rPr>
        <w:t>Do spraw nieuregulowanych w niniejszej SIWZ mają zastosowanie przepisy ustawy z dnia 29 stycznia 2004 r. Prawo zamówień publicznych (Dz. U. z 201</w:t>
      </w:r>
      <w:r w:rsidR="000834F5" w:rsidRPr="00B108D9">
        <w:rPr>
          <w:rFonts w:ascii="Arial" w:hAnsi="Arial" w:cs="Arial"/>
          <w:color w:val="000000"/>
          <w:sz w:val="22"/>
          <w:szCs w:val="22"/>
        </w:rPr>
        <w:t>7</w:t>
      </w:r>
      <w:r w:rsidRPr="00B108D9">
        <w:rPr>
          <w:rFonts w:ascii="Arial" w:hAnsi="Arial" w:cs="Arial"/>
          <w:color w:val="000000"/>
          <w:sz w:val="22"/>
          <w:szCs w:val="22"/>
        </w:rPr>
        <w:t xml:space="preserve"> r., poz. </w:t>
      </w:r>
      <w:r w:rsidR="000834F5" w:rsidRPr="00B108D9">
        <w:rPr>
          <w:rFonts w:ascii="Arial" w:hAnsi="Arial" w:cs="Arial"/>
          <w:color w:val="000000"/>
          <w:sz w:val="22"/>
          <w:szCs w:val="22"/>
        </w:rPr>
        <w:t>1579</w:t>
      </w:r>
      <w:r w:rsidRPr="00B108D9">
        <w:rPr>
          <w:rFonts w:ascii="Arial" w:hAnsi="Arial" w:cs="Arial"/>
          <w:color w:val="000000"/>
          <w:sz w:val="22"/>
          <w:szCs w:val="22"/>
        </w:rPr>
        <w:t xml:space="preserve">), Kodeks cywilny, Kodeks postępowania cywilnego </w:t>
      </w:r>
      <w:r w:rsidRPr="00B108D9">
        <w:rPr>
          <w:rFonts w:ascii="Arial" w:hAnsi="Arial" w:cs="Arial"/>
          <w:bCs/>
          <w:color w:val="000000"/>
          <w:sz w:val="22"/>
          <w:szCs w:val="22"/>
        </w:rPr>
        <w:t>(</w:t>
      </w:r>
      <w:proofErr w:type="spellStart"/>
      <w:r w:rsidR="00A77C6A">
        <w:rPr>
          <w:rFonts w:ascii="Arial" w:hAnsi="Arial" w:cs="Arial"/>
          <w:bCs/>
          <w:color w:val="000000"/>
          <w:sz w:val="22"/>
          <w:szCs w:val="22"/>
        </w:rPr>
        <w:t>t.j</w:t>
      </w:r>
      <w:proofErr w:type="spellEnd"/>
      <w:r w:rsidR="00A77C6A">
        <w:rPr>
          <w:rFonts w:ascii="Arial" w:hAnsi="Arial" w:cs="Arial"/>
          <w:bCs/>
          <w:color w:val="000000"/>
          <w:sz w:val="22"/>
          <w:szCs w:val="22"/>
        </w:rPr>
        <w:t xml:space="preserve">. </w:t>
      </w:r>
      <w:r w:rsidRPr="00B108D9">
        <w:rPr>
          <w:rFonts w:ascii="Arial" w:hAnsi="Arial" w:cs="Arial"/>
          <w:bCs/>
          <w:color w:val="000000"/>
          <w:sz w:val="22"/>
          <w:szCs w:val="22"/>
        </w:rPr>
        <w:t>Dz. U. z 20</w:t>
      </w:r>
      <w:r w:rsidR="008463BB" w:rsidRPr="00B108D9">
        <w:rPr>
          <w:rFonts w:ascii="Arial" w:hAnsi="Arial" w:cs="Arial"/>
          <w:bCs/>
          <w:color w:val="000000"/>
          <w:sz w:val="22"/>
          <w:szCs w:val="22"/>
        </w:rPr>
        <w:t>1</w:t>
      </w:r>
      <w:r w:rsidR="00A77C6A">
        <w:rPr>
          <w:rFonts w:ascii="Arial" w:hAnsi="Arial" w:cs="Arial"/>
          <w:bCs/>
          <w:color w:val="000000"/>
          <w:sz w:val="22"/>
          <w:szCs w:val="22"/>
        </w:rPr>
        <w:t>7</w:t>
      </w:r>
      <w:r w:rsidRPr="00B108D9">
        <w:rPr>
          <w:rFonts w:ascii="Arial" w:hAnsi="Arial" w:cs="Arial"/>
          <w:bCs/>
          <w:color w:val="000000"/>
          <w:sz w:val="22"/>
          <w:szCs w:val="22"/>
        </w:rPr>
        <w:t xml:space="preserve"> r. </w:t>
      </w:r>
      <w:r w:rsidR="008463BB" w:rsidRPr="00B108D9">
        <w:rPr>
          <w:rFonts w:ascii="Arial" w:hAnsi="Arial" w:cs="Arial"/>
          <w:bCs/>
          <w:color w:val="000000"/>
          <w:sz w:val="22"/>
          <w:szCs w:val="22"/>
        </w:rPr>
        <w:t>poz.</w:t>
      </w:r>
      <w:r w:rsidR="00A77C6A">
        <w:rPr>
          <w:rFonts w:ascii="Arial" w:hAnsi="Arial" w:cs="Arial"/>
          <w:bCs/>
          <w:color w:val="000000"/>
          <w:sz w:val="22"/>
          <w:szCs w:val="22"/>
        </w:rPr>
        <w:t xml:space="preserve">1257 </w:t>
      </w:r>
      <w:r w:rsidRPr="00B108D9">
        <w:rPr>
          <w:rFonts w:ascii="Arial" w:hAnsi="Arial" w:cs="Arial"/>
          <w:bCs/>
          <w:color w:val="000000"/>
          <w:sz w:val="22"/>
          <w:szCs w:val="22"/>
        </w:rPr>
        <w:t>ze zm.</w:t>
      </w:r>
      <w:r w:rsidRPr="00B108D9">
        <w:rPr>
          <w:rFonts w:ascii="Arial" w:hAnsi="Arial" w:cs="Arial"/>
          <w:color w:val="000000"/>
          <w:sz w:val="22"/>
          <w:szCs w:val="22"/>
        </w:rPr>
        <w:t>) oraz Kodeks pracy (</w:t>
      </w:r>
      <w:proofErr w:type="spellStart"/>
      <w:r w:rsidR="00A77C6A">
        <w:rPr>
          <w:rFonts w:ascii="Arial" w:hAnsi="Arial" w:cs="Arial"/>
          <w:color w:val="000000"/>
          <w:sz w:val="22"/>
          <w:szCs w:val="22"/>
        </w:rPr>
        <w:t>t.j</w:t>
      </w:r>
      <w:proofErr w:type="spellEnd"/>
      <w:r w:rsidR="00A77C6A">
        <w:rPr>
          <w:rFonts w:ascii="Arial" w:hAnsi="Arial" w:cs="Arial"/>
          <w:color w:val="000000"/>
          <w:sz w:val="22"/>
          <w:szCs w:val="22"/>
        </w:rPr>
        <w:t xml:space="preserve">. </w:t>
      </w:r>
      <w:r w:rsidRPr="00B108D9">
        <w:rPr>
          <w:rFonts w:ascii="Arial" w:hAnsi="Arial" w:cs="Arial"/>
          <w:color w:val="000000"/>
          <w:sz w:val="22"/>
          <w:szCs w:val="22"/>
        </w:rPr>
        <w:t>Dz. U. z 201</w:t>
      </w:r>
      <w:r w:rsidR="00A77C6A">
        <w:rPr>
          <w:rFonts w:ascii="Arial" w:hAnsi="Arial" w:cs="Arial"/>
          <w:color w:val="000000"/>
          <w:sz w:val="22"/>
          <w:szCs w:val="22"/>
        </w:rPr>
        <w:t>8</w:t>
      </w:r>
      <w:r w:rsidRPr="00B108D9">
        <w:rPr>
          <w:rFonts w:ascii="Arial" w:hAnsi="Arial" w:cs="Arial"/>
          <w:color w:val="000000"/>
          <w:sz w:val="22"/>
          <w:szCs w:val="22"/>
        </w:rPr>
        <w:t xml:space="preserve"> r., poz. </w:t>
      </w:r>
      <w:r w:rsidR="00A77C6A">
        <w:rPr>
          <w:rFonts w:ascii="Arial" w:hAnsi="Arial" w:cs="Arial"/>
          <w:color w:val="000000"/>
          <w:sz w:val="22"/>
          <w:szCs w:val="22"/>
        </w:rPr>
        <w:t>108</w:t>
      </w:r>
      <w:r w:rsidRPr="00B108D9">
        <w:rPr>
          <w:rFonts w:ascii="Arial" w:hAnsi="Arial" w:cs="Arial"/>
          <w:color w:val="000000"/>
          <w:sz w:val="22"/>
          <w:szCs w:val="22"/>
        </w:rPr>
        <w:t xml:space="preserve"> z </w:t>
      </w:r>
      <w:proofErr w:type="spellStart"/>
      <w:r w:rsidRPr="00B108D9">
        <w:rPr>
          <w:rFonts w:ascii="Arial" w:hAnsi="Arial" w:cs="Arial"/>
          <w:color w:val="000000"/>
          <w:sz w:val="22"/>
          <w:szCs w:val="22"/>
        </w:rPr>
        <w:t>późn</w:t>
      </w:r>
      <w:proofErr w:type="spellEnd"/>
      <w:r w:rsidRPr="00B108D9">
        <w:rPr>
          <w:rFonts w:ascii="Arial" w:hAnsi="Arial" w:cs="Arial"/>
          <w:color w:val="000000"/>
          <w:sz w:val="22"/>
          <w:szCs w:val="22"/>
        </w:rPr>
        <w:t xml:space="preserve">. </w:t>
      </w:r>
      <w:proofErr w:type="spellStart"/>
      <w:r w:rsidRPr="00B108D9">
        <w:rPr>
          <w:rFonts w:ascii="Arial" w:hAnsi="Arial" w:cs="Arial"/>
          <w:color w:val="000000"/>
          <w:sz w:val="22"/>
          <w:szCs w:val="22"/>
        </w:rPr>
        <w:t>zm</w:t>
      </w:r>
      <w:proofErr w:type="spellEnd"/>
      <w:r w:rsidRPr="00B108D9">
        <w:rPr>
          <w:rFonts w:ascii="Arial" w:hAnsi="Arial" w:cs="Arial"/>
          <w:color w:val="000000"/>
          <w:sz w:val="22"/>
          <w:szCs w:val="22"/>
        </w:rPr>
        <w:t>).</w:t>
      </w:r>
    </w:p>
    <w:p w14:paraId="28C7F48B" w14:textId="77777777" w:rsidR="0065429A" w:rsidRDefault="0065429A">
      <w:pPr>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65429A" w:rsidRPr="0065429A" w14:paraId="48727F9B" w14:textId="77777777" w:rsidTr="001A32A2">
        <w:trPr>
          <w:trHeight w:val="608"/>
        </w:trPr>
        <w:tc>
          <w:tcPr>
            <w:tcW w:w="9067" w:type="dxa"/>
          </w:tcPr>
          <w:p w14:paraId="0F868A16" w14:textId="77777777" w:rsidR="00147D32" w:rsidRPr="0065429A" w:rsidRDefault="00147D32" w:rsidP="004232EE">
            <w:pPr>
              <w:spacing w:after="160" w:line="259" w:lineRule="auto"/>
              <w:rPr>
                <w:rFonts w:ascii="Calibri" w:eastAsia="Calibri" w:hAnsi="Calibri"/>
                <w:sz w:val="22"/>
                <w:szCs w:val="22"/>
                <w:lang w:eastAsia="en-US"/>
              </w:rPr>
            </w:pPr>
          </w:p>
          <w:p w14:paraId="376C151B" w14:textId="77777777" w:rsidR="00147D32" w:rsidRPr="001A32A2" w:rsidRDefault="00147D32" w:rsidP="004232EE">
            <w:pPr>
              <w:spacing w:after="160" w:line="259" w:lineRule="auto"/>
              <w:rPr>
                <w:rFonts w:ascii="Arial" w:eastAsia="Calibri" w:hAnsi="Arial" w:cs="Arial"/>
                <w:b/>
                <w:sz w:val="22"/>
                <w:szCs w:val="22"/>
                <w:lang w:eastAsia="en-US"/>
              </w:rPr>
            </w:pPr>
            <w:r w:rsidRPr="001A32A2">
              <w:rPr>
                <w:rFonts w:ascii="Arial" w:eastAsia="Calibri" w:hAnsi="Arial" w:cs="Arial"/>
                <w:b/>
                <w:bCs/>
                <w:sz w:val="22"/>
                <w:szCs w:val="22"/>
                <w:lang w:eastAsia="en-US"/>
              </w:rPr>
              <w:t xml:space="preserve"> 29. KLAUZULA INFORMACYJNA WYNIKAJĄCA Z RODO </w:t>
            </w:r>
          </w:p>
        </w:tc>
      </w:tr>
    </w:tbl>
    <w:p w14:paraId="24C930C4" w14:textId="77777777" w:rsidR="0065429A" w:rsidRDefault="0065429A" w:rsidP="00147D32">
      <w:pPr>
        <w:spacing w:after="160" w:line="259" w:lineRule="auto"/>
        <w:jc w:val="both"/>
        <w:rPr>
          <w:rFonts w:ascii="Arial" w:eastAsia="Calibri" w:hAnsi="Arial" w:cs="Arial"/>
          <w:sz w:val="22"/>
          <w:szCs w:val="22"/>
          <w:lang w:eastAsia="en-US"/>
        </w:rPr>
      </w:pPr>
    </w:p>
    <w:p w14:paraId="7B27F17C" w14:textId="77777777" w:rsidR="00147D32" w:rsidRPr="0065429A" w:rsidRDefault="00147D32" w:rsidP="00147D32">
      <w:p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 xml:space="preserve">29.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6819DB" w14:textId="77777777" w:rsidR="00147D32" w:rsidRPr="0065429A" w:rsidRDefault="00147D32" w:rsidP="00D21D19">
      <w:pPr>
        <w:numPr>
          <w:ilvl w:val="0"/>
          <w:numId w:val="47"/>
        </w:numPr>
        <w:spacing w:after="160" w:line="259" w:lineRule="auto"/>
        <w:jc w:val="both"/>
        <w:rPr>
          <w:rFonts w:ascii="Arial" w:eastAsia="Calibri" w:hAnsi="Arial" w:cs="Arial"/>
          <w:i/>
          <w:sz w:val="22"/>
          <w:szCs w:val="22"/>
          <w:lang w:eastAsia="en-US"/>
        </w:rPr>
      </w:pPr>
      <w:r w:rsidRPr="0065429A">
        <w:rPr>
          <w:rFonts w:ascii="Arial" w:eastAsia="Calibri" w:hAnsi="Arial" w:cs="Arial"/>
          <w:sz w:val="22"/>
          <w:szCs w:val="22"/>
          <w:lang w:eastAsia="en-US"/>
        </w:rPr>
        <w:t>administratorem Pani/Pana danych osobowych jest Urząd Gminy i Miasta, Plac Lotników 1, 72-100 Goleniów</w:t>
      </w:r>
      <w:r w:rsidRPr="0065429A">
        <w:rPr>
          <w:rFonts w:ascii="Arial" w:eastAsia="Calibri" w:hAnsi="Arial" w:cs="Arial"/>
          <w:i/>
          <w:sz w:val="22"/>
          <w:szCs w:val="22"/>
          <w:lang w:eastAsia="en-US"/>
        </w:rPr>
        <w:t>;</w:t>
      </w:r>
    </w:p>
    <w:p w14:paraId="22B4D17C" w14:textId="77777777" w:rsidR="00147D32" w:rsidRPr="0065429A" w:rsidRDefault="00147D32" w:rsidP="00D21D19">
      <w:pPr>
        <w:numPr>
          <w:ilvl w:val="0"/>
          <w:numId w:val="47"/>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Kontakt z administratorem bezpieczeństwa informacji w Urzędzie Gminy i Miasta, Plac Lotników 1,: e-mail: abi@goleniow.pl lub pisemnie na adres siedziby administratora danych osobowych;</w:t>
      </w:r>
    </w:p>
    <w:p w14:paraId="489B3A08" w14:textId="2E013C8B" w:rsidR="00147D32" w:rsidRPr="0065429A" w:rsidRDefault="00147D32" w:rsidP="00D21D19">
      <w:pPr>
        <w:numPr>
          <w:ilvl w:val="0"/>
          <w:numId w:val="47"/>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Pani/Pana dane osobowe przetwarzane będą na podstawie art. 6 ust. 1 lit. c</w:t>
      </w:r>
      <w:r w:rsidRPr="0065429A">
        <w:rPr>
          <w:rFonts w:ascii="Arial" w:eastAsia="Calibri" w:hAnsi="Arial" w:cs="Arial"/>
          <w:i/>
          <w:sz w:val="22"/>
          <w:szCs w:val="22"/>
          <w:lang w:eastAsia="en-US"/>
        </w:rPr>
        <w:t xml:space="preserve"> </w:t>
      </w:r>
      <w:r w:rsidRPr="0065429A">
        <w:rPr>
          <w:rFonts w:ascii="Arial" w:eastAsia="Calibri" w:hAnsi="Arial" w:cs="Arial"/>
          <w:sz w:val="22"/>
          <w:szCs w:val="22"/>
          <w:lang w:eastAsia="en-US"/>
        </w:rPr>
        <w:t>RODO w celu wypełnienia obowiązku prawnego ciążącego na administratorze, związanym z niniejszym postępowaniem o udzielenie zamówienia publicznego;</w:t>
      </w:r>
    </w:p>
    <w:p w14:paraId="060E1BD4" w14:textId="77777777" w:rsidR="00147D32" w:rsidRPr="0065429A" w:rsidRDefault="00147D32" w:rsidP="00D21D19">
      <w:pPr>
        <w:numPr>
          <w:ilvl w:val="0"/>
          <w:numId w:val="47"/>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5429A">
        <w:rPr>
          <w:rFonts w:ascii="Arial" w:eastAsia="Calibri" w:hAnsi="Arial" w:cs="Arial"/>
          <w:sz w:val="22"/>
          <w:szCs w:val="22"/>
          <w:lang w:eastAsia="en-US"/>
        </w:rPr>
        <w:t>Pzp</w:t>
      </w:r>
      <w:proofErr w:type="spellEnd"/>
      <w:r w:rsidRPr="0065429A">
        <w:rPr>
          <w:rFonts w:ascii="Arial" w:eastAsia="Calibri" w:hAnsi="Arial" w:cs="Arial"/>
          <w:sz w:val="22"/>
          <w:szCs w:val="22"/>
          <w:lang w:eastAsia="en-US"/>
        </w:rPr>
        <w:t xml:space="preserve">”;  </w:t>
      </w:r>
    </w:p>
    <w:p w14:paraId="664E3C1A" w14:textId="77777777" w:rsidR="00147D32" w:rsidRPr="0065429A" w:rsidRDefault="00147D32" w:rsidP="00D21D19">
      <w:pPr>
        <w:numPr>
          <w:ilvl w:val="0"/>
          <w:numId w:val="47"/>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 xml:space="preserve">Pani/Pana dane osobowe będą przechowywane, zgodnie z art. 97 ust. 1 ustawy </w:t>
      </w:r>
      <w:proofErr w:type="spellStart"/>
      <w:r w:rsidRPr="0065429A">
        <w:rPr>
          <w:rFonts w:ascii="Arial" w:eastAsia="Calibri" w:hAnsi="Arial" w:cs="Arial"/>
          <w:sz w:val="22"/>
          <w:szCs w:val="22"/>
          <w:lang w:eastAsia="en-US"/>
        </w:rPr>
        <w:t>Pzp</w:t>
      </w:r>
      <w:proofErr w:type="spellEnd"/>
      <w:r w:rsidRPr="0065429A">
        <w:rPr>
          <w:rFonts w:ascii="Arial" w:eastAsia="Calibri" w:hAnsi="Arial" w:cs="Arial"/>
          <w:sz w:val="22"/>
          <w:szCs w:val="22"/>
          <w:lang w:eastAsia="en-US"/>
        </w:rPr>
        <w:t xml:space="preserve">, przez okres 4 lat od dnia zakończenia postępowania o udzielenie zamówienia, a jeżeli czas </w:t>
      </w:r>
      <w:r w:rsidRPr="0065429A">
        <w:rPr>
          <w:rFonts w:ascii="Arial" w:eastAsia="Calibri" w:hAnsi="Arial" w:cs="Arial"/>
          <w:sz w:val="22"/>
          <w:szCs w:val="22"/>
          <w:lang w:eastAsia="en-US"/>
        </w:rPr>
        <w:lastRenderedPageBreak/>
        <w:t>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B10 (okres przechowywania 10 lat);</w:t>
      </w:r>
    </w:p>
    <w:p w14:paraId="6264921A" w14:textId="77777777" w:rsidR="00147D32" w:rsidRPr="0065429A" w:rsidRDefault="00147D32" w:rsidP="00D21D19">
      <w:pPr>
        <w:numPr>
          <w:ilvl w:val="0"/>
          <w:numId w:val="47"/>
        </w:numPr>
        <w:spacing w:after="160" w:line="259" w:lineRule="auto"/>
        <w:jc w:val="both"/>
        <w:rPr>
          <w:rFonts w:ascii="Arial" w:eastAsia="Calibri" w:hAnsi="Arial" w:cs="Arial"/>
          <w:b/>
          <w:i/>
          <w:sz w:val="22"/>
          <w:szCs w:val="22"/>
          <w:lang w:eastAsia="en-US"/>
        </w:rPr>
      </w:pPr>
      <w:r w:rsidRPr="0065429A">
        <w:rPr>
          <w:rFonts w:ascii="Arial" w:eastAsia="Calibri"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65429A">
        <w:rPr>
          <w:rFonts w:ascii="Arial" w:eastAsia="Calibri" w:hAnsi="Arial" w:cs="Arial"/>
          <w:sz w:val="22"/>
          <w:szCs w:val="22"/>
          <w:lang w:eastAsia="en-US"/>
        </w:rPr>
        <w:t>Pzp</w:t>
      </w:r>
      <w:proofErr w:type="spellEnd"/>
      <w:r w:rsidRPr="0065429A">
        <w:rPr>
          <w:rFonts w:ascii="Arial" w:eastAsia="Calibri" w:hAnsi="Arial" w:cs="Arial"/>
          <w:sz w:val="22"/>
          <w:szCs w:val="22"/>
          <w:lang w:eastAsia="en-US"/>
        </w:rPr>
        <w:t xml:space="preserve">, związanym z udziałem w postępowaniu o udzielenie zamówienia publicznego; konsekwencje niepodania określonych danych wynikają z ustawy </w:t>
      </w:r>
      <w:proofErr w:type="spellStart"/>
      <w:r w:rsidRPr="0065429A">
        <w:rPr>
          <w:rFonts w:ascii="Arial" w:eastAsia="Calibri" w:hAnsi="Arial" w:cs="Arial"/>
          <w:sz w:val="22"/>
          <w:szCs w:val="22"/>
          <w:lang w:eastAsia="en-US"/>
        </w:rPr>
        <w:t>Pzp</w:t>
      </w:r>
      <w:proofErr w:type="spellEnd"/>
      <w:r w:rsidRPr="0065429A">
        <w:rPr>
          <w:rFonts w:ascii="Arial" w:eastAsia="Calibri" w:hAnsi="Arial" w:cs="Arial"/>
          <w:sz w:val="22"/>
          <w:szCs w:val="22"/>
          <w:lang w:eastAsia="en-US"/>
        </w:rPr>
        <w:t xml:space="preserve">;  </w:t>
      </w:r>
    </w:p>
    <w:p w14:paraId="4745D56C" w14:textId="77777777" w:rsidR="00147D32" w:rsidRPr="0065429A" w:rsidRDefault="00147D32" w:rsidP="00D21D19">
      <w:pPr>
        <w:numPr>
          <w:ilvl w:val="0"/>
          <w:numId w:val="47"/>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w odniesieniu do Pani/Pana danych osobowych decyzje nie będą podejmowane w sposób zautomatyzowany, stosowanie do art. 22 RODO;</w:t>
      </w:r>
    </w:p>
    <w:p w14:paraId="5D19723D" w14:textId="77777777" w:rsidR="00147D32" w:rsidRPr="0065429A" w:rsidRDefault="00147D32" w:rsidP="00D21D19">
      <w:pPr>
        <w:numPr>
          <w:ilvl w:val="0"/>
          <w:numId w:val="47"/>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posiada Pani/Pan:</w:t>
      </w:r>
    </w:p>
    <w:p w14:paraId="34407E7B" w14:textId="77777777" w:rsidR="00147D32" w:rsidRPr="0065429A" w:rsidRDefault="00147D32" w:rsidP="00D21D19">
      <w:pPr>
        <w:numPr>
          <w:ilvl w:val="0"/>
          <w:numId w:val="48"/>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na podstawie art. 15 RODO prawo dostępu do danych osobowych Pani/Pana dotyczących;</w:t>
      </w:r>
    </w:p>
    <w:p w14:paraId="2940F2E0" w14:textId="77777777" w:rsidR="00147D32" w:rsidRPr="0065429A" w:rsidRDefault="00147D32" w:rsidP="00D21D19">
      <w:pPr>
        <w:numPr>
          <w:ilvl w:val="0"/>
          <w:numId w:val="48"/>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 xml:space="preserve">na podstawie art. 16 RODO prawo do sprostowania Pani/Pana danych osobowych </w:t>
      </w:r>
      <w:r w:rsidRPr="0065429A">
        <w:rPr>
          <w:rFonts w:ascii="Arial" w:eastAsia="Calibri" w:hAnsi="Arial" w:cs="Arial"/>
          <w:b/>
          <w:sz w:val="22"/>
          <w:szCs w:val="22"/>
          <w:vertAlign w:val="superscript"/>
          <w:lang w:eastAsia="en-US"/>
        </w:rPr>
        <w:t>**</w:t>
      </w:r>
      <w:r w:rsidRPr="0065429A">
        <w:rPr>
          <w:rFonts w:ascii="Arial" w:eastAsia="Calibri" w:hAnsi="Arial" w:cs="Arial"/>
          <w:sz w:val="22"/>
          <w:szCs w:val="22"/>
          <w:lang w:eastAsia="en-US"/>
        </w:rPr>
        <w:t>;</w:t>
      </w:r>
    </w:p>
    <w:p w14:paraId="3BB24C13" w14:textId="77777777" w:rsidR="00147D32" w:rsidRPr="0065429A" w:rsidRDefault="00147D32" w:rsidP="00D21D19">
      <w:pPr>
        <w:numPr>
          <w:ilvl w:val="0"/>
          <w:numId w:val="48"/>
        </w:numPr>
        <w:spacing w:after="160" w:line="259" w:lineRule="auto"/>
        <w:jc w:val="both"/>
        <w:rPr>
          <w:rFonts w:ascii="Arial" w:eastAsia="Calibri" w:hAnsi="Arial" w:cs="Arial"/>
          <w:sz w:val="22"/>
          <w:szCs w:val="22"/>
          <w:lang w:eastAsia="en-US"/>
        </w:rPr>
      </w:pPr>
      <w:r w:rsidRPr="0065429A">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  </w:t>
      </w:r>
    </w:p>
    <w:p w14:paraId="421D406E" w14:textId="77777777" w:rsidR="00147D32" w:rsidRPr="0065429A" w:rsidRDefault="00147D32" w:rsidP="00D21D19">
      <w:pPr>
        <w:numPr>
          <w:ilvl w:val="0"/>
          <w:numId w:val="48"/>
        </w:numPr>
        <w:spacing w:after="160" w:line="259" w:lineRule="auto"/>
        <w:jc w:val="both"/>
        <w:rPr>
          <w:rFonts w:ascii="Arial" w:eastAsia="Calibri" w:hAnsi="Arial" w:cs="Arial"/>
          <w:i/>
          <w:sz w:val="22"/>
          <w:szCs w:val="22"/>
          <w:lang w:eastAsia="en-US"/>
        </w:rPr>
      </w:pPr>
      <w:r w:rsidRPr="0065429A">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773D9965" w14:textId="77777777" w:rsidR="00147D32" w:rsidRPr="0065429A" w:rsidRDefault="00147D32" w:rsidP="00D21D19">
      <w:pPr>
        <w:numPr>
          <w:ilvl w:val="0"/>
          <w:numId w:val="47"/>
        </w:numPr>
        <w:spacing w:after="160" w:line="259" w:lineRule="auto"/>
        <w:jc w:val="both"/>
        <w:rPr>
          <w:rFonts w:ascii="Arial" w:eastAsia="Calibri" w:hAnsi="Arial" w:cs="Arial"/>
          <w:i/>
          <w:sz w:val="22"/>
          <w:szCs w:val="22"/>
          <w:lang w:eastAsia="en-US"/>
        </w:rPr>
      </w:pPr>
      <w:r w:rsidRPr="0065429A">
        <w:rPr>
          <w:rFonts w:ascii="Arial" w:eastAsia="Calibri" w:hAnsi="Arial" w:cs="Arial"/>
          <w:sz w:val="22"/>
          <w:szCs w:val="22"/>
          <w:lang w:eastAsia="en-US"/>
        </w:rPr>
        <w:t>nie przysługuje Pani/Panu:</w:t>
      </w:r>
    </w:p>
    <w:p w14:paraId="1132A4F1" w14:textId="77777777" w:rsidR="00147D32" w:rsidRPr="0065429A" w:rsidRDefault="00147D32" w:rsidP="00D21D19">
      <w:pPr>
        <w:numPr>
          <w:ilvl w:val="0"/>
          <w:numId w:val="49"/>
        </w:numPr>
        <w:spacing w:after="160" w:line="259" w:lineRule="auto"/>
        <w:jc w:val="both"/>
        <w:rPr>
          <w:rFonts w:ascii="Arial" w:eastAsia="Calibri" w:hAnsi="Arial" w:cs="Arial"/>
          <w:i/>
          <w:sz w:val="22"/>
          <w:szCs w:val="22"/>
          <w:lang w:eastAsia="en-US"/>
        </w:rPr>
      </w:pPr>
      <w:r w:rsidRPr="0065429A">
        <w:rPr>
          <w:rFonts w:ascii="Arial" w:eastAsia="Calibri" w:hAnsi="Arial" w:cs="Arial"/>
          <w:sz w:val="22"/>
          <w:szCs w:val="22"/>
          <w:lang w:eastAsia="en-US"/>
        </w:rPr>
        <w:t>w związku z art. 17 ust. 3 lit. b, d lub e RODO prawo do usunięcia danych osobowych;</w:t>
      </w:r>
    </w:p>
    <w:p w14:paraId="5EEE5EBB" w14:textId="77777777" w:rsidR="00147D32" w:rsidRPr="0065429A" w:rsidRDefault="00147D32" w:rsidP="00D21D19">
      <w:pPr>
        <w:numPr>
          <w:ilvl w:val="0"/>
          <w:numId w:val="49"/>
        </w:numPr>
        <w:spacing w:after="160" w:line="259" w:lineRule="auto"/>
        <w:jc w:val="both"/>
        <w:rPr>
          <w:rFonts w:ascii="Arial" w:eastAsia="Calibri" w:hAnsi="Arial" w:cs="Arial"/>
          <w:b/>
          <w:i/>
          <w:sz w:val="22"/>
          <w:szCs w:val="22"/>
          <w:lang w:eastAsia="en-US"/>
        </w:rPr>
      </w:pPr>
      <w:r w:rsidRPr="0065429A">
        <w:rPr>
          <w:rFonts w:ascii="Arial" w:eastAsia="Calibri" w:hAnsi="Arial" w:cs="Arial"/>
          <w:sz w:val="22"/>
          <w:szCs w:val="22"/>
          <w:lang w:eastAsia="en-US"/>
        </w:rPr>
        <w:t>prawo do przenoszenia danych osobowych, o którym mowa w art. 20 RODO;</w:t>
      </w:r>
    </w:p>
    <w:p w14:paraId="33B64B8E" w14:textId="7E3FD93C" w:rsidR="00147D32" w:rsidRPr="0065429A" w:rsidRDefault="00147D32" w:rsidP="00D21D19">
      <w:pPr>
        <w:numPr>
          <w:ilvl w:val="0"/>
          <w:numId w:val="49"/>
        </w:numPr>
        <w:spacing w:after="160" w:line="259" w:lineRule="auto"/>
        <w:jc w:val="both"/>
        <w:rPr>
          <w:rFonts w:ascii="Arial" w:eastAsia="Calibri" w:hAnsi="Arial" w:cs="Arial"/>
          <w:i/>
          <w:sz w:val="22"/>
          <w:szCs w:val="22"/>
          <w:lang w:eastAsia="en-US"/>
        </w:rPr>
      </w:pPr>
      <w:r w:rsidRPr="0065429A">
        <w:rPr>
          <w:rFonts w:ascii="Arial" w:eastAsia="Calibr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737D5BC7" w14:textId="77777777" w:rsidR="00147D32" w:rsidRPr="0065429A" w:rsidRDefault="00147D32" w:rsidP="00147D32">
      <w:pPr>
        <w:spacing w:after="160" w:line="259" w:lineRule="auto"/>
        <w:jc w:val="both"/>
        <w:rPr>
          <w:rFonts w:ascii="Calibri" w:eastAsia="Calibri" w:hAnsi="Calibri"/>
          <w:i/>
          <w:sz w:val="20"/>
          <w:szCs w:val="20"/>
          <w:lang w:eastAsia="en-US"/>
        </w:rPr>
      </w:pPr>
      <w:r w:rsidRPr="0065429A">
        <w:rPr>
          <w:rFonts w:ascii="Calibri" w:eastAsia="Calibri" w:hAnsi="Calibri"/>
          <w:b/>
          <w:i/>
          <w:sz w:val="20"/>
          <w:szCs w:val="20"/>
          <w:vertAlign w:val="superscript"/>
          <w:lang w:eastAsia="en-US"/>
        </w:rPr>
        <w:t>*</w:t>
      </w:r>
      <w:r w:rsidRPr="0065429A">
        <w:rPr>
          <w:rFonts w:ascii="Calibri" w:eastAsia="Calibri" w:hAnsi="Calibri"/>
          <w:b/>
          <w:i/>
          <w:sz w:val="20"/>
          <w:szCs w:val="20"/>
          <w:lang w:eastAsia="en-US"/>
        </w:rPr>
        <w:t xml:space="preserve"> Wyjaśnienie:</w:t>
      </w:r>
      <w:r w:rsidRPr="0065429A">
        <w:rPr>
          <w:rFonts w:ascii="Calibri" w:eastAsia="Calibri" w:hAnsi="Calibri"/>
          <w:i/>
          <w:sz w:val="20"/>
          <w:szCs w:val="20"/>
          <w:lang w:eastAsia="en-US"/>
        </w:rPr>
        <w:t xml:space="preserve"> informacja w tym zakresie jest wymagana, jeżeli w odniesieniu do danego administratora lub podmiotu przetwarzającego istnieje obowiązek wyznaczenia inspektora ochrony danych osobowych.</w:t>
      </w:r>
    </w:p>
    <w:p w14:paraId="2B36CF4A" w14:textId="77777777" w:rsidR="00147D32" w:rsidRPr="0065429A" w:rsidRDefault="00147D32" w:rsidP="00147D32">
      <w:pPr>
        <w:spacing w:after="160" w:line="259" w:lineRule="auto"/>
        <w:jc w:val="both"/>
        <w:rPr>
          <w:rFonts w:ascii="Calibri" w:eastAsia="Calibri" w:hAnsi="Calibri"/>
          <w:i/>
          <w:sz w:val="20"/>
          <w:szCs w:val="20"/>
          <w:lang w:eastAsia="en-US"/>
        </w:rPr>
      </w:pPr>
      <w:r w:rsidRPr="0065429A">
        <w:rPr>
          <w:rFonts w:ascii="Calibri" w:eastAsia="Calibri" w:hAnsi="Calibri"/>
          <w:b/>
          <w:i/>
          <w:sz w:val="20"/>
          <w:szCs w:val="20"/>
          <w:vertAlign w:val="superscript"/>
          <w:lang w:eastAsia="en-US"/>
        </w:rPr>
        <w:t xml:space="preserve">** </w:t>
      </w:r>
      <w:r w:rsidRPr="0065429A">
        <w:rPr>
          <w:rFonts w:ascii="Calibri" w:eastAsia="Calibri" w:hAnsi="Calibri"/>
          <w:b/>
          <w:i/>
          <w:sz w:val="20"/>
          <w:szCs w:val="20"/>
          <w:lang w:eastAsia="en-US"/>
        </w:rPr>
        <w:t>Wyjaśnienie:</w:t>
      </w:r>
      <w:r w:rsidRPr="0065429A">
        <w:rPr>
          <w:rFonts w:ascii="Calibri" w:eastAsia="Calibri" w:hAnsi="Calibri"/>
          <w:i/>
          <w:sz w:val="20"/>
          <w:szCs w:val="20"/>
          <w:lang w:eastAsia="en-US"/>
        </w:rPr>
        <w:t xml:space="preserve"> skorzystanie z prawa do sprostowania nie może skutkować zmianą wyniku postępowania</w:t>
      </w:r>
      <w:r w:rsidRPr="0065429A">
        <w:rPr>
          <w:rFonts w:ascii="Calibri" w:eastAsia="Calibri" w:hAnsi="Calibri"/>
          <w:i/>
          <w:sz w:val="20"/>
          <w:szCs w:val="20"/>
          <w:lang w:eastAsia="en-US"/>
        </w:rPr>
        <w:br/>
        <w:t xml:space="preserve">o udzielenie zamówienia publicznego ani zmianą postanowień umowy w zakresie niezgodnym z ustawą </w:t>
      </w:r>
      <w:proofErr w:type="spellStart"/>
      <w:r w:rsidRPr="0065429A">
        <w:rPr>
          <w:rFonts w:ascii="Calibri" w:eastAsia="Calibri" w:hAnsi="Calibri"/>
          <w:i/>
          <w:sz w:val="20"/>
          <w:szCs w:val="20"/>
          <w:lang w:eastAsia="en-US"/>
        </w:rPr>
        <w:t>Pzp</w:t>
      </w:r>
      <w:proofErr w:type="spellEnd"/>
      <w:r w:rsidRPr="0065429A">
        <w:rPr>
          <w:rFonts w:ascii="Calibri" w:eastAsia="Calibri" w:hAnsi="Calibri"/>
          <w:i/>
          <w:sz w:val="20"/>
          <w:szCs w:val="20"/>
          <w:lang w:eastAsia="en-US"/>
        </w:rPr>
        <w:t xml:space="preserve"> oraz nie może nar</w:t>
      </w:r>
      <w:bookmarkStart w:id="0" w:name="_GoBack"/>
      <w:bookmarkEnd w:id="0"/>
      <w:r w:rsidRPr="0065429A">
        <w:rPr>
          <w:rFonts w:ascii="Calibri" w:eastAsia="Calibri" w:hAnsi="Calibri"/>
          <w:i/>
          <w:sz w:val="20"/>
          <w:szCs w:val="20"/>
          <w:lang w:eastAsia="en-US"/>
        </w:rPr>
        <w:t>uszać integralności protokołu oraz jego załączników.</w:t>
      </w:r>
    </w:p>
    <w:p w14:paraId="3E39F8D6" w14:textId="61D7C45E" w:rsidR="00147D32" w:rsidRPr="0065429A" w:rsidRDefault="00147D32" w:rsidP="0065429A">
      <w:pPr>
        <w:spacing w:after="160" w:line="259" w:lineRule="auto"/>
        <w:jc w:val="both"/>
        <w:rPr>
          <w:rFonts w:ascii="Calibri" w:eastAsia="Calibri" w:hAnsi="Calibri"/>
          <w:sz w:val="20"/>
          <w:szCs w:val="20"/>
          <w:lang w:eastAsia="en-US"/>
        </w:rPr>
      </w:pPr>
      <w:r w:rsidRPr="0065429A">
        <w:rPr>
          <w:rFonts w:ascii="Calibri" w:eastAsia="Calibri" w:hAnsi="Calibri"/>
          <w:b/>
          <w:i/>
          <w:sz w:val="20"/>
          <w:szCs w:val="20"/>
          <w:vertAlign w:val="superscript"/>
          <w:lang w:eastAsia="en-US"/>
        </w:rPr>
        <w:t xml:space="preserve">*** </w:t>
      </w:r>
      <w:r w:rsidRPr="0065429A">
        <w:rPr>
          <w:rFonts w:ascii="Calibri" w:eastAsia="Calibri" w:hAnsi="Calibri"/>
          <w:b/>
          <w:i/>
          <w:sz w:val="20"/>
          <w:szCs w:val="20"/>
          <w:lang w:eastAsia="en-US"/>
        </w:rPr>
        <w:t>Wyjaśnienie:</w:t>
      </w:r>
      <w:r w:rsidRPr="0065429A">
        <w:rPr>
          <w:rFonts w:ascii="Calibri" w:eastAsia="Calibri" w:hAnsi="Calibri"/>
          <w:i/>
          <w:sz w:val="20"/>
          <w:szCs w:val="20"/>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3EE7C8" w14:textId="77777777" w:rsidR="001A32A2" w:rsidRDefault="001A32A2">
      <w:pPr>
        <w:jc w:val="both"/>
        <w:rPr>
          <w:rFonts w:ascii="Arial" w:hAnsi="Arial" w:cs="Arial"/>
          <w:sz w:val="22"/>
          <w:szCs w:val="22"/>
        </w:rPr>
      </w:pPr>
    </w:p>
    <w:p w14:paraId="094ED2C7" w14:textId="77777777" w:rsidR="001A32A2" w:rsidRDefault="001A32A2">
      <w:pPr>
        <w:jc w:val="both"/>
        <w:rPr>
          <w:rFonts w:ascii="Arial" w:hAnsi="Arial" w:cs="Arial"/>
          <w:sz w:val="22"/>
          <w:szCs w:val="22"/>
        </w:rPr>
      </w:pPr>
    </w:p>
    <w:p w14:paraId="2FF8DE28" w14:textId="77777777" w:rsidR="001A32A2" w:rsidRDefault="001A32A2">
      <w:pPr>
        <w:jc w:val="both"/>
        <w:rPr>
          <w:rFonts w:ascii="Arial" w:hAnsi="Arial" w:cs="Arial"/>
          <w:sz w:val="22"/>
          <w:szCs w:val="22"/>
        </w:rPr>
      </w:pPr>
    </w:p>
    <w:p w14:paraId="0120F9CE" w14:textId="77777777" w:rsidR="00803967" w:rsidRPr="0065429A" w:rsidRDefault="00803967">
      <w:pPr>
        <w:jc w:val="both"/>
        <w:rPr>
          <w:rFonts w:ascii="Arial" w:hAnsi="Arial" w:cs="Arial"/>
          <w:sz w:val="22"/>
          <w:szCs w:val="22"/>
        </w:rPr>
      </w:pPr>
      <w:r w:rsidRPr="0065429A">
        <w:rPr>
          <w:rFonts w:ascii="Arial" w:hAnsi="Arial" w:cs="Arial"/>
          <w:sz w:val="22"/>
          <w:szCs w:val="22"/>
        </w:rPr>
        <w:lastRenderedPageBreak/>
        <w:t>Załączniki:</w:t>
      </w:r>
    </w:p>
    <w:p w14:paraId="5D7917BA" w14:textId="17DD1086" w:rsidR="00A77C6A" w:rsidRPr="0065429A" w:rsidRDefault="001248D7" w:rsidP="00D21D19">
      <w:pPr>
        <w:numPr>
          <w:ilvl w:val="0"/>
          <w:numId w:val="45"/>
        </w:numPr>
        <w:jc w:val="both"/>
        <w:rPr>
          <w:rFonts w:ascii="Arial" w:hAnsi="Arial" w:cs="Arial"/>
          <w:bCs/>
          <w:sz w:val="22"/>
          <w:szCs w:val="22"/>
        </w:rPr>
      </w:pPr>
      <w:r w:rsidRPr="0065429A">
        <w:rPr>
          <w:rFonts w:ascii="Arial" w:hAnsi="Arial" w:cs="Arial"/>
          <w:bCs/>
          <w:sz w:val="22"/>
          <w:szCs w:val="22"/>
        </w:rPr>
        <w:t>Załącznik nr 1</w:t>
      </w:r>
      <w:r w:rsidR="0065429A">
        <w:rPr>
          <w:rFonts w:ascii="Arial" w:hAnsi="Arial" w:cs="Arial"/>
          <w:bCs/>
          <w:sz w:val="22"/>
          <w:szCs w:val="22"/>
        </w:rPr>
        <w:t xml:space="preserve"> do SIWZ – Formularz ofertowy</w:t>
      </w:r>
    </w:p>
    <w:p w14:paraId="44C6FC53" w14:textId="57C8E31F" w:rsidR="00A77C6A" w:rsidRPr="0065429A" w:rsidRDefault="001248D7" w:rsidP="00D21D19">
      <w:pPr>
        <w:numPr>
          <w:ilvl w:val="0"/>
          <w:numId w:val="45"/>
        </w:numPr>
        <w:jc w:val="both"/>
        <w:rPr>
          <w:rFonts w:ascii="Arial" w:hAnsi="Arial" w:cs="Arial"/>
          <w:bCs/>
          <w:sz w:val="22"/>
          <w:szCs w:val="22"/>
        </w:rPr>
      </w:pPr>
      <w:r w:rsidRPr="0065429A">
        <w:rPr>
          <w:rFonts w:ascii="Arial" w:hAnsi="Arial" w:cs="Arial"/>
          <w:bCs/>
          <w:sz w:val="22"/>
          <w:szCs w:val="22"/>
        </w:rPr>
        <w:t>Załącznik nr 2</w:t>
      </w:r>
      <w:r w:rsidR="00A77C6A" w:rsidRPr="0065429A">
        <w:rPr>
          <w:rFonts w:ascii="Arial" w:hAnsi="Arial" w:cs="Arial"/>
          <w:bCs/>
          <w:sz w:val="22"/>
          <w:szCs w:val="22"/>
        </w:rPr>
        <w:t xml:space="preserve"> do SIWZ – Oświadczenie dotyczące spełnienia </w:t>
      </w:r>
      <w:r w:rsidRPr="0065429A">
        <w:rPr>
          <w:rFonts w:ascii="Arial" w:hAnsi="Arial" w:cs="Arial"/>
          <w:bCs/>
          <w:sz w:val="22"/>
          <w:szCs w:val="22"/>
        </w:rPr>
        <w:t>warunków udziału w postepowaniu.</w:t>
      </w:r>
    </w:p>
    <w:p w14:paraId="20CADDA3" w14:textId="557CF48D" w:rsidR="00A77C6A" w:rsidRPr="0065429A" w:rsidRDefault="001248D7" w:rsidP="00D21D19">
      <w:pPr>
        <w:numPr>
          <w:ilvl w:val="0"/>
          <w:numId w:val="45"/>
        </w:numPr>
        <w:jc w:val="both"/>
        <w:rPr>
          <w:rFonts w:ascii="Arial" w:hAnsi="Arial" w:cs="Arial"/>
          <w:bCs/>
          <w:sz w:val="22"/>
          <w:szCs w:val="22"/>
        </w:rPr>
      </w:pPr>
      <w:r w:rsidRPr="0065429A">
        <w:rPr>
          <w:rFonts w:ascii="Arial" w:hAnsi="Arial" w:cs="Arial"/>
          <w:bCs/>
          <w:sz w:val="22"/>
          <w:szCs w:val="22"/>
        </w:rPr>
        <w:t xml:space="preserve">Załącznik nr 3 </w:t>
      </w:r>
      <w:r w:rsidR="00A77C6A" w:rsidRPr="0065429A">
        <w:rPr>
          <w:rFonts w:ascii="Arial" w:hAnsi="Arial" w:cs="Arial"/>
          <w:bCs/>
          <w:sz w:val="22"/>
          <w:szCs w:val="22"/>
        </w:rPr>
        <w:t xml:space="preserve"> do SIWZ – Oświadczenie dotyczące przesł</w:t>
      </w:r>
      <w:r w:rsidRPr="0065429A">
        <w:rPr>
          <w:rFonts w:ascii="Arial" w:hAnsi="Arial" w:cs="Arial"/>
          <w:bCs/>
          <w:sz w:val="22"/>
          <w:szCs w:val="22"/>
        </w:rPr>
        <w:t>anek wykluczenia z postępowania.</w:t>
      </w:r>
    </w:p>
    <w:p w14:paraId="63A34826" w14:textId="54101971" w:rsidR="00A77C6A" w:rsidRPr="0065429A" w:rsidRDefault="001248D7" w:rsidP="00D21D19">
      <w:pPr>
        <w:numPr>
          <w:ilvl w:val="0"/>
          <w:numId w:val="45"/>
        </w:numPr>
        <w:jc w:val="both"/>
        <w:rPr>
          <w:rFonts w:ascii="Arial" w:hAnsi="Arial" w:cs="Arial"/>
          <w:bCs/>
          <w:sz w:val="22"/>
          <w:szCs w:val="22"/>
        </w:rPr>
      </w:pPr>
      <w:r w:rsidRPr="0065429A">
        <w:rPr>
          <w:rFonts w:ascii="Arial" w:hAnsi="Arial" w:cs="Arial"/>
          <w:bCs/>
          <w:sz w:val="22"/>
          <w:szCs w:val="22"/>
        </w:rPr>
        <w:t>Załącznik nr 4</w:t>
      </w:r>
      <w:r w:rsidR="00A77C6A" w:rsidRPr="0065429A">
        <w:rPr>
          <w:rFonts w:ascii="Arial" w:hAnsi="Arial" w:cs="Arial"/>
          <w:bCs/>
          <w:sz w:val="22"/>
          <w:szCs w:val="22"/>
        </w:rPr>
        <w:t>. do SIWZ – Propozycja zlecenia czę</w:t>
      </w:r>
      <w:r w:rsidRPr="0065429A">
        <w:rPr>
          <w:rFonts w:ascii="Arial" w:hAnsi="Arial" w:cs="Arial"/>
          <w:bCs/>
          <w:sz w:val="22"/>
          <w:szCs w:val="22"/>
        </w:rPr>
        <w:t xml:space="preserve">ści zamówienia podwykonawcą </w:t>
      </w:r>
    </w:p>
    <w:p w14:paraId="34DC04B4" w14:textId="073D4D70" w:rsidR="00A77C6A" w:rsidRPr="0065429A" w:rsidRDefault="001248D7" w:rsidP="00D21D19">
      <w:pPr>
        <w:numPr>
          <w:ilvl w:val="0"/>
          <w:numId w:val="45"/>
        </w:numPr>
        <w:jc w:val="both"/>
        <w:rPr>
          <w:rFonts w:ascii="Arial" w:hAnsi="Arial" w:cs="Arial"/>
          <w:bCs/>
          <w:sz w:val="22"/>
          <w:szCs w:val="22"/>
        </w:rPr>
      </w:pPr>
      <w:r w:rsidRPr="0065429A">
        <w:rPr>
          <w:rFonts w:ascii="Arial" w:hAnsi="Arial" w:cs="Arial"/>
          <w:bCs/>
          <w:sz w:val="22"/>
          <w:szCs w:val="22"/>
        </w:rPr>
        <w:t>Załącznik nr 5</w:t>
      </w:r>
      <w:r w:rsidR="00A77C6A" w:rsidRPr="0065429A">
        <w:rPr>
          <w:rFonts w:ascii="Arial" w:hAnsi="Arial" w:cs="Arial"/>
          <w:bCs/>
          <w:sz w:val="22"/>
          <w:szCs w:val="22"/>
        </w:rPr>
        <w:t xml:space="preserve"> do SIWZ – Oświadczenie o przynależności do grupy kapitałowej </w:t>
      </w:r>
    </w:p>
    <w:p w14:paraId="1968E47B" w14:textId="0971EBDC" w:rsidR="00A77C6A" w:rsidRPr="0065429A" w:rsidRDefault="003576A5" w:rsidP="00D21D19">
      <w:pPr>
        <w:numPr>
          <w:ilvl w:val="0"/>
          <w:numId w:val="45"/>
        </w:numPr>
        <w:jc w:val="both"/>
        <w:rPr>
          <w:rFonts w:ascii="Arial" w:hAnsi="Arial" w:cs="Arial"/>
          <w:bCs/>
          <w:sz w:val="22"/>
          <w:szCs w:val="22"/>
        </w:rPr>
      </w:pPr>
      <w:r w:rsidRPr="0065429A">
        <w:rPr>
          <w:rFonts w:ascii="Arial" w:hAnsi="Arial" w:cs="Arial"/>
          <w:bCs/>
          <w:sz w:val="22"/>
          <w:szCs w:val="22"/>
        </w:rPr>
        <w:t>Załącznik nr 6</w:t>
      </w:r>
      <w:r w:rsidR="00A77C6A" w:rsidRPr="0065429A">
        <w:rPr>
          <w:rFonts w:ascii="Arial" w:hAnsi="Arial" w:cs="Arial"/>
          <w:bCs/>
          <w:sz w:val="22"/>
          <w:szCs w:val="22"/>
        </w:rPr>
        <w:t xml:space="preserve"> </w:t>
      </w:r>
      <w:r w:rsidRPr="0065429A">
        <w:rPr>
          <w:rFonts w:ascii="Arial" w:hAnsi="Arial" w:cs="Arial"/>
          <w:bCs/>
          <w:sz w:val="22"/>
          <w:szCs w:val="22"/>
        </w:rPr>
        <w:t xml:space="preserve"> do SIWZ</w:t>
      </w:r>
      <w:r w:rsidRPr="0065429A">
        <w:rPr>
          <w:rFonts w:ascii="Arial" w:hAnsi="Arial" w:cs="Arial"/>
          <w:sz w:val="22"/>
          <w:szCs w:val="22"/>
        </w:rPr>
        <w:t xml:space="preserve"> - Wykaz robót budowlanych</w:t>
      </w:r>
      <w:r w:rsidR="00A77C6A" w:rsidRPr="0065429A">
        <w:rPr>
          <w:rFonts w:ascii="Arial" w:hAnsi="Arial" w:cs="Arial"/>
          <w:sz w:val="22"/>
          <w:szCs w:val="22"/>
        </w:rPr>
        <w:t xml:space="preserve"> </w:t>
      </w:r>
    </w:p>
    <w:p w14:paraId="73C208BD" w14:textId="116C6EEE" w:rsidR="003576A5" w:rsidRPr="0065429A" w:rsidRDefault="003576A5" w:rsidP="00D21D19">
      <w:pPr>
        <w:numPr>
          <w:ilvl w:val="0"/>
          <w:numId w:val="45"/>
        </w:numPr>
        <w:jc w:val="both"/>
        <w:rPr>
          <w:rFonts w:ascii="Arial" w:hAnsi="Arial" w:cs="Arial"/>
          <w:bCs/>
          <w:sz w:val="22"/>
          <w:szCs w:val="22"/>
        </w:rPr>
      </w:pPr>
      <w:r w:rsidRPr="0065429A">
        <w:rPr>
          <w:rFonts w:ascii="Arial" w:hAnsi="Arial" w:cs="Arial"/>
          <w:bCs/>
          <w:sz w:val="22"/>
          <w:szCs w:val="22"/>
        </w:rPr>
        <w:t>Załącznik nr 7</w:t>
      </w:r>
      <w:r w:rsidR="001248D7" w:rsidRPr="0065429A">
        <w:rPr>
          <w:rFonts w:ascii="Arial" w:hAnsi="Arial" w:cs="Arial"/>
          <w:bCs/>
          <w:sz w:val="22"/>
          <w:szCs w:val="22"/>
        </w:rPr>
        <w:t xml:space="preserve"> </w:t>
      </w:r>
      <w:r w:rsidRPr="0065429A">
        <w:rPr>
          <w:rFonts w:ascii="Arial" w:hAnsi="Arial" w:cs="Arial"/>
          <w:bCs/>
          <w:sz w:val="22"/>
          <w:szCs w:val="22"/>
        </w:rPr>
        <w:t>do SIWZ</w:t>
      </w:r>
      <w:r w:rsidRPr="0065429A">
        <w:rPr>
          <w:rFonts w:ascii="Arial" w:hAnsi="Arial" w:cs="Arial"/>
          <w:sz w:val="22"/>
          <w:szCs w:val="22"/>
        </w:rPr>
        <w:t xml:space="preserve"> - Wykaz osób</w:t>
      </w:r>
      <w:r w:rsidR="00A77C6A" w:rsidRPr="0065429A">
        <w:rPr>
          <w:rFonts w:ascii="Arial" w:hAnsi="Arial" w:cs="Arial"/>
          <w:sz w:val="22"/>
          <w:szCs w:val="22"/>
        </w:rPr>
        <w:t xml:space="preserve"> </w:t>
      </w:r>
    </w:p>
    <w:p w14:paraId="75D62894" w14:textId="7645173A" w:rsidR="003576A5" w:rsidRPr="0065429A" w:rsidRDefault="003576A5" w:rsidP="00D21D19">
      <w:pPr>
        <w:numPr>
          <w:ilvl w:val="0"/>
          <w:numId w:val="45"/>
        </w:numPr>
        <w:jc w:val="both"/>
        <w:rPr>
          <w:rFonts w:ascii="Arial" w:hAnsi="Arial" w:cs="Arial"/>
          <w:bCs/>
          <w:sz w:val="22"/>
          <w:szCs w:val="22"/>
        </w:rPr>
      </w:pPr>
      <w:r w:rsidRPr="0065429A">
        <w:rPr>
          <w:rFonts w:ascii="Arial" w:hAnsi="Arial" w:cs="Arial"/>
          <w:bCs/>
          <w:sz w:val="22"/>
          <w:szCs w:val="22"/>
        </w:rPr>
        <w:t>Załącznik nr 7A do SIWZ</w:t>
      </w:r>
      <w:r w:rsidR="008A67D3" w:rsidRPr="0065429A">
        <w:rPr>
          <w:rFonts w:ascii="Arial" w:hAnsi="Arial" w:cs="Arial"/>
          <w:sz w:val="22"/>
          <w:szCs w:val="22"/>
        </w:rPr>
        <w:t xml:space="preserve"> - Oświadczenie</w:t>
      </w:r>
      <w:r w:rsidRPr="0065429A">
        <w:rPr>
          <w:rFonts w:ascii="Arial" w:hAnsi="Arial" w:cs="Arial"/>
          <w:sz w:val="22"/>
          <w:szCs w:val="22"/>
        </w:rPr>
        <w:t xml:space="preserve"> </w:t>
      </w:r>
      <w:r w:rsidR="008A67D3" w:rsidRPr="0065429A">
        <w:rPr>
          <w:rFonts w:ascii="Arial" w:hAnsi="Arial" w:cs="Arial"/>
          <w:sz w:val="22"/>
          <w:szCs w:val="22"/>
        </w:rPr>
        <w:t>na temat wykształcenia i kwalifikacji zawodowych wykonawcy lub kadry kierowniczej wykonawcy</w:t>
      </w:r>
    </w:p>
    <w:p w14:paraId="33DFA197" w14:textId="321C83BB" w:rsidR="00534C85" w:rsidRPr="0065429A" w:rsidRDefault="003576A5" w:rsidP="00D21D19">
      <w:pPr>
        <w:numPr>
          <w:ilvl w:val="0"/>
          <w:numId w:val="45"/>
        </w:numPr>
        <w:jc w:val="both"/>
        <w:rPr>
          <w:rFonts w:ascii="Arial" w:hAnsi="Arial" w:cs="Arial"/>
          <w:bCs/>
          <w:sz w:val="22"/>
          <w:szCs w:val="22"/>
        </w:rPr>
      </w:pPr>
      <w:r w:rsidRPr="0065429A">
        <w:rPr>
          <w:rFonts w:ascii="Arial" w:eastAsia="Lucida Sans Unicode" w:hAnsi="Arial" w:cs="Arial"/>
          <w:kern w:val="3"/>
          <w:sz w:val="22"/>
          <w:szCs w:val="22"/>
        </w:rPr>
        <w:t>Załącznik nr 8 do SIWZ – Wzór umowy</w:t>
      </w:r>
      <w:r w:rsidR="00A77C6A" w:rsidRPr="0065429A">
        <w:rPr>
          <w:rFonts w:ascii="Arial" w:eastAsia="Lucida Sans Unicode" w:hAnsi="Arial" w:cs="Arial"/>
          <w:kern w:val="3"/>
          <w:sz w:val="22"/>
          <w:szCs w:val="22"/>
        </w:rPr>
        <w:t xml:space="preserve"> </w:t>
      </w:r>
    </w:p>
    <w:p w14:paraId="30CC9188" w14:textId="2B710487" w:rsidR="005719E5" w:rsidRPr="0065429A" w:rsidRDefault="005719E5" w:rsidP="00D21D19">
      <w:pPr>
        <w:pStyle w:val="Tekstpodstawowy2"/>
        <w:numPr>
          <w:ilvl w:val="0"/>
          <w:numId w:val="45"/>
        </w:numPr>
        <w:rPr>
          <w:rFonts w:ascii="Arial" w:hAnsi="Arial" w:cs="Arial"/>
          <w:b/>
          <w:sz w:val="22"/>
          <w:szCs w:val="22"/>
        </w:rPr>
      </w:pPr>
      <w:r w:rsidRPr="0065429A">
        <w:rPr>
          <w:rFonts w:ascii="Arial" w:hAnsi="Arial" w:cs="Arial"/>
          <w:sz w:val="22"/>
          <w:szCs w:val="22"/>
        </w:rPr>
        <w:t xml:space="preserve">Załącznik nr </w:t>
      </w:r>
      <w:r w:rsidR="001248D7" w:rsidRPr="0065429A">
        <w:rPr>
          <w:rFonts w:ascii="Arial" w:hAnsi="Arial" w:cs="Arial"/>
          <w:sz w:val="22"/>
          <w:szCs w:val="22"/>
        </w:rPr>
        <w:t>9</w:t>
      </w:r>
      <w:r w:rsidRPr="0065429A">
        <w:rPr>
          <w:rFonts w:ascii="Arial" w:hAnsi="Arial" w:cs="Arial"/>
          <w:sz w:val="22"/>
          <w:szCs w:val="22"/>
        </w:rPr>
        <w:t xml:space="preserve"> do SIWZ-  projekt remontu ruiny kaplicy św. Jerzego w Goleniowie- opracowanie branży architektura/ konstrukcja</w:t>
      </w:r>
    </w:p>
    <w:p w14:paraId="32F7EAB8" w14:textId="63689F79" w:rsidR="005719E5" w:rsidRPr="0065429A" w:rsidRDefault="005719E5" w:rsidP="00D21D19">
      <w:pPr>
        <w:pStyle w:val="Tekstpodstawowy2"/>
        <w:numPr>
          <w:ilvl w:val="0"/>
          <w:numId w:val="45"/>
        </w:numPr>
        <w:rPr>
          <w:rFonts w:ascii="Arial" w:hAnsi="Arial" w:cs="Arial"/>
          <w:sz w:val="22"/>
          <w:szCs w:val="22"/>
        </w:rPr>
      </w:pPr>
      <w:r w:rsidRPr="0065429A">
        <w:rPr>
          <w:rFonts w:ascii="Arial" w:hAnsi="Arial" w:cs="Arial"/>
          <w:sz w:val="22"/>
          <w:szCs w:val="22"/>
        </w:rPr>
        <w:t xml:space="preserve">Załącznik nr </w:t>
      </w:r>
      <w:r w:rsidR="001248D7" w:rsidRPr="0065429A">
        <w:rPr>
          <w:rFonts w:ascii="Arial" w:hAnsi="Arial" w:cs="Arial"/>
          <w:sz w:val="22"/>
          <w:szCs w:val="22"/>
        </w:rPr>
        <w:t>10</w:t>
      </w:r>
      <w:r w:rsidRPr="0065429A">
        <w:rPr>
          <w:rFonts w:ascii="Arial" w:hAnsi="Arial" w:cs="Arial"/>
          <w:sz w:val="22"/>
          <w:szCs w:val="22"/>
        </w:rPr>
        <w:t xml:space="preserve"> do SIWZ-  projekt remontu ruiny kaplicy św. Jerzego w Goleniowie- opracowanie branży architektura (zagospodarowanie terenu)</w:t>
      </w:r>
    </w:p>
    <w:p w14:paraId="6BF4664A" w14:textId="4EABB6EC" w:rsidR="005719E5" w:rsidRPr="0065429A" w:rsidRDefault="005719E5" w:rsidP="00D21D19">
      <w:pPr>
        <w:pStyle w:val="Tekstpodstawowy2"/>
        <w:numPr>
          <w:ilvl w:val="0"/>
          <w:numId w:val="45"/>
        </w:numPr>
        <w:rPr>
          <w:rFonts w:ascii="Arial" w:hAnsi="Arial" w:cs="Arial"/>
          <w:sz w:val="22"/>
          <w:szCs w:val="22"/>
        </w:rPr>
      </w:pPr>
      <w:r w:rsidRPr="0065429A">
        <w:rPr>
          <w:rFonts w:ascii="Arial" w:hAnsi="Arial" w:cs="Arial"/>
          <w:sz w:val="22"/>
          <w:szCs w:val="22"/>
        </w:rPr>
        <w:t>Załącznik nr 1</w:t>
      </w:r>
      <w:r w:rsidR="001248D7" w:rsidRPr="0065429A">
        <w:rPr>
          <w:rFonts w:ascii="Arial" w:hAnsi="Arial" w:cs="Arial"/>
          <w:sz w:val="22"/>
          <w:szCs w:val="22"/>
        </w:rPr>
        <w:t>1</w:t>
      </w:r>
      <w:r w:rsidRPr="0065429A">
        <w:rPr>
          <w:rFonts w:ascii="Arial" w:hAnsi="Arial" w:cs="Arial"/>
          <w:sz w:val="22"/>
          <w:szCs w:val="22"/>
        </w:rPr>
        <w:t xml:space="preserve"> do SIWZ- </w:t>
      </w:r>
      <w:proofErr w:type="spellStart"/>
      <w:r w:rsidRPr="0065429A">
        <w:rPr>
          <w:rFonts w:ascii="Arial" w:hAnsi="Arial" w:cs="Arial"/>
          <w:sz w:val="22"/>
          <w:szCs w:val="22"/>
        </w:rPr>
        <w:t>STWiOR</w:t>
      </w:r>
      <w:proofErr w:type="spellEnd"/>
      <w:r w:rsidRPr="0065429A">
        <w:rPr>
          <w:rFonts w:ascii="Arial" w:hAnsi="Arial" w:cs="Arial"/>
          <w:sz w:val="22"/>
          <w:szCs w:val="22"/>
        </w:rPr>
        <w:t xml:space="preserve"> </w:t>
      </w:r>
    </w:p>
    <w:p w14:paraId="727DDEC3" w14:textId="2C62519A" w:rsidR="0065429A" w:rsidRPr="0065429A" w:rsidRDefault="005719E5" w:rsidP="00D21D19">
      <w:pPr>
        <w:pStyle w:val="Tekstpodstawowy2"/>
        <w:numPr>
          <w:ilvl w:val="0"/>
          <w:numId w:val="45"/>
        </w:numPr>
        <w:rPr>
          <w:rFonts w:ascii="Arial" w:hAnsi="Arial" w:cs="Arial"/>
          <w:sz w:val="22"/>
          <w:szCs w:val="22"/>
        </w:rPr>
      </w:pPr>
      <w:r w:rsidRPr="0065429A">
        <w:rPr>
          <w:rFonts w:ascii="Arial" w:hAnsi="Arial" w:cs="Arial"/>
          <w:sz w:val="22"/>
          <w:szCs w:val="22"/>
        </w:rPr>
        <w:t>Załącznik nr 1</w:t>
      </w:r>
      <w:r w:rsidR="001248D7" w:rsidRPr="0065429A">
        <w:rPr>
          <w:rFonts w:ascii="Arial" w:hAnsi="Arial" w:cs="Arial"/>
          <w:sz w:val="22"/>
          <w:szCs w:val="22"/>
        </w:rPr>
        <w:t>2</w:t>
      </w:r>
      <w:r w:rsidR="002037FE" w:rsidRPr="0065429A">
        <w:rPr>
          <w:rFonts w:ascii="Arial" w:hAnsi="Arial" w:cs="Arial"/>
          <w:sz w:val="22"/>
          <w:szCs w:val="22"/>
        </w:rPr>
        <w:t xml:space="preserve"> </w:t>
      </w:r>
      <w:r w:rsidRPr="0065429A">
        <w:rPr>
          <w:rFonts w:ascii="Arial" w:hAnsi="Arial" w:cs="Arial"/>
          <w:sz w:val="22"/>
          <w:szCs w:val="22"/>
        </w:rPr>
        <w:t xml:space="preserve">do SIWZ – przedmiary robót </w:t>
      </w:r>
    </w:p>
    <w:p w14:paraId="796F7168" w14:textId="77777777" w:rsidR="001A32A2" w:rsidRDefault="001A32A2" w:rsidP="008E4958">
      <w:pPr>
        <w:tabs>
          <w:tab w:val="left" w:pos="888"/>
        </w:tabs>
        <w:rPr>
          <w:rFonts w:ascii="Arial" w:hAnsi="Arial" w:cs="Arial"/>
          <w:sz w:val="22"/>
          <w:szCs w:val="22"/>
        </w:rPr>
      </w:pPr>
    </w:p>
    <w:p w14:paraId="435E8A8F" w14:textId="77777777" w:rsidR="001A32A2" w:rsidRDefault="001A32A2" w:rsidP="008E4958">
      <w:pPr>
        <w:tabs>
          <w:tab w:val="left" w:pos="888"/>
        </w:tabs>
        <w:rPr>
          <w:rFonts w:ascii="Arial" w:hAnsi="Arial" w:cs="Arial"/>
          <w:sz w:val="22"/>
          <w:szCs w:val="22"/>
        </w:rPr>
      </w:pPr>
    </w:p>
    <w:p w14:paraId="1CF65975" w14:textId="77777777" w:rsidR="001A32A2" w:rsidRDefault="001A32A2" w:rsidP="008E4958">
      <w:pPr>
        <w:tabs>
          <w:tab w:val="left" w:pos="888"/>
        </w:tabs>
        <w:rPr>
          <w:rFonts w:ascii="Arial" w:hAnsi="Arial" w:cs="Arial"/>
          <w:sz w:val="22"/>
          <w:szCs w:val="22"/>
        </w:rPr>
      </w:pPr>
    </w:p>
    <w:p w14:paraId="31D29840" w14:textId="77777777" w:rsidR="001A32A2" w:rsidRDefault="001A32A2" w:rsidP="008E4958">
      <w:pPr>
        <w:tabs>
          <w:tab w:val="left" w:pos="888"/>
        </w:tabs>
        <w:rPr>
          <w:rFonts w:ascii="Arial" w:hAnsi="Arial" w:cs="Arial"/>
          <w:sz w:val="22"/>
          <w:szCs w:val="22"/>
        </w:rPr>
      </w:pPr>
    </w:p>
    <w:p w14:paraId="7727924F" w14:textId="77777777" w:rsidR="001A32A2" w:rsidRDefault="001A32A2" w:rsidP="008E4958">
      <w:pPr>
        <w:tabs>
          <w:tab w:val="left" w:pos="888"/>
        </w:tabs>
        <w:rPr>
          <w:rFonts w:ascii="Arial" w:hAnsi="Arial" w:cs="Arial"/>
          <w:sz w:val="22"/>
          <w:szCs w:val="22"/>
        </w:rPr>
      </w:pPr>
    </w:p>
    <w:p w14:paraId="61D1E156" w14:textId="01C99EAE" w:rsidR="00480EE2" w:rsidRPr="0065429A" w:rsidRDefault="00480EE2" w:rsidP="008E4958">
      <w:pPr>
        <w:tabs>
          <w:tab w:val="left" w:pos="888"/>
        </w:tabs>
        <w:rPr>
          <w:rFonts w:ascii="Arial" w:hAnsi="Arial" w:cs="Arial"/>
          <w:sz w:val="22"/>
          <w:szCs w:val="22"/>
        </w:rPr>
      </w:pPr>
    </w:p>
    <w:sectPr w:rsidR="00480EE2" w:rsidRPr="0065429A" w:rsidSect="00EA2455">
      <w:headerReference w:type="default" r:id="rId11"/>
      <w:footerReference w:type="even" r:id="rId12"/>
      <w:footerReference w:type="default" r:id="rId13"/>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CC41" w14:textId="77777777" w:rsidR="003E3F50" w:rsidRDefault="003E3F50">
      <w:r>
        <w:separator/>
      </w:r>
    </w:p>
  </w:endnote>
  <w:endnote w:type="continuationSeparator" w:id="0">
    <w:p w14:paraId="37E0FEA3" w14:textId="77777777" w:rsidR="003E3F50" w:rsidRDefault="003E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F4DE" w14:textId="77777777" w:rsidR="00B40E6F" w:rsidRDefault="00B40E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D811" w14:textId="77777777" w:rsidR="00B40E6F" w:rsidRDefault="00B40E6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AC06" w14:textId="2AA63A4F" w:rsidR="00B40E6F" w:rsidRPr="00E46F84" w:rsidRDefault="00B40E6F" w:rsidP="00E46F84">
    <w:pPr>
      <w:jc w:val="center"/>
      <w:rPr>
        <w:rFonts w:ascii="Arial" w:eastAsiaTheme="minorHAnsi" w:hAnsi="Arial" w:cs="Arial"/>
        <w:i/>
        <w:sz w:val="18"/>
        <w:szCs w:val="18"/>
        <w:lang w:eastAsia="en-US"/>
      </w:rPr>
    </w:pPr>
    <w:r w:rsidRPr="00E46F84">
      <w:rPr>
        <w:rFonts w:ascii="Arial" w:hAnsi="Arial" w:cs="Arial"/>
        <w:bCs/>
        <w:i/>
        <w:sz w:val="18"/>
        <w:szCs w:val="18"/>
      </w:rPr>
      <w:t>Zadanie ubiega się o  współfinansowan</w:t>
    </w:r>
    <w:r>
      <w:rPr>
        <w:rFonts w:ascii="Arial" w:hAnsi="Arial" w:cs="Arial"/>
        <w:bCs/>
        <w:i/>
        <w:sz w:val="18"/>
        <w:szCs w:val="18"/>
      </w:rPr>
      <w:t>i</w:t>
    </w:r>
    <w:r w:rsidRPr="00E46F84">
      <w:rPr>
        <w:rFonts w:ascii="Arial" w:hAnsi="Arial" w:cs="Arial"/>
        <w:bCs/>
        <w:i/>
        <w:sz w:val="18"/>
        <w:szCs w:val="18"/>
      </w:rPr>
      <w:t xml:space="preserve">e w ramach Regionalnego Programu Operacyjnego Województwa Zachodniopomorskiego 2014-2020. </w:t>
    </w:r>
    <w:r w:rsidRPr="00E46F84">
      <w:rPr>
        <w:rFonts w:ascii="Arial" w:eastAsiaTheme="minorHAnsi" w:hAnsi="Arial" w:cs="Arial"/>
        <w:i/>
        <w:sz w:val="18"/>
        <w:szCs w:val="18"/>
        <w:lang w:eastAsia="en-US"/>
      </w:rPr>
      <w:t xml:space="preserve">Oś priorytetowa 4. Naturalne otoczenie człowieka. Działanie </w:t>
    </w:r>
    <w:r w:rsidRPr="00E46F84">
      <w:rPr>
        <w:rFonts w:ascii="Arial" w:hAnsi="Arial" w:cs="Arial"/>
        <w:bCs/>
        <w:i/>
        <w:sz w:val="18"/>
        <w:szCs w:val="18"/>
      </w:rPr>
      <w:t>4.1. Dziedzictwo kulturowe.</w:t>
    </w:r>
    <w:r w:rsidRPr="00E46F84">
      <w:rPr>
        <w:rFonts w:ascii="Arial" w:hAnsi="Arial" w:cs="Arial"/>
        <w:bCs/>
        <w:i/>
        <w:sz w:val="18"/>
        <w:szCs w:val="18"/>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BEE16" w14:textId="77777777" w:rsidR="003E3F50" w:rsidRDefault="003E3F50">
      <w:r>
        <w:separator/>
      </w:r>
    </w:p>
  </w:footnote>
  <w:footnote w:type="continuationSeparator" w:id="0">
    <w:p w14:paraId="3D3807EA" w14:textId="77777777" w:rsidR="003E3F50" w:rsidRDefault="003E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392D" w14:textId="7D4B4A1C" w:rsidR="00B40E6F" w:rsidRDefault="00B40E6F" w:rsidP="00C518E4">
    <w:pPr>
      <w:pStyle w:val="Nagwek"/>
      <w:jc w:val="center"/>
      <w:rPr>
        <w:rFonts w:ascii="Arial" w:hAnsi="Arial" w:cs="Arial"/>
        <w:sz w:val="20"/>
        <w:szCs w:val="20"/>
      </w:rPr>
    </w:pPr>
    <w:r>
      <w:rPr>
        <w:noProof/>
      </w:rPr>
      <w:drawing>
        <wp:inline distT="0" distB="0" distL="0" distR="0" wp14:anchorId="4C671C3E" wp14:editId="6C2BF29F">
          <wp:extent cx="6065520" cy="679014"/>
          <wp:effectExtent l="0" t="0" r="0" b="6985"/>
          <wp:docPr id="1" name="Obraz 1" descr="http://rpo.wzp.pl/sites/default/files/styles/orginal/public/ciag_z_efsii_poziom_kolor.jpg?itok=uzFnVn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po.wzp.pl/sites/default/files/styles/orginal/public/ciag_z_efsii_poziom_kolor.jpg?itok=uzFnVnJ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679014"/>
                  </a:xfrm>
                  <a:prstGeom prst="rect">
                    <a:avLst/>
                  </a:prstGeom>
                  <a:noFill/>
                  <a:ln>
                    <a:noFill/>
                  </a:ln>
                </pic:spPr>
              </pic:pic>
            </a:graphicData>
          </a:graphic>
        </wp:inline>
      </w:drawing>
    </w:r>
  </w:p>
  <w:p w14:paraId="27E9906B" w14:textId="4C237092" w:rsidR="00B40E6F" w:rsidRPr="00311A85" w:rsidRDefault="00B40E6F" w:rsidP="00BE5D03">
    <w:pPr>
      <w:pStyle w:val="Nagwek"/>
      <w:jc w:val="center"/>
      <w:rPr>
        <w:rFonts w:ascii="Arial" w:hAnsi="Arial" w:cs="Arial"/>
        <w:color w:val="000000"/>
        <w:sz w:val="20"/>
        <w:szCs w:val="20"/>
      </w:rPr>
    </w:pPr>
    <w:r w:rsidRPr="00BE5D03">
      <w:rPr>
        <w:rFonts w:ascii="Arial" w:hAnsi="Arial" w:cs="Arial"/>
        <w:color w:val="000000"/>
        <w:sz w:val="20"/>
        <w:szCs w:val="20"/>
      </w:rPr>
      <w:t>WGG.271.4.</w:t>
    </w:r>
    <w:r>
      <w:rPr>
        <w:rFonts w:ascii="Arial" w:hAnsi="Arial" w:cs="Arial"/>
        <w:color w:val="000000"/>
        <w:sz w:val="20"/>
        <w:szCs w:val="20"/>
      </w:rPr>
      <w:t>70</w:t>
    </w:r>
    <w:r w:rsidRPr="00BE5D03">
      <w:rPr>
        <w:rFonts w:ascii="Arial" w:hAnsi="Arial" w:cs="Arial"/>
        <w:color w:val="000000"/>
        <w:sz w:val="20"/>
        <w:szCs w:val="20"/>
      </w:rPr>
      <w:t>.2018.</w:t>
    </w:r>
    <w:r>
      <w:rPr>
        <w:rFonts w:ascii="Arial" w:hAnsi="Arial" w:cs="Arial"/>
        <w:color w:val="000000"/>
        <w:sz w:val="20"/>
        <w:szCs w:val="20"/>
      </w:rPr>
      <w:t>EJ</w:t>
    </w:r>
  </w:p>
  <w:p w14:paraId="46561AA8" w14:textId="77777777" w:rsidR="00B40E6F" w:rsidRDefault="00B40E6F">
    <w:pPr>
      <w:pStyle w:val="Nagwek"/>
      <w:rPr>
        <w:sz w:val="20"/>
      </w:rPr>
    </w:pP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252C0"/>
    <w:multiLevelType w:val="hybridMultilevel"/>
    <w:tmpl w:val="A336DEC2"/>
    <w:lvl w:ilvl="0" w:tplc="657476B4">
      <w:start w:val="1"/>
      <w:numFmt w:val="lowerLetter"/>
      <w:lvlText w:val="%1)"/>
      <w:lvlJc w:val="left"/>
      <w:pPr>
        <w:ind w:left="1146" w:hanging="360"/>
      </w:pPr>
      <w:rPr>
        <w:rFonts w:ascii="Arial" w:hAnsi="Arial" w:cs="Arial" w:hint="default"/>
        <w:color w:val="000000" w:themeColor="text1"/>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07F02748"/>
    <w:multiLevelType w:val="hybridMultilevel"/>
    <w:tmpl w:val="D58E617A"/>
    <w:lvl w:ilvl="0" w:tplc="27A417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F93FA5"/>
    <w:multiLevelType w:val="hybridMultilevel"/>
    <w:tmpl w:val="D1B8FD1C"/>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2" w15:restartNumberingAfterBreak="0">
    <w:nsid w:val="117858D0"/>
    <w:multiLevelType w:val="hybridMultilevel"/>
    <w:tmpl w:val="B6B24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2E62753"/>
    <w:multiLevelType w:val="hybridMultilevel"/>
    <w:tmpl w:val="64DE04E2"/>
    <w:lvl w:ilvl="0" w:tplc="5C0225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9663C0"/>
    <w:multiLevelType w:val="multilevel"/>
    <w:tmpl w:val="645ED04E"/>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17B6C"/>
    <w:multiLevelType w:val="multilevel"/>
    <w:tmpl w:val="52863B2C"/>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AD6B2E"/>
    <w:multiLevelType w:val="hybridMultilevel"/>
    <w:tmpl w:val="103AEAF6"/>
    <w:lvl w:ilvl="0" w:tplc="C3008210">
      <w:start w:val="1"/>
      <w:numFmt w:val="decimal"/>
      <w:lvlText w:val="%1)"/>
      <w:lvlJc w:val="left"/>
      <w:pPr>
        <w:ind w:left="644" w:hanging="360"/>
      </w:pPr>
      <w:rPr>
        <w:rFonts w:ascii="Arial" w:hAnsi="Arial" w:cs="Arial" w:hint="default"/>
        <w:color w:val="000000" w:themeColor="text1"/>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C7A2673"/>
    <w:multiLevelType w:val="hybridMultilevel"/>
    <w:tmpl w:val="F0581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266C9"/>
    <w:multiLevelType w:val="hybridMultilevel"/>
    <w:tmpl w:val="A4FA7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22793"/>
    <w:multiLevelType w:val="hybridMultilevel"/>
    <w:tmpl w:val="F3B0649C"/>
    <w:lvl w:ilvl="0" w:tplc="F7AE6C1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B120E4"/>
    <w:multiLevelType w:val="hybridMultilevel"/>
    <w:tmpl w:val="FC20F3DC"/>
    <w:lvl w:ilvl="0" w:tplc="0415000F">
      <w:start w:val="1"/>
      <w:numFmt w:val="decimal"/>
      <w:lvlText w:val="%1."/>
      <w:lvlJc w:val="left"/>
      <w:pPr>
        <w:ind w:left="360" w:hanging="360"/>
      </w:pPr>
      <w:rPr>
        <w:rFonts w:ascii="Times New Roman" w:hAnsi="Times New Roman" w:cs="Times New Roman"/>
      </w:rPr>
    </w:lvl>
    <w:lvl w:ilvl="1" w:tplc="FB904802">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D320F03"/>
    <w:multiLevelType w:val="hybridMultilevel"/>
    <w:tmpl w:val="C19875EA"/>
    <w:lvl w:ilvl="0" w:tplc="99668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D890F39"/>
    <w:multiLevelType w:val="multilevel"/>
    <w:tmpl w:val="B9F4595E"/>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F034468"/>
    <w:multiLevelType w:val="hybridMultilevel"/>
    <w:tmpl w:val="1DD27572"/>
    <w:lvl w:ilvl="0" w:tplc="9CE47D3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31E012BF"/>
    <w:multiLevelType w:val="multilevel"/>
    <w:tmpl w:val="A6EC147C"/>
    <w:lvl w:ilvl="0">
      <w:start w:val="1"/>
      <w:numFmt w:val="decimal"/>
      <w:lvlText w:val="%1."/>
      <w:lvlJc w:val="left"/>
      <w:pPr>
        <w:ind w:left="764" w:hanging="480"/>
      </w:pPr>
      <w:rPr>
        <w:rFonts w:ascii="Arial" w:eastAsia="Times New Roman" w:hAnsi="Arial" w:cs="Arial"/>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29"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2E111AA"/>
    <w:multiLevelType w:val="hybridMultilevel"/>
    <w:tmpl w:val="5CA6BBE0"/>
    <w:lvl w:ilvl="0" w:tplc="9FB090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10F49"/>
    <w:multiLevelType w:val="multilevel"/>
    <w:tmpl w:val="27FEC1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252F02"/>
    <w:multiLevelType w:val="hybridMultilevel"/>
    <w:tmpl w:val="A9047C96"/>
    <w:lvl w:ilvl="0" w:tplc="2B1083DE">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7" w15:restartNumberingAfterBreak="0">
    <w:nsid w:val="4EEE3D95"/>
    <w:multiLevelType w:val="hybridMultilevel"/>
    <w:tmpl w:val="CC86DF16"/>
    <w:lvl w:ilvl="0" w:tplc="A218FBA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1810E34"/>
    <w:multiLevelType w:val="hybridMultilevel"/>
    <w:tmpl w:val="25BE35DA"/>
    <w:lvl w:ilvl="0" w:tplc="FFE46384">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B2F537A"/>
    <w:multiLevelType w:val="hybridMultilevel"/>
    <w:tmpl w:val="3E4E86EA"/>
    <w:lvl w:ilvl="0" w:tplc="E7FEB548">
      <w:start w:val="1"/>
      <w:numFmt w:val="decimal"/>
      <w:lvlText w:val="12.%1."/>
      <w:lvlJc w:val="left"/>
      <w:pPr>
        <w:tabs>
          <w:tab w:val="num" w:pos="720"/>
        </w:tabs>
        <w:ind w:left="720" w:hanging="360"/>
      </w:pPr>
      <w:rPr>
        <w:rFonts w:hint="default"/>
        <w:b w:val="0"/>
      </w:rPr>
    </w:lvl>
    <w:lvl w:ilvl="1" w:tplc="248A071E">
      <w:start w:val="1"/>
      <w:numFmt w:val="lowerLetter"/>
      <w:lvlText w:val="%2)"/>
      <w:lvlJc w:val="left"/>
      <w:pPr>
        <w:tabs>
          <w:tab w:val="num" w:pos="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5572CC"/>
    <w:multiLevelType w:val="multilevel"/>
    <w:tmpl w:val="4B02D8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2EA6FDA"/>
    <w:multiLevelType w:val="hybridMultilevel"/>
    <w:tmpl w:val="21CA8F60"/>
    <w:lvl w:ilvl="0" w:tplc="02BE749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5" w15:restartNumberingAfterBreak="0">
    <w:nsid w:val="643D44D9"/>
    <w:multiLevelType w:val="hybridMultilevel"/>
    <w:tmpl w:val="ADECBDA0"/>
    <w:lvl w:ilvl="0" w:tplc="7DD606E4">
      <w:start w:val="1"/>
      <w:numFmt w:val="lowerLetter"/>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6BE4486E"/>
    <w:multiLevelType w:val="hybridMultilevel"/>
    <w:tmpl w:val="30F6D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907561"/>
    <w:multiLevelType w:val="hybridMultilevel"/>
    <w:tmpl w:val="45E26B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4C4B48C">
      <w:start w:val="1"/>
      <w:numFmt w:val="decimal"/>
      <w:lvlText w:val="%3)"/>
      <w:lvlJc w:val="left"/>
      <w:pPr>
        <w:ind w:left="2160" w:hanging="180"/>
      </w:pPr>
      <w:rPr>
        <w:rFonts w:ascii="Arial" w:hAnsi="Arial" w:cs="Times New Roman" w:hint="default"/>
        <w:b/>
        <w:sz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231496"/>
    <w:multiLevelType w:val="hybridMultilevel"/>
    <w:tmpl w:val="51941B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6FA1E77"/>
    <w:multiLevelType w:val="hybridMultilevel"/>
    <w:tmpl w:val="31362D7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0A1331"/>
    <w:multiLevelType w:val="hybridMultilevel"/>
    <w:tmpl w:val="B4BACC4E"/>
    <w:lvl w:ilvl="0" w:tplc="41F6C9E2">
      <w:start w:val="1"/>
      <w:numFmt w:val="lowerLetter"/>
      <w:lvlText w:val="%1)"/>
      <w:lvlJc w:val="left"/>
      <w:pPr>
        <w:ind w:left="1070" w:hanging="360"/>
      </w:pPr>
      <w:rPr>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7CEA6BAC"/>
    <w:multiLevelType w:val="hybridMultilevel"/>
    <w:tmpl w:val="A3081848"/>
    <w:lvl w:ilvl="0" w:tplc="1B5E5956">
      <w:start w:val="2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F083265"/>
    <w:multiLevelType w:val="hybridMultilevel"/>
    <w:tmpl w:val="FFBA1AD6"/>
    <w:lvl w:ilvl="0" w:tplc="0ACC9D74">
      <w:start w:val="1"/>
      <w:numFmt w:val="decimal"/>
      <w:lvlText w:val="%1)"/>
      <w:lvlJc w:val="left"/>
      <w:pPr>
        <w:ind w:left="720" w:hanging="360"/>
      </w:pPr>
      <w:rPr>
        <w:rFonts w:ascii="Arial" w:hAnsi="Arial" w:cs="Times New Roman" w:hint="default"/>
        <w:sz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4"/>
  </w:num>
  <w:num w:numId="3">
    <w:abstractNumId w:val="41"/>
  </w:num>
  <w:num w:numId="4">
    <w:abstractNumId w:val="50"/>
  </w:num>
  <w:num w:numId="5">
    <w:abstractNumId w:val="44"/>
  </w:num>
  <w:num w:numId="6">
    <w:abstractNumId w:val="11"/>
  </w:num>
  <w:num w:numId="7">
    <w:abstractNumId w:val="52"/>
  </w:num>
  <w:num w:numId="8">
    <w:abstractNumId w:val="40"/>
  </w:num>
  <w:num w:numId="9">
    <w:abstractNumId w:val="18"/>
  </w:num>
  <w:num w:numId="10">
    <w:abstractNumId w:val="29"/>
  </w:num>
  <w:num w:numId="11">
    <w:abstractNumId w:val="9"/>
  </w:num>
  <w:num w:numId="12">
    <w:abstractNumId w:val="32"/>
  </w:num>
  <w:num w:numId="13">
    <w:abstractNumId w:val="46"/>
  </w:num>
  <w:num w:numId="14">
    <w:abstractNumId w:val="16"/>
  </w:num>
  <w:num w:numId="15">
    <w:abstractNumId w:val="42"/>
  </w:num>
  <w:num w:numId="16">
    <w:abstractNumId w:val="49"/>
  </w:num>
  <w:num w:numId="17">
    <w:abstractNumId w:val="19"/>
  </w:num>
  <w:num w:numId="18">
    <w:abstractNumId w:val="43"/>
  </w:num>
  <w:num w:numId="19">
    <w:abstractNumId w:val="36"/>
  </w:num>
  <w:num w:numId="20">
    <w:abstractNumId w:val="48"/>
  </w:num>
  <w:num w:numId="21">
    <w:abstractNumId w:val="24"/>
  </w:num>
  <w:num w:numId="22">
    <w:abstractNumId w:val="54"/>
  </w:num>
  <w:num w:numId="23">
    <w:abstractNumId w:val="53"/>
  </w:num>
  <w:num w:numId="24">
    <w:abstractNumId w:val="7"/>
  </w:num>
  <w:num w:numId="25">
    <w:abstractNumId w:val="25"/>
  </w:num>
  <w:num w:numId="26">
    <w:abstractNumId w:val="51"/>
  </w:num>
  <w:num w:numId="27">
    <w:abstractNumId w:val="35"/>
  </w:num>
  <w:num w:numId="28">
    <w:abstractNumId w:val="26"/>
  </w:num>
  <w:num w:numId="29">
    <w:abstractNumId w:val="15"/>
  </w:num>
  <w:num w:numId="30">
    <w:abstractNumId w:val="22"/>
  </w:num>
  <w:num w:numId="31">
    <w:abstractNumId w:val="55"/>
  </w:num>
  <w:num w:numId="32">
    <w:abstractNumId w:val="12"/>
  </w:num>
  <w:num w:numId="33">
    <w:abstractNumId w:val="33"/>
  </w:num>
  <w:num w:numId="34">
    <w:abstractNumId w:val="34"/>
  </w:num>
  <w:num w:numId="35">
    <w:abstractNumId w:val="39"/>
  </w:num>
  <w:num w:numId="36">
    <w:abstractNumId w:val="10"/>
  </w:num>
  <w:num w:numId="37">
    <w:abstractNumId w:val="27"/>
  </w:num>
  <w:num w:numId="38">
    <w:abstractNumId w:val="38"/>
  </w:num>
  <w:num w:numId="39">
    <w:abstractNumId w:val="30"/>
  </w:num>
  <w:num w:numId="40">
    <w:abstractNumId w:val="45"/>
  </w:num>
  <w:num w:numId="41">
    <w:abstractNumId w:val="2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7"/>
  </w:num>
  <w:num w:numId="45">
    <w:abstractNumId w:val="28"/>
  </w:num>
  <w:num w:numId="46">
    <w:abstractNumId w:val="47"/>
  </w:num>
  <w:num w:numId="47">
    <w:abstractNumId w:val="23"/>
  </w:num>
  <w:num w:numId="48">
    <w:abstractNumId w:val="17"/>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48CD"/>
    <w:rsid w:val="00005EAF"/>
    <w:rsid w:val="00011E02"/>
    <w:rsid w:val="00014CAF"/>
    <w:rsid w:val="0001645B"/>
    <w:rsid w:val="00017E64"/>
    <w:rsid w:val="0002046E"/>
    <w:rsid w:val="00021335"/>
    <w:rsid w:val="0002276E"/>
    <w:rsid w:val="00022BED"/>
    <w:rsid w:val="000237E8"/>
    <w:rsid w:val="0002662B"/>
    <w:rsid w:val="00026A52"/>
    <w:rsid w:val="000274E6"/>
    <w:rsid w:val="00032961"/>
    <w:rsid w:val="00033099"/>
    <w:rsid w:val="00041AAF"/>
    <w:rsid w:val="000448FE"/>
    <w:rsid w:val="00045156"/>
    <w:rsid w:val="0004689F"/>
    <w:rsid w:val="0004715A"/>
    <w:rsid w:val="00050AE8"/>
    <w:rsid w:val="00052268"/>
    <w:rsid w:val="00054193"/>
    <w:rsid w:val="00055AB6"/>
    <w:rsid w:val="00056016"/>
    <w:rsid w:val="0005795C"/>
    <w:rsid w:val="00060CDB"/>
    <w:rsid w:val="00060E5C"/>
    <w:rsid w:val="000613C2"/>
    <w:rsid w:val="000679BE"/>
    <w:rsid w:val="00074FBA"/>
    <w:rsid w:val="000753A3"/>
    <w:rsid w:val="000769DA"/>
    <w:rsid w:val="000816B7"/>
    <w:rsid w:val="000834F5"/>
    <w:rsid w:val="00083FF0"/>
    <w:rsid w:val="0008413D"/>
    <w:rsid w:val="00084C05"/>
    <w:rsid w:val="00085923"/>
    <w:rsid w:val="00090608"/>
    <w:rsid w:val="00090F83"/>
    <w:rsid w:val="00093436"/>
    <w:rsid w:val="00093983"/>
    <w:rsid w:val="00093FAD"/>
    <w:rsid w:val="000955AC"/>
    <w:rsid w:val="000959E0"/>
    <w:rsid w:val="0009602E"/>
    <w:rsid w:val="000968D7"/>
    <w:rsid w:val="000A2048"/>
    <w:rsid w:val="000A4415"/>
    <w:rsid w:val="000A48A1"/>
    <w:rsid w:val="000A5291"/>
    <w:rsid w:val="000B1B6F"/>
    <w:rsid w:val="000B2148"/>
    <w:rsid w:val="000B2739"/>
    <w:rsid w:val="000B2D48"/>
    <w:rsid w:val="000B4902"/>
    <w:rsid w:val="000B52BF"/>
    <w:rsid w:val="000C0CC9"/>
    <w:rsid w:val="000C2DBB"/>
    <w:rsid w:val="000C4926"/>
    <w:rsid w:val="000C7DEA"/>
    <w:rsid w:val="000D0010"/>
    <w:rsid w:val="000D0CB1"/>
    <w:rsid w:val="000D1E5D"/>
    <w:rsid w:val="000D2D8E"/>
    <w:rsid w:val="000D3606"/>
    <w:rsid w:val="000D3F8C"/>
    <w:rsid w:val="000D4948"/>
    <w:rsid w:val="000D7988"/>
    <w:rsid w:val="000E002F"/>
    <w:rsid w:val="000E0239"/>
    <w:rsid w:val="000E4EB1"/>
    <w:rsid w:val="000E6C90"/>
    <w:rsid w:val="000F0A32"/>
    <w:rsid w:val="000F19B8"/>
    <w:rsid w:val="000F1F4C"/>
    <w:rsid w:val="000F2790"/>
    <w:rsid w:val="000F32C9"/>
    <w:rsid w:val="000F5586"/>
    <w:rsid w:val="000F6B5C"/>
    <w:rsid w:val="000F74C8"/>
    <w:rsid w:val="001004F5"/>
    <w:rsid w:val="0010056B"/>
    <w:rsid w:val="0010154D"/>
    <w:rsid w:val="00103F7C"/>
    <w:rsid w:val="001078B2"/>
    <w:rsid w:val="0010793B"/>
    <w:rsid w:val="001110F3"/>
    <w:rsid w:val="0011235F"/>
    <w:rsid w:val="00114826"/>
    <w:rsid w:val="0011546F"/>
    <w:rsid w:val="0012107C"/>
    <w:rsid w:val="00121662"/>
    <w:rsid w:val="00122192"/>
    <w:rsid w:val="001248D7"/>
    <w:rsid w:val="001300C4"/>
    <w:rsid w:val="00130C48"/>
    <w:rsid w:val="001343C6"/>
    <w:rsid w:val="00137991"/>
    <w:rsid w:val="0014026B"/>
    <w:rsid w:val="00141DA2"/>
    <w:rsid w:val="00142A08"/>
    <w:rsid w:val="00142B8D"/>
    <w:rsid w:val="00147D32"/>
    <w:rsid w:val="00152036"/>
    <w:rsid w:val="00153506"/>
    <w:rsid w:val="00154CF0"/>
    <w:rsid w:val="001564D6"/>
    <w:rsid w:val="00156E6B"/>
    <w:rsid w:val="001606A4"/>
    <w:rsid w:val="001641E5"/>
    <w:rsid w:val="00165ACA"/>
    <w:rsid w:val="001674EB"/>
    <w:rsid w:val="00171B85"/>
    <w:rsid w:val="001755A3"/>
    <w:rsid w:val="00181991"/>
    <w:rsid w:val="00182B13"/>
    <w:rsid w:val="00183168"/>
    <w:rsid w:val="001841F6"/>
    <w:rsid w:val="00184F01"/>
    <w:rsid w:val="00186252"/>
    <w:rsid w:val="00186949"/>
    <w:rsid w:val="001923EF"/>
    <w:rsid w:val="001933A7"/>
    <w:rsid w:val="001951A3"/>
    <w:rsid w:val="00195C22"/>
    <w:rsid w:val="001960F2"/>
    <w:rsid w:val="00197D36"/>
    <w:rsid w:val="001A1A20"/>
    <w:rsid w:val="001A29EF"/>
    <w:rsid w:val="001A32A2"/>
    <w:rsid w:val="001A5E64"/>
    <w:rsid w:val="001A709B"/>
    <w:rsid w:val="001A7E4F"/>
    <w:rsid w:val="001B0D84"/>
    <w:rsid w:val="001B121F"/>
    <w:rsid w:val="001B4825"/>
    <w:rsid w:val="001C0ADE"/>
    <w:rsid w:val="001C2BFA"/>
    <w:rsid w:val="001C30F9"/>
    <w:rsid w:val="001C5205"/>
    <w:rsid w:val="001C56F9"/>
    <w:rsid w:val="001C6896"/>
    <w:rsid w:val="001C7736"/>
    <w:rsid w:val="001C7CB2"/>
    <w:rsid w:val="001D01C7"/>
    <w:rsid w:val="001D3436"/>
    <w:rsid w:val="001D5CAC"/>
    <w:rsid w:val="001D6589"/>
    <w:rsid w:val="001D6686"/>
    <w:rsid w:val="001E420F"/>
    <w:rsid w:val="001E4909"/>
    <w:rsid w:val="001E5552"/>
    <w:rsid w:val="001E5847"/>
    <w:rsid w:val="001F1A05"/>
    <w:rsid w:val="001F2888"/>
    <w:rsid w:val="001F5C90"/>
    <w:rsid w:val="001F6D45"/>
    <w:rsid w:val="001F6F00"/>
    <w:rsid w:val="002011E3"/>
    <w:rsid w:val="002012E9"/>
    <w:rsid w:val="00202532"/>
    <w:rsid w:val="002037FE"/>
    <w:rsid w:val="002049D2"/>
    <w:rsid w:val="00207913"/>
    <w:rsid w:val="00207DCC"/>
    <w:rsid w:val="00210996"/>
    <w:rsid w:val="00211622"/>
    <w:rsid w:val="00211B09"/>
    <w:rsid w:val="00212766"/>
    <w:rsid w:val="002127C4"/>
    <w:rsid w:val="00217E8D"/>
    <w:rsid w:val="00220CBE"/>
    <w:rsid w:val="00222C23"/>
    <w:rsid w:val="002244D9"/>
    <w:rsid w:val="00226900"/>
    <w:rsid w:val="002309B4"/>
    <w:rsid w:val="00231041"/>
    <w:rsid w:val="00232113"/>
    <w:rsid w:val="0023286C"/>
    <w:rsid w:val="002329BC"/>
    <w:rsid w:val="00233427"/>
    <w:rsid w:val="00234F07"/>
    <w:rsid w:val="00236960"/>
    <w:rsid w:val="00243432"/>
    <w:rsid w:val="00244E89"/>
    <w:rsid w:val="00246233"/>
    <w:rsid w:val="002462C9"/>
    <w:rsid w:val="002503F8"/>
    <w:rsid w:val="00251CDC"/>
    <w:rsid w:val="0026254D"/>
    <w:rsid w:val="0026411C"/>
    <w:rsid w:val="00264554"/>
    <w:rsid w:val="00265A02"/>
    <w:rsid w:val="0026654F"/>
    <w:rsid w:val="002675FC"/>
    <w:rsid w:val="00267D3F"/>
    <w:rsid w:val="0027082C"/>
    <w:rsid w:val="00274D7E"/>
    <w:rsid w:val="00280BA8"/>
    <w:rsid w:val="0028137A"/>
    <w:rsid w:val="00283D7D"/>
    <w:rsid w:val="0028586E"/>
    <w:rsid w:val="002872D6"/>
    <w:rsid w:val="00287692"/>
    <w:rsid w:val="00290DCE"/>
    <w:rsid w:val="002920A2"/>
    <w:rsid w:val="00292385"/>
    <w:rsid w:val="00292538"/>
    <w:rsid w:val="00292742"/>
    <w:rsid w:val="002A0301"/>
    <w:rsid w:val="002A07B2"/>
    <w:rsid w:val="002A0BEF"/>
    <w:rsid w:val="002A1F51"/>
    <w:rsid w:val="002A6972"/>
    <w:rsid w:val="002A7EC6"/>
    <w:rsid w:val="002B0ED2"/>
    <w:rsid w:val="002B230E"/>
    <w:rsid w:val="002B59EB"/>
    <w:rsid w:val="002B6666"/>
    <w:rsid w:val="002C1553"/>
    <w:rsid w:val="002C1D20"/>
    <w:rsid w:val="002C797D"/>
    <w:rsid w:val="002D00FD"/>
    <w:rsid w:val="002D20D8"/>
    <w:rsid w:val="002D4D58"/>
    <w:rsid w:val="002D5669"/>
    <w:rsid w:val="002E16E2"/>
    <w:rsid w:val="002E4682"/>
    <w:rsid w:val="002E4867"/>
    <w:rsid w:val="002E4933"/>
    <w:rsid w:val="002F154F"/>
    <w:rsid w:val="002F2235"/>
    <w:rsid w:val="002F2DDD"/>
    <w:rsid w:val="002F3F51"/>
    <w:rsid w:val="002F471D"/>
    <w:rsid w:val="002F6A4A"/>
    <w:rsid w:val="00300EA1"/>
    <w:rsid w:val="00303C6C"/>
    <w:rsid w:val="00303F54"/>
    <w:rsid w:val="00311A85"/>
    <w:rsid w:val="00313DD3"/>
    <w:rsid w:val="003140BA"/>
    <w:rsid w:val="0031544F"/>
    <w:rsid w:val="0031798F"/>
    <w:rsid w:val="003200ED"/>
    <w:rsid w:val="00320A0C"/>
    <w:rsid w:val="00325F0B"/>
    <w:rsid w:val="00330B7E"/>
    <w:rsid w:val="00332AEE"/>
    <w:rsid w:val="0033308D"/>
    <w:rsid w:val="0033402E"/>
    <w:rsid w:val="003345C0"/>
    <w:rsid w:val="0034026F"/>
    <w:rsid w:val="00340ADE"/>
    <w:rsid w:val="00341961"/>
    <w:rsid w:val="003431B3"/>
    <w:rsid w:val="00351990"/>
    <w:rsid w:val="003554C3"/>
    <w:rsid w:val="003561BA"/>
    <w:rsid w:val="003574C9"/>
    <w:rsid w:val="003576A5"/>
    <w:rsid w:val="003577E7"/>
    <w:rsid w:val="0036044D"/>
    <w:rsid w:val="003607E1"/>
    <w:rsid w:val="00361ECA"/>
    <w:rsid w:val="00363FAB"/>
    <w:rsid w:val="003644A7"/>
    <w:rsid w:val="0036678D"/>
    <w:rsid w:val="00366BFB"/>
    <w:rsid w:val="0036724E"/>
    <w:rsid w:val="003715F1"/>
    <w:rsid w:val="00372C33"/>
    <w:rsid w:val="00373459"/>
    <w:rsid w:val="00373E9F"/>
    <w:rsid w:val="00373ED1"/>
    <w:rsid w:val="0038496F"/>
    <w:rsid w:val="00386F96"/>
    <w:rsid w:val="0039062A"/>
    <w:rsid w:val="00395B5F"/>
    <w:rsid w:val="003960A9"/>
    <w:rsid w:val="003A2FD5"/>
    <w:rsid w:val="003A3E45"/>
    <w:rsid w:val="003B05D1"/>
    <w:rsid w:val="003B0749"/>
    <w:rsid w:val="003B28B7"/>
    <w:rsid w:val="003B6022"/>
    <w:rsid w:val="003B6F50"/>
    <w:rsid w:val="003B76F8"/>
    <w:rsid w:val="003C3ADD"/>
    <w:rsid w:val="003C4772"/>
    <w:rsid w:val="003C66CA"/>
    <w:rsid w:val="003C7867"/>
    <w:rsid w:val="003D0133"/>
    <w:rsid w:val="003D05AF"/>
    <w:rsid w:val="003D2C6F"/>
    <w:rsid w:val="003D3F18"/>
    <w:rsid w:val="003D6DE5"/>
    <w:rsid w:val="003D7372"/>
    <w:rsid w:val="003E1FAB"/>
    <w:rsid w:val="003E3F50"/>
    <w:rsid w:val="003E4D96"/>
    <w:rsid w:val="003E4E37"/>
    <w:rsid w:val="003E4F8C"/>
    <w:rsid w:val="003E5A02"/>
    <w:rsid w:val="003E6E34"/>
    <w:rsid w:val="003E71E4"/>
    <w:rsid w:val="003F12B0"/>
    <w:rsid w:val="003F3039"/>
    <w:rsid w:val="003F3321"/>
    <w:rsid w:val="003F73D1"/>
    <w:rsid w:val="0040034E"/>
    <w:rsid w:val="004047BF"/>
    <w:rsid w:val="00404BEA"/>
    <w:rsid w:val="00404DD1"/>
    <w:rsid w:val="004052F6"/>
    <w:rsid w:val="00405356"/>
    <w:rsid w:val="0040729A"/>
    <w:rsid w:val="00410569"/>
    <w:rsid w:val="00412619"/>
    <w:rsid w:val="00412FCA"/>
    <w:rsid w:val="00413996"/>
    <w:rsid w:val="00415DF7"/>
    <w:rsid w:val="00416784"/>
    <w:rsid w:val="00420002"/>
    <w:rsid w:val="00420200"/>
    <w:rsid w:val="00420BD0"/>
    <w:rsid w:val="0042183E"/>
    <w:rsid w:val="00423099"/>
    <w:rsid w:val="004232EE"/>
    <w:rsid w:val="00423771"/>
    <w:rsid w:val="004247E9"/>
    <w:rsid w:val="00430D20"/>
    <w:rsid w:val="00436BF9"/>
    <w:rsid w:val="00440824"/>
    <w:rsid w:val="004425CA"/>
    <w:rsid w:val="00443D3B"/>
    <w:rsid w:val="0045270A"/>
    <w:rsid w:val="004528A6"/>
    <w:rsid w:val="00453202"/>
    <w:rsid w:val="00453F81"/>
    <w:rsid w:val="00456A23"/>
    <w:rsid w:val="00460786"/>
    <w:rsid w:val="0046214D"/>
    <w:rsid w:val="00463F53"/>
    <w:rsid w:val="00464538"/>
    <w:rsid w:val="0046718D"/>
    <w:rsid w:val="004710CB"/>
    <w:rsid w:val="00472745"/>
    <w:rsid w:val="004738AC"/>
    <w:rsid w:val="0047598C"/>
    <w:rsid w:val="004768C1"/>
    <w:rsid w:val="00477EB3"/>
    <w:rsid w:val="00480EE2"/>
    <w:rsid w:val="00480F54"/>
    <w:rsid w:val="00485A5C"/>
    <w:rsid w:val="00485DC3"/>
    <w:rsid w:val="0048696C"/>
    <w:rsid w:val="00486A6E"/>
    <w:rsid w:val="00486CDE"/>
    <w:rsid w:val="00491C7A"/>
    <w:rsid w:val="004927BE"/>
    <w:rsid w:val="00494360"/>
    <w:rsid w:val="00495861"/>
    <w:rsid w:val="00496CE9"/>
    <w:rsid w:val="004977FB"/>
    <w:rsid w:val="004979AF"/>
    <w:rsid w:val="004A0A40"/>
    <w:rsid w:val="004A4A3C"/>
    <w:rsid w:val="004A515E"/>
    <w:rsid w:val="004A54ED"/>
    <w:rsid w:val="004A5C52"/>
    <w:rsid w:val="004A6239"/>
    <w:rsid w:val="004A6BA6"/>
    <w:rsid w:val="004A7CDC"/>
    <w:rsid w:val="004B0EC0"/>
    <w:rsid w:val="004B1634"/>
    <w:rsid w:val="004B1A37"/>
    <w:rsid w:val="004B29C0"/>
    <w:rsid w:val="004B2EFF"/>
    <w:rsid w:val="004B366C"/>
    <w:rsid w:val="004B7E14"/>
    <w:rsid w:val="004C0479"/>
    <w:rsid w:val="004C1058"/>
    <w:rsid w:val="004C14DE"/>
    <w:rsid w:val="004C48ED"/>
    <w:rsid w:val="004C4F23"/>
    <w:rsid w:val="004C7128"/>
    <w:rsid w:val="004C7176"/>
    <w:rsid w:val="004D08CC"/>
    <w:rsid w:val="004D09E5"/>
    <w:rsid w:val="004D0E8B"/>
    <w:rsid w:val="004D3DB7"/>
    <w:rsid w:val="004D44F7"/>
    <w:rsid w:val="004D5505"/>
    <w:rsid w:val="004D639C"/>
    <w:rsid w:val="004D6BE1"/>
    <w:rsid w:val="004E0162"/>
    <w:rsid w:val="004E0B67"/>
    <w:rsid w:val="004E13B2"/>
    <w:rsid w:val="004E260A"/>
    <w:rsid w:val="004E3418"/>
    <w:rsid w:val="004E48B6"/>
    <w:rsid w:val="004E4C0C"/>
    <w:rsid w:val="004E4E1A"/>
    <w:rsid w:val="004E4E32"/>
    <w:rsid w:val="004E53C4"/>
    <w:rsid w:val="004E5994"/>
    <w:rsid w:val="004F122B"/>
    <w:rsid w:val="004F3F2A"/>
    <w:rsid w:val="004F6641"/>
    <w:rsid w:val="004F7B36"/>
    <w:rsid w:val="004F7B9C"/>
    <w:rsid w:val="00501FC5"/>
    <w:rsid w:val="005033D7"/>
    <w:rsid w:val="00504897"/>
    <w:rsid w:val="005060A4"/>
    <w:rsid w:val="00506247"/>
    <w:rsid w:val="005078FA"/>
    <w:rsid w:val="0051173B"/>
    <w:rsid w:val="00513590"/>
    <w:rsid w:val="00513B1C"/>
    <w:rsid w:val="005143AB"/>
    <w:rsid w:val="00514ADB"/>
    <w:rsid w:val="0051573F"/>
    <w:rsid w:val="00523845"/>
    <w:rsid w:val="00531D88"/>
    <w:rsid w:val="00534C85"/>
    <w:rsid w:val="00536618"/>
    <w:rsid w:val="00536DDB"/>
    <w:rsid w:val="0054023F"/>
    <w:rsid w:val="0054328A"/>
    <w:rsid w:val="00544520"/>
    <w:rsid w:val="0054650B"/>
    <w:rsid w:val="00546FB4"/>
    <w:rsid w:val="00547874"/>
    <w:rsid w:val="00547BB3"/>
    <w:rsid w:val="00553472"/>
    <w:rsid w:val="00554B45"/>
    <w:rsid w:val="00556133"/>
    <w:rsid w:val="005605DD"/>
    <w:rsid w:val="0056093E"/>
    <w:rsid w:val="00561255"/>
    <w:rsid w:val="00561933"/>
    <w:rsid w:val="00567B83"/>
    <w:rsid w:val="005719E5"/>
    <w:rsid w:val="00572F7B"/>
    <w:rsid w:val="00573E2A"/>
    <w:rsid w:val="00574512"/>
    <w:rsid w:val="005764E5"/>
    <w:rsid w:val="00576B95"/>
    <w:rsid w:val="005813A4"/>
    <w:rsid w:val="00584250"/>
    <w:rsid w:val="00585636"/>
    <w:rsid w:val="005866E1"/>
    <w:rsid w:val="00587CDA"/>
    <w:rsid w:val="00591F9A"/>
    <w:rsid w:val="00594FAA"/>
    <w:rsid w:val="0059734B"/>
    <w:rsid w:val="005A1E42"/>
    <w:rsid w:val="005A46F5"/>
    <w:rsid w:val="005B030E"/>
    <w:rsid w:val="005B207B"/>
    <w:rsid w:val="005B2C37"/>
    <w:rsid w:val="005B2EA8"/>
    <w:rsid w:val="005B2F02"/>
    <w:rsid w:val="005B4424"/>
    <w:rsid w:val="005B47CE"/>
    <w:rsid w:val="005B6CBF"/>
    <w:rsid w:val="005B76E9"/>
    <w:rsid w:val="005B7EAE"/>
    <w:rsid w:val="005C0BA1"/>
    <w:rsid w:val="005C1A1B"/>
    <w:rsid w:val="005C25C2"/>
    <w:rsid w:val="005D29FE"/>
    <w:rsid w:val="005D3284"/>
    <w:rsid w:val="005D4AF7"/>
    <w:rsid w:val="005D78AB"/>
    <w:rsid w:val="005D7994"/>
    <w:rsid w:val="005E3F9E"/>
    <w:rsid w:val="005E6DC1"/>
    <w:rsid w:val="005F1440"/>
    <w:rsid w:val="005F1530"/>
    <w:rsid w:val="005F1E34"/>
    <w:rsid w:val="005F1F5C"/>
    <w:rsid w:val="006041A1"/>
    <w:rsid w:val="006060B3"/>
    <w:rsid w:val="00607322"/>
    <w:rsid w:val="00611E50"/>
    <w:rsid w:val="0061319B"/>
    <w:rsid w:val="0061397A"/>
    <w:rsid w:val="006140D4"/>
    <w:rsid w:val="00615F5C"/>
    <w:rsid w:val="0062171F"/>
    <w:rsid w:val="0062266C"/>
    <w:rsid w:val="00624CDF"/>
    <w:rsid w:val="006325AE"/>
    <w:rsid w:val="006325F5"/>
    <w:rsid w:val="00632D94"/>
    <w:rsid w:val="00633427"/>
    <w:rsid w:val="006341B6"/>
    <w:rsid w:val="006413B9"/>
    <w:rsid w:val="00643E55"/>
    <w:rsid w:val="00643FE2"/>
    <w:rsid w:val="0064446B"/>
    <w:rsid w:val="006474E7"/>
    <w:rsid w:val="00652272"/>
    <w:rsid w:val="00653922"/>
    <w:rsid w:val="00653FAD"/>
    <w:rsid w:val="0065429A"/>
    <w:rsid w:val="00654D82"/>
    <w:rsid w:val="006557FB"/>
    <w:rsid w:val="00660647"/>
    <w:rsid w:val="00661023"/>
    <w:rsid w:val="00662761"/>
    <w:rsid w:val="00663F22"/>
    <w:rsid w:val="006672B2"/>
    <w:rsid w:val="00667C15"/>
    <w:rsid w:val="00667D5C"/>
    <w:rsid w:val="00672C4D"/>
    <w:rsid w:val="0067364E"/>
    <w:rsid w:val="00674653"/>
    <w:rsid w:val="00675DA6"/>
    <w:rsid w:val="00675EC2"/>
    <w:rsid w:val="00676268"/>
    <w:rsid w:val="00677398"/>
    <w:rsid w:val="00677F63"/>
    <w:rsid w:val="00682CA1"/>
    <w:rsid w:val="00686420"/>
    <w:rsid w:val="00690548"/>
    <w:rsid w:val="00690A13"/>
    <w:rsid w:val="00694466"/>
    <w:rsid w:val="0069472E"/>
    <w:rsid w:val="00697405"/>
    <w:rsid w:val="006A26EA"/>
    <w:rsid w:val="006A72B4"/>
    <w:rsid w:val="006A78D0"/>
    <w:rsid w:val="006B3F48"/>
    <w:rsid w:val="006B41A2"/>
    <w:rsid w:val="006B586D"/>
    <w:rsid w:val="006B6F38"/>
    <w:rsid w:val="006C0652"/>
    <w:rsid w:val="006C0802"/>
    <w:rsid w:val="006D03C8"/>
    <w:rsid w:val="006D0D56"/>
    <w:rsid w:val="006D0D85"/>
    <w:rsid w:val="006D4B70"/>
    <w:rsid w:val="006E186A"/>
    <w:rsid w:val="006E3141"/>
    <w:rsid w:val="006E3682"/>
    <w:rsid w:val="006E48B5"/>
    <w:rsid w:val="006E57A1"/>
    <w:rsid w:val="006F0431"/>
    <w:rsid w:val="006F25C2"/>
    <w:rsid w:val="006F29FC"/>
    <w:rsid w:val="006F2DF3"/>
    <w:rsid w:val="006F367E"/>
    <w:rsid w:val="006F37AF"/>
    <w:rsid w:val="006F481A"/>
    <w:rsid w:val="006F5B6A"/>
    <w:rsid w:val="006F75F8"/>
    <w:rsid w:val="00701CEE"/>
    <w:rsid w:val="007071A4"/>
    <w:rsid w:val="007112E1"/>
    <w:rsid w:val="00711A7D"/>
    <w:rsid w:val="00713F5F"/>
    <w:rsid w:val="007156C6"/>
    <w:rsid w:val="0072008F"/>
    <w:rsid w:val="007210B4"/>
    <w:rsid w:val="00722153"/>
    <w:rsid w:val="00722800"/>
    <w:rsid w:val="00722A06"/>
    <w:rsid w:val="007237CB"/>
    <w:rsid w:val="007264DA"/>
    <w:rsid w:val="00727297"/>
    <w:rsid w:val="0072734D"/>
    <w:rsid w:val="007318C6"/>
    <w:rsid w:val="00735207"/>
    <w:rsid w:val="00736709"/>
    <w:rsid w:val="00736977"/>
    <w:rsid w:val="007410BB"/>
    <w:rsid w:val="00745896"/>
    <w:rsid w:val="00746990"/>
    <w:rsid w:val="007478A2"/>
    <w:rsid w:val="00750752"/>
    <w:rsid w:val="00750BC2"/>
    <w:rsid w:val="007518CF"/>
    <w:rsid w:val="00751E1F"/>
    <w:rsid w:val="00752882"/>
    <w:rsid w:val="007533B6"/>
    <w:rsid w:val="0075365F"/>
    <w:rsid w:val="007543A4"/>
    <w:rsid w:val="00754C9F"/>
    <w:rsid w:val="0075625D"/>
    <w:rsid w:val="00756CE9"/>
    <w:rsid w:val="00760FC6"/>
    <w:rsid w:val="00766C85"/>
    <w:rsid w:val="00771A08"/>
    <w:rsid w:val="00777BBA"/>
    <w:rsid w:val="00780691"/>
    <w:rsid w:val="00780A14"/>
    <w:rsid w:val="00784328"/>
    <w:rsid w:val="00785093"/>
    <w:rsid w:val="00787517"/>
    <w:rsid w:val="007878AA"/>
    <w:rsid w:val="00791889"/>
    <w:rsid w:val="007921D8"/>
    <w:rsid w:val="00793028"/>
    <w:rsid w:val="00794168"/>
    <w:rsid w:val="00794745"/>
    <w:rsid w:val="007959A3"/>
    <w:rsid w:val="007A5D17"/>
    <w:rsid w:val="007A7802"/>
    <w:rsid w:val="007B0278"/>
    <w:rsid w:val="007B1137"/>
    <w:rsid w:val="007B1C3B"/>
    <w:rsid w:val="007B3E4C"/>
    <w:rsid w:val="007B5551"/>
    <w:rsid w:val="007B56A4"/>
    <w:rsid w:val="007B5DA2"/>
    <w:rsid w:val="007B648D"/>
    <w:rsid w:val="007B7FE0"/>
    <w:rsid w:val="007C16CC"/>
    <w:rsid w:val="007C274C"/>
    <w:rsid w:val="007C3668"/>
    <w:rsid w:val="007C5B49"/>
    <w:rsid w:val="007C646E"/>
    <w:rsid w:val="007C73AE"/>
    <w:rsid w:val="007D0674"/>
    <w:rsid w:val="007D2EE9"/>
    <w:rsid w:val="007D7325"/>
    <w:rsid w:val="007E2530"/>
    <w:rsid w:val="007E4F87"/>
    <w:rsid w:val="007E53E0"/>
    <w:rsid w:val="007E77BF"/>
    <w:rsid w:val="007F59D9"/>
    <w:rsid w:val="007F669F"/>
    <w:rsid w:val="007F797C"/>
    <w:rsid w:val="00800726"/>
    <w:rsid w:val="00801BC0"/>
    <w:rsid w:val="00803967"/>
    <w:rsid w:val="00804644"/>
    <w:rsid w:val="00805146"/>
    <w:rsid w:val="00806535"/>
    <w:rsid w:val="0080673E"/>
    <w:rsid w:val="008075AF"/>
    <w:rsid w:val="00810E92"/>
    <w:rsid w:val="00812085"/>
    <w:rsid w:val="008155F5"/>
    <w:rsid w:val="00821018"/>
    <w:rsid w:val="00822C62"/>
    <w:rsid w:val="00825821"/>
    <w:rsid w:val="0082607C"/>
    <w:rsid w:val="0082649F"/>
    <w:rsid w:val="00826C2B"/>
    <w:rsid w:val="00827928"/>
    <w:rsid w:val="00827D17"/>
    <w:rsid w:val="008303E9"/>
    <w:rsid w:val="00835F91"/>
    <w:rsid w:val="00840A55"/>
    <w:rsid w:val="00841CDE"/>
    <w:rsid w:val="008427A6"/>
    <w:rsid w:val="008432AE"/>
    <w:rsid w:val="00843C2D"/>
    <w:rsid w:val="008463BB"/>
    <w:rsid w:val="008468FD"/>
    <w:rsid w:val="0085049E"/>
    <w:rsid w:val="008508F1"/>
    <w:rsid w:val="00851A46"/>
    <w:rsid w:val="00852784"/>
    <w:rsid w:val="008535BE"/>
    <w:rsid w:val="00853A9E"/>
    <w:rsid w:val="00853BC4"/>
    <w:rsid w:val="00856F8E"/>
    <w:rsid w:val="00857841"/>
    <w:rsid w:val="00857855"/>
    <w:rsid w:val="00857D3A"/>
    <w:rsid w:val="0086053B"/>
    <w:rsid w:val="00862790"/>
    <w:rsid w:val="008704E2"/>
    <w:rsid w:val="00871C49"/>
    <w:rsid w:val="00872C9B"/>
    <w:rsid w:val="00874424"/>
    <w:rsid w:val="008751C0"/>
    <w:rsid w:val="00876A45"/>
    <w:rsid w:val="00885B5C"/>
    <w:rsid w:val="008916FB"/>
    <w:rsid w:val="0089207F"/>
    <w:rsid w:val="00896746"/>
    <w:rsid w:val="00896C55"/>
    <w:rsid w:val="008A0D34"/>
    <w:rsid w:val="008A128B"/>
    <w:rsid w:val="008A1493"/>
    <w:rsid w:val="008A59C4"/>
    <w:rsid w:val="008A67D3"/>
    <w:rsid w:val="008A6FFA"/>
    <w:rsid w:val="008B4AC1"/>
    <w:rsid w:val="008B5FE0"/>
    <w:rsid w:val="008C2BF1"/>
    <w:rsid w:val="008C7F25"/>
    <w:rsid w:val="008D4A5E"/>
    <w:rsid w:val="008E1548"/>
    <w:rsid w:val="008E23AB"/>
    <w:rsid w:val="008E3FDC"/>
    <w:rsid w:val="008E4958"/>
    <w:rsid w:val="008E4ECC"/>
    <w:rsid w:val="008E5BCD"/>
    <w:rsid w:val="008E61CA"/>
    <w:rsid w:val="008E7447"/>
    <w:rsid w:val="008E7BB7"/>
    <w:rsid w:val="008F0E46"/>
    <w:rsid w:val="008F1406"/>
    <w:rsid w:val="008F1A2B"/>
    <w:rsid w:val="008F1F06"/>
    <w:rsid w:val="008F67D9"/>
    <w:rsid w:val="008F70FE"/>
    <w:rsid w:val="008F7B88"/>
    <w:rsid w:val="00900EA4"/>
    <w:rsid w:val="009015BC"/>
    <w:rsid w:val="00902283"/>
    <w:rsid w:val="00902736"/>
    <w:rsid w:val="00904DDF"/>
    <w:rsid w:val="009059DC"/>
    <w:rsid w:val="009115C2"/>
    <w:rsid w:val="009116E6"/>
    <w:rsid w:val="00914FC2"/>
    <w:rsid w:val="00920547"/>
    <w:rsid w:val="00921156"/>
    <w:rsid w:val="00921283"/>
    <w:rsid w:val="00924B58"/>
    <w:rsid w:val="00926319"/>
    <w:rsid w:val="00926A2E"/>
    <w:rsid w:val="00926AB6"/>
    <w:rsid w:val="00927648"/>
    <w:rsid w:val="0093267B"/>
    <w:rsid w:val="00933D4D"/>
    <w:rsid w:val="009358E9"/>
    <w:rsid w:val="00935F1B"/>
    <w:rsid w:val="009376B3"/>
    <w:rsid w:val="00940D39"/>
    <w:rsid w:val="0094155D"/>
    <w:rsid w:val="00942901"/>
    <w:rsid w:val="0094378F"/>
    <w:rsid w:val="00943A00"/>
    <w:rsid w:val="009446EC"/>
    <w:rsid w:val="00944B13"/>
    <w:rsid w:val="00945788"/>
    <w:rsid w:val="009507D6"/>
    <w:rsid w:val="00950C4D"/>
    <w:rsid w:val="00951ED3"/>
    <w:rsid w:val="009536FE"/>
    <w:rsid w:val="00953CE8"/>
    <w:rsid w:val="00954BF6"/>
    <w:rsid w:val="00956164"/>
    <w:rsid w:val="00956954"/>
    <w:rsid w:val="00957052"/>
    <w:rsid w:val="00961EF4"/>
    <w:rsid w:val="00962776"/>
    <w:rsid w:val="00962DC7"/>
    <w:rsid w:val="009655F9"/>
    <w:rsid w:val="00966267"/>
    <w:rsid w:val="00967816"/>
    <w:rsid w:val="00970BCA"/>
    <w:rsid w:val="00970CF8"/>
    <w:rsid w:val="00972139"/>
    <w:rsid w:val="0097263D"/>
    <w:rsid w:val="00974918"/>
    <w:rsid w:val="00975593"/>
    <w:rsid w:val="00975813"/>
    <w:rsid w:val="0098736D"/>
    <w:rsid w:val="00987732"/>
    <w:rsid w:val="009915D0"/>
    <w:rsid w:val="00993567"/>
    <w:rsid w:val="009935C2"/>
    <w:rsid w:val="00995A3B"/>
    <w:rsid w:val="00996E7F"/>
    <w:rsid w:val="00997CD3"/>
    <w:rsid w:val="00997DAD"/>
    <w:rsid w:val="009A36AC"/>
    <w:rsid w:val="009A3BA3"/>
    <w:rsid w:val="009A7D85"/>
    <w:rsid w:val="009B0B42"/>
    <w:rsid w:val="009B371F"/>
    <w:rsid w:val="009B611D"/>
    <w:rsid w:val="009C0136"/>
    <w:rsid w:val="009C0493"/>
    <w:rsid w:val="009C103D"/>
    <w:rsid w:val="009C5205"/>
    <w:rsid w:val="009C6AC5"/>
    <w:rsid w:val="009C7726"/>
    <w:rsid w:val="009D1F98"/>
    <w:rsid w:val="009D20EB"/>
    <w:rsid w:val="009D2F2C"/>
    <w:rsid w:val="009D766A"/>
    <w:rsid w:val="009E0167"/>
    <w:rsid w:val="009E0730"/>
    <w:rsid w:val="009E2BFB"/>
    <w:rsid w:val="009E31E2"/>
    <w:rsid w:val="009E4781"/>
    <w:rsid w:val="009E489E"/>
    <w:rsid w:val="009F3E5A"/>
    <w:rsid w:val="009F4245"/>
    <w:rsid w:val="00A02820"/>
    <w:rsid w:val="00A05601"/>
    <w:rsid w:val="00A05A5B"/>
    <w:rsid w:val="00A129EB"/>
    <w:rsid w:val="00A12B3B"/>
    <w:rsid w:val="00A13CD3"/>
    <w:rsid w:val="00A14DD6"/>
    <w:rsid w:val="00A152CE"/>
    <w:rsid w:val="00A224C5"/>
    <w:rsid w:val="00A23972"/>
    <w:rsid w:val="00A27DAF"/>
    <w:rsid w:val="00A30E04"/>
    <w:rsid w:val="00A3308D"/>
    <w:rsid w:val="00A33AF5"/>
    <w:rsid w:val="00A36BB9"/>
    <w:rsid w:val="00A411AC"/>
    <w:rsid w:val="00A431E3"/>
    <w:rsid w:val="00A45530"/>
    <w:rsid w:val="00A45BBA"/>
    <w:rsid w:val="00A4627C"/>
    <w:rsid w:val="00A5060E"/>
    <w:rsid w:val="00A50A41"/>
    <w:rsid w:val="00A50EEC"/>
    <w:rsid w:val="00A52A49"/>
    <w:rsid w:val="00A5315B"/>
    <w:rsid w:val="00A57160"/>
    <w:rsid w:val="00A6002F"/>
    <w:rsid w:val="00A61082"/>
    <w:rsid w:val="00A63C1C"/>
    <w:rsid w:val="00A64F90"/>
    <w:rsid w:val="00A67739"/>
    <w:rsid w:val="00A71EC3"/>
    <w:rsid w:val="00A77C6A"/>
    <w:rsid w:val="00A80084"/>
    <w:rsid w:val="00A808C6"/>
    <w:rsid w:val="00A831D6"/>
    <w:rsid w:val="00A846FF"/>
    <w:rsid w:val="00A85903"/>
    <w:rsid w:val="00A87544"/>
    <w:rsid w:val="00A90999"/>
    <w:rsid w:val="00A922BF"/>
    <w:rsid w:val="00A92757"/>
    <w:rsid w:val="00A93D81"/>
    <w:rsid w:val="00A9435B"/>
    <w:rsid w:val="00A945FC"/>
    <w:rsid w:val="00A94B60"/>
    <w:rsid w:val="00A9593D"/>
    <w:rsid w:val="00AA1512"/>
    <w:rsid w:val="00AA399D"/>
    <w:rsid w:val="00AA70B3"/>
    <w:rsid w:val="00AB23B8"/>
    <w:rsid w:val="00AB54B2"/>
    <w:rsid w:val="00AB5E34"/>
    <w:rsid w:val="00AB6992"/>
    <w:rsid w:val="00AB75C9"/>
    <w:rsid w:val="00AB7CBB"/>
    <w:rsid w:val="00AC0DCD"/>
    <w:rsid w:val="00AC0DF1"/>
    <w:rsid w:val="00AC167D"/>
    <w:rsid w:val="00AC2F85"/>
    <w:rsid w:val="00AC4BD1"/>
    <w:rsid w:val="00AD00E3"/>
    <w:rsid w:val="00AD085B"/>
    <w:rsid w:val="00AD3380"/>
    <w:rsid w:val="00AD3F62"/>
    <w:rsid w:val="00AD4A62"/>
    <w:rsid w:val="00AD4B4D"/>
    <w:rsid w:val="00AD5947"/>
    <w:rsid w:val="00AD7575"/>
    <w:rsid w:val="00AE091D"/>
    <w:rsid w:val="00AE1E6F"/>
    <w:rsid w:val="00AE1EF4"/>
    <w:rsid w:val="00AF4959"/>
    <w:rsid w:val="00AF5C7F"/>
    <w:rsid w:val="00B02D2C"/>
    <w:rsid w:val="00B0359A"/>
    <w:rsid w:val="00B04CD1"/>
    <w:rsid w:val="00B06645"/>
    <w:rsid w:val="00B07DBE"/>
    <w:rsid w:val="00B10108"/>
    <w:rsid w:val="00B108D9"/>
    <w:rsid w:val="00B12797"/>
    <w:rsid w:val="00B12E29"/>
    <w:rsid w:val="00B1510E"/>
    <w:rsid w:val="00B17236"/>
    <w:rsid w:val="00B17BD7"/>
    <w:rsid w:val="00B21625"/>
    <w:rsid w:val="00B2341E"/>
    <w:rsid w:val="00B24769"/>
    <w:rsid w:val="00B261E1"/>
    <w:rsid w:val="00B27C13"/>
    <w:rsid w:val="00B30254"/>
    <w:rsid w:val="00B31AFB"/>
    <w:rsid w:val="00B3720B"/>
    <w:rsid w:val="00B40E6F"/>
    <w:rsid w:val="00B41509"/>
    <w:rsid w:val="00B42183"/>
    <w:rsid w:val="00B509CC"/>
    <w:rsid w:val="00B523EB"/>
    <w:rsid w:val="00B53BBB"/>
    <w:rsid w:val="00B53BC4"/>
    <w:rsid w:val="00B54629"/>
    <w:rsid w:val="00B55199"/>
    <w:rsid w:val="00B55C28"/>
    <w:rsid w:val="00B574FE"/>
    <w:rsid w:val="00B57529"/>
    <w:rsid w:val="00B57648"/>
    <w:rsid w:val="00B60C41"/>
    <w:rsid w:val="00B60EA1"/>
    <w:rsid w:val="00B64BCA"/>
    <w:rsid w:val="00B64CBC"/>
    <w:rsid w:val="00B64F05"/>
    <w:rsid w:val="00B66993"/>
    <w:rsid w:val="00B72777"/>
    <w:rsid w:val="00B74809"/>
    <w:rsid w:val="00B74C9A"/>
    <w:rsid w:val="00B75494"/>
    <w:rsid w:val="00B770CC"/>
    <w:rsid w:val="00B803E1"/>
    <w:rsid w:val="00B81381"/>
    <w:rsid w:val="00B83C6D"/>
    <w:rsid w:val="00B8798E"/>
    <w:rsid w:val="00B92557"/>
    <w:rsid w:val="00B94150"/>
    <w:rsid w:val="00B95C2F"/>
    <w:rsid w:val="00BA01B6"/>
    <w:rsid w:val="00BA09ED"/>
    <w:rsid w:val="00BA0C5D"/>
    <w:rsid w:val="00BA0E51"/>
    <w:rsid w:val="00BA1935"/>
    <w:rsid w:val="00BA2267"/>
    <w:rsid w:val="00BA2DC3"/>
    <w:rsid w:val="00BA4076"/>
    <w:rsid w:val="00BA5E37"/>
    <w:rsid w:val="00BB0605"/>
    <w:rsid w:val="00BB07D2"/>
    <w:rsid w:val="00BB5677"/>
    <w:rsid w:val="00BB5F75"/>
    <w:rsid w:val="00BC0BF4"/>
    <w:rsid w:val="00BC184E"/>
    <w:rsid w:val="00BC2621"/>
    <w:rsid w:val="00BC32A8"/>
    <w:rsid w:val="00BC3942"/>
    <w:rsid w:val="00BC5584"/>
    <w:rsid w:val="00BC6195"/>
    <w:rsid w:val="00BD0708"/>
    <w:rsid w:val="00BD1BC3"/>
    <w:rsid w:val="00BD64D5"/>
    <w:rsid w:val="00BD7D35"/>
    <w:rsid w:val="00BE077D"/>
    <w:rsid w:val="00BE0971"/>
    <w:rsid w:val="00BE1111"/>
    <w:rsid w:val="00BE145B"/>
    <w:rsid w:val="00BE1FE6"/>
    <w:rsid w:val="00BE5D03"/>
    <w:rsid w:val="00BE7727"/>
    <w:rsid w:val="00BF113A"/>
    <w:rsid w:val="00BF1925"/>
    <w:rsid w:val="00BF2205"/>
    <w:rsid w:val="00BF580F"/>
    <w:rsid w:val="00C01962"/>
    <w:rsid w:val="00C0270C"/>
    <w:rsid w:val="00C02722"/>
    <w:rsid w:val="00C02E9E"/>
    <w:rsid w:val="00C03008"/>
    <w:rsid w:val="00C03844"/>
    <w:rsid w:val="00C042B2"/>
    <w:rsid w:val="00C04AC8"/>
    <w:rsid w:val="00C05831"/>
    <w:rsid w:val="00C05D95"/>
    <w:rsid w:val="00C105AA"/>
    <w:rsid w:val="00C10CA0"/>
    <w:rsid w:val="00C150F2"/>
    <w:rsid w:val="00C15338"/>
    <w:rsid w:val="00C17112"/>
    <w:rsid w:val="00C2155E"/>
    <w:rsid w:val="00C23BC9"/>
    <w:rsid w:val="00C2555C"/>
    <w:rsid w:val="00C26125"/>
    <w:rsid w:val="00C26700"/>
    <w:rsid w:val="00C26734"/>
    <w:rsid w:val="00C313D8"/>
    <w:rsid w:val="00C32690"/>
    <w:rsid w:val="00C337C6"/>
    <w:rsid w:val="00C3439A"/>
    <w:rsid w:val="00C35E54"/>
    <w:rsid w:val="00C36D34"/>
    <w:rsid w:val="00C400E6"/>
    <w:rsid w:val="00C4058D"/>
    <w:rsid w:val="00C41A6F"/>
    <w:rsid w:val="00C44491"/>
    <w:rsid w:val="00C44C75"/>
    <w:rsid w:val="00C45C7B"/>
    <w:rsid w:val="00C47AA4"/>
    <w:rsid w:val="00C518E4"/>
    <w:rsid w:val="00C52209"/>
    <w:rsid w:val="00C539AF"/>
    <w:rsid w:val="00C53A98"/>
    <w:rsid w:val="00C565DA"/>
    <w:rsid w:val="00C5685C"/>
    <w:rsid w:val="00C63964"/>
    <w:rsid w:val="00C659A2"/>
    <w:rsid w:val="00C65CE8"/>
    <w:rsid w:val="00C65E1C"/>
    <w:rsid w:val="00C664F9"/>
    <w:rsid w:val="00C66B55"/>
    <w:rsid w:val="00C71797"/>
    <w:rsid w:val="00C75BE2"/>
    <w:rsid w:val="00C77701"/>
    <w:rsid w:val="00C80DDB"/>
    <w:rsid w:val="00C837CF"/>
    <w:rsid w:val="00C83E7D"/>
    <w:rsid w:val="00C8508B"/>
    <w:rsid w:val="00C85236"/>
    <w:rsid w:val="00C86C9C"/>
    <w:rsid w:val="00C875A6"/>
    <w:rsid w:val="00C876AD"/>
    <w:rsid w:val="00C92C4F"/>
    <w:rsid w:val="00C94A96"/>
    <w:rsid w:val="00C95C1F"/>
    <w:rsid w:val="00C9653E"/>
    <w:rsid w:val="00CA1575"/>
    <w:rsid w:val="00CA4389"/>
    <w:rsid w:val="00CB269A"/>
    <w:rsid w:val="00CB2CEF"/>
    <w:rsid w:val="00CC17C0"/>
    <w:rsid w:val="00CC3A91"/>
    <w:rsid w:val="00CC5F85"/>
    <w:rsid w:val="00CD501E"/>
    <w:rsid w:val="00CE08B7"/>
    <w:rsid w:val="00CE1216"/>
    <w:rsid w:val="00CE1231"/>
    <w:rsid w:val="00CE2C55"/>
    <w:rsid w:val="00CE3DBB"/>
    <w:rsid w:val="00CE4EB1"/>
    <w:rsid w:val="00CE5778"/>
    <w:rsid w:val="00CE609B"/>
    <w:rsid w:val="00CF019D"/>
    <w:rsid w:val="00CF42E2"/>
    <w:rsid w:val="00D027B2"/>
    <w:rsid w:val="00D02F7E"/>
    <w:rsid w:val="00D03966"/>
    <w:rsid w:val="00D11B4C"/>
    <w:rsid w:val="00D12326"/>
    <w:rsid w:val="00D13261"/>
    <w:rsid w:val="00D14F4D"/>
    <w:rsid w:val="00D16EDC"/>
    <w:rsid w:val="00D20D5C"/>
    <w:rsid w:val="00D21D19"/>
    <w:rsid w:val="00D2380F"/>
    <w:rsid w:val="00D24AAE"/>
    <w:rsid w:val="00D32888"/>
    <w:rsid w:val="00D35526"/>
    <w:rsid w:val="00D36B80"/>
    <w:rsid w:val="00D433C8"/>
    <w:rsid w:val="00D43B61"/>
    <w:rsid w:val="00D4408A"/>
    <w:rsid w:val="00D46112"/>
    <w:rsid w:val="00D513B5"/>
    <w:rsid w:val="00D51FB5"/>
    <w:rsid w:val="00D520E6"/>
    <w:rsid w:val="00D56F97"/>
    <w:rsid w:val="00D57F09"/>
    <w:rsid w:val="00D603F3"/>
    <w:rsid w:val="00D60722"/>
    <w:rsid w:val="00D6303F"/>
    <w:rsid w:val="00D632FA"/>
    <w:rsid w:val="00D633D3"/>
    <w:rsid w:val="00D66A11"/>
    <w:rsid w:val="00D66CEB"/>
    <w:rsid w:val="00D70B48"/>
    <w:rsid w:val="00D75412"/>
    <w:rsid w:val="00D7684B"/>
    <w:rsid w:val="00D7732B"/>
    <w:rsid w:val="00D776B3"/>
    <w:rsid w:val="00D77BA6"/>
    <w:rsid w:val="00D8042D"/>
    <w:rsid w:val="00D81474"/>
    <w:rsid w:val="00D8440F"/>
    <w:rsid w:val="00D85365"/>
    <w:rsid w:val="00D85478"/>
    <w:rsid w:val="00D87877"/>
    <w:rsid w:val="00D879E5"/>
    <w:rsid w:val="00D90996"/>
    <w:rsid w:val="00D92384"/>
    <w:rsid w:val="00D9377A"/>
    <w:rsid w:val="00D93D00"/>
    <w:rsid w:val="00D96148"/>
    <w:rsid w:val="00DA26ED"/>
    <w:rsid w:val="00DA34DD"/>
    <w:rsid w:val="00DA457C"/>
    <w:rsid w:val="00DA7A4B"/>
    <w:rsid w:val="00DB0F24"/>
    <w:rsid w:val="00DB22D3"/>
    <w:rsid w:val="00DB3E5D"/>
    <w:rsid w:val="00DB5CD2"/>
    <w:rsid w:val="00DC238E"/>
    <w:rsid w:val="00DC4F16"/>
    <w:rsid w:val="00DC5C6E"/>
    <w:rsid w:val="00DC69B2"/>
    <w:rsid w:val="00DD1986"/>
    <w:rsid w:val="00DD7091"/>
    <w:rsid w:val="00DE2C78"/>
    <w:rsid w:val="00DE582E"/>
    <w:rsid w:val="00DE5F89"/>
    <w:rsid w:val="00DF2550"/>
    <w:rsid w:val="00DF687D"/>
    <w:rsid w:val="00DF702A"/>
    <w:rsid w:val="00E0092D"/>
    <w:rsid w:val="00E02940"/>
    <w:rsid w:val="00E03229"/>
    <w:rsid w:val="00E0470C"/>
    <w:rsid w:val="00E04FC3"/>
    <w:rsid w:val="00E05A30"/>
    <w:rsid w:val="00E064FF"/>
    <w:rsid w:val="00E116A8"/>
    <w:rsid w:val="00E122C8"/>
    <w:rsid w:val="00E142DF"/>
    <w:rsid w:val="00E203C8"/>
    <w:rsid w:val="00E203F9"/>
    <w:rsid w:val="00E3116A"/>
    <w:rsid w:val="00E33A6E"/>
    <w:rsid w:val="00E33C4A"/>
    <w:rsid w:val="00E34E0C"/>
    <w:rsid w:val="00E3656A"/>
    <w:rsid w:val="00E36673"/>
    <w:rsid w:val="00E3727A"/>
    <w:rsid w:val="00E41638"/>
    <w:rsid w:val="00E42F79"/>
    <w:rsid w:val="00E4500C"/>
    <w:rsid w:val="00E46F84"/>
    <w:rsid w:val="00E4729C"/>
    <w:rsid w:val="00E4752C"/>
    <w:rsid w:val="00E51665"/>
    <w:rsid w:val="00E52C56"/>
    <w:rsid w:val="00E5349E"/>
    <w:rsid w:val="00E54F46"/>
    <w:rsid w:val="00E55A8B"/>
    <w:rsid w:val="00E600D5"/>
    <w:rsid w:val="00E632FC"/>
    <w:rsid w:val="00E64498"/>
    <w:rsid w:val="00E66388"/>
    <w:rsid w:val="00E716D9"/>
    <w:rsid w:val="00E71BF1"/>
    <w:rsid w:val="00E74686"/>
    <w:rsid w:val="00E75996"/>
    <w:rsid w:val="00E75EC6"/>
    <w:rsid w:val="00E81546"/>
    <w:rsid w:val="00E8208E"/>
    <w:rsid w:val="00E83AB1"/>
    <w:rsid w:val="00E858AD"/>
    <w:rsid w:val="00E920D1"/>
    <w:rsid w:val="00E93ABB"/>
    <w:rsid w:val="00E93F69"/>
    <w:rsid w:val="00E96A20"/>
    <w:rsid w:val="00EA2455"/>
    <w:rsid w:val="00EA2845"/>
    <w:rsid w:val="00EA447B"/>
    <w:rsid w:val="00EA5599"/>
    <w:rsid w:val="00EA61DB"/>
    <w:rsid w:val="00EB3487"/>
    <w:rsid w:val="00EB4298"/>
    <w:rsid w:val="00EB5E39"/>
    <w:rsid w:val="00EC592B"/>
    <w:rsid w:val="00EC592F"/>
    <w:rsid w:val="00EC5D24"/>
    <w:rsid w:val="00EC6B55"/>
    <w:rsid w:val="00EC7F1B"/>
    <w:rsid w:val="00ED024E"/>
    <w:rsid w:val="00ED0F2B"/>
    <w:rsid w:val="00ED22F4"/>
    <w:rsid w:val="00ED25C3"/>
    <w:rsid w:val="00ED35F2"/>
    <w:rsid w:val="00ED6E56"/>
    <w:rsid w:val="00ED7C8A"/>
    <w:rsid w:val="00EE0456"/>
    <w:rsid w:val="00EE0E05"/>
    <w:rsid w:val="00EE22E6"/>
    <w:rsid w:val="00EE37C1"/>
    <w:rsid w:val="00EE580F"/>
    <w:rsid w:val="00EE5B32"/>
    <w:rsid w:val="00EF236D"/>
    <w:rsid w:val="00EF27D1"/>
    <w:rsid w:val="00EF3D6B"/>
    <w:rsid w:val="00EF4F7A"/>
    <w:rsid w:val="00EF7647"/>
    <w:rsid w:val="00F01275"/>
    <w:rsid w:val="00F023AB"/>
    <w:rsid w:val="00F035A2"/>
    <w:rsid w:val="00F041E7"/>
    <w:rsid w:val="00F06395"/>
    <w:rsid w:val="00F076C2"/>
    <w:rsid w:val="00F11F7B"/>
    <w:rsid w:val="00F127CE"/>
    <w:rsid w:val="00F14CA0"/>
    <w:rsid w:val="00F157F2"/>
    <w:rsid w:val="00F166A8"/>
    <w:rsid w:val="00F21A93"/>
    <w:rsid w:val="00F23085"/>
    <w:rsid w:val="00F278D5"/>
    <w:rsid w:val="00F32508"/>
    <w:rsid w:val="00F34185"/>
    <w:rsid w:val="00F34637"/>
    <w:rsid w:val="00F34969"/>
    <w:rsid w:val="00F376E3"/>
    <w:rsid w:val="00F40B38"/>
    <w:rsid w:val="00F40B4E"/>
    <w:rsid w:val="00F40F6A"/>
    <w:rsid w:val="00F41BEA"/>
    <w:rsid w:val="00F41FEB"/>
    <w:rsid w:val="00F46B2E"/>
    <w:rsid w:val="00F46D1D"/>
    <w:rsid w:val="00F46D36"/>
    <w:rsid w:val="00F51572"/>
    <w:rsid w:val="00F52C2C"/>
    <w:rsid w:val="00F54120"/>
    <w:rsid w:val="00F549F4"/>
    <w:rsid w:val="00F555A1"/>
    <w:rsid w:val="00F570E0"/>
    <w:rsid w:val="00F579BF"/>
    <w:rsid w:val="00F600BC"/>
    <w:rsid w:val="00F7349A"/>
    <w:rsid w:val="00F73833"/>
    <w:rsid w:val="00F74D8A"/>
    <w:rsid w:val="00F75CD1"/>
    <w:rsid w:val="00F762A6"/>
    <w:rsid w:val="00F77B54"/>
    <w:rsid w:val="00F83B51"/>
    <w:rsid w:val="00F84BC9"/>
    <w:rsid w:val="00F87A6A"/>
    <w:rsid w:val="00F911CD"/>
    <w:rsid w:val="00F91B49"/>
    <w:rsid w:val="00F93260"/>
    <w:rsid w:val="00F96928"/>
    <w:rsid w:val="00FA2532"/>
    <w:rsid w:val="00FA5760"/>
    <w:rsid w:val="00FA7F44"/>
    <w:rsid w:val="00FB0BAF"/>
    <w:rsid w:val="00FB3B1C"/>
    <w:rsid w:val="00FB61EE"/>
    <w:rsid w:val="00FC09CB"/>
    <w:rsid w:val="00FC37A8"/>
    <w:rsid w:val="00FC5B3F"/>
    <w:rsid w:val="00FC5FE5"/>
    <w:rsid w:val="00FC71D0"/>
    <w:rsid w:val="00FD36C6"/>
    <w:rsid w:val="00FE2468"/>
    <w:rsid w:val="00FE2745"/>
    <w:rsid w:val="00FE50C5"/>
    <w:rsid w:val="00FE5607"/>
    <w:rsid w:val="00FE615A"/>
    <w:rsid w:val="00FE69FE"/>
    <w:rsid w:val="00FE7092"/>
    <w:rsid w:val="00FF1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AE008"/>
  <w15:docId w15:val="{8E869E43-5781-44C2-982B-D62CFF63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928"/>
    <w:rPr>
      <w:sz w:val="24"/>
      <w:szCs w:val="24"/>
    </w:rPr>
  </w:style>
  <w:style w:type="paragraph" w:styleId="Nagwek1">
    <w:name w:val="heading 1"/>
    <w:basedOn w:val="Normalny"/>
    <w:next w:val="Normalny"/>
    <w:link w:val="Nagwek1Znak"/>
    <w:qFormat/>
    <w:rsid w:val="003561BA"/>
    <w:pPr>
      <w:keepNext/>
      <w:jc w:val="right"/>
      <w:outlineLvl w:val="0"/>
    </w:pPr>
    <w:rPr>
      <w:b/>
    </w:rPr>
  </w:style>
  <w:style w:type="paragraph" w:styleId="Nagwek2">
    <w:name w:val="heading 2"/>
    <w:basedOn w:val="Normalny"/>
    <w:next w:val="Normalny"/>
    <w:link w:val="Nagwek2Znak"/>
    <w:qFormat/>
    <w:rsid w:val="003561BA"/>
    <w:pPr>
      <w:keepNext/>
      <w:tabs>
        <w:tab w:val="center" w:pos="7020"/>
      </w:tabs>
      <w:jc w:val="center"/>
      <w:outlineLvl w:val="1"/>
    </w:pPr>
    <w:rPr>
      <w:b/>
      <w:bCs/>
      <w:sz w:val="28"/>
    </w:rPr>
  </w:style>
  <w:style w:type="paragraph" w:styleId="Nagwek3">
    <w:name w:val="heading 3"/>
    <w:basedOn w:val="Normalny"/>
    <w:next w:val="Normalny"/>
    <w:qFormat/>
    <w:rsid w:val="003561BA"/>
    <w:pPr>
      <w:keepNext/>
      <w:ind w:left="1416" w:hanging="1416"/>
      <w:outlineLvl w:val="2"/>
    </w:pPr>
    <w:rPr>
      <w:b/>
      <w:sz w:val="20"/>
    </w:rPr>
  </w:style>
  <w:style w:type="paragraph" w:styleId="Nagwek4">
    <w:name w:val="heading 4"/>
    <w:basedOn w:val="Normalny"/>
    <w:next w:val="Normalny"/>
    <w:qFormat/>
    <w:rsid w:val="003561BA"/>
    <w:pPr>
      <w:keepNext/>
      <w:spacing w:before="240" w:after="60"/>
      <w:outlineLvl w:val="3"/>
    </w:pPr>
    <w:rPr>
      <w:b/>
      <w:bCs/>
      <w:sz w:val="28"/>
      <w:szCs w:val="28"/>
      <w:lang w:eastAsia="en-US"/>
    </w:rPr>
  </w:style>
  <w:style w:type="paragraph" w:styleId="Nagwek5">
    <w:name w:val="heading 5"/>
    <w:basedOn w:val="Normalny"/>
    <w:next w:val="Normalny"/>
    <w:qFormat/>
    <w:rsid w:val="003561BA"/>
    <w:pPr>
      <w:keepNext/>
      <w:outlineLvl w:val="4"/>
    </w:pPr>
    <w:rPr>
      <w:rFonts w:ascii="Arial" w:hAnsi="Arial" w:cs="Arial"/>
      <w:b/>
      <w:bCs/>
      <w:iCs/>
      <w:sz w:val="22"/>
      <w:szCs w:val="28"/>
    </w:rPr>
  </w:style>
  <w:style w:type="paragraph" w:styleId="Nagwek7">
    <w:name w:val="heading 7"/>
    <w:basedOn w:val="Normalny"/>
    <w:next w:val="Normalny"/>
    <w:qFormat/>
    <w:rsid w:val="003561BA"/>
    <w:pPr>
      <w:spacing w:line="276" w:lineRule="auto"/>
      <w:outlineLvl w:val="6"/>
    </w:pPr>
    <w:rPr>
      <w:rFonts w:ascii="Cambria" w:hAnsi="Cambria"/>
      <w:i/>
      <w:iCs/>
      <w:sz w:val="22"/>
      <w:szCs w:val="22"/>
      <w:lang w:eastAsia="en-US"/>
    </w:rPr>
  </w:style>
  <w:style w:type="paragraph" w:styleId="Nagwek8">
    <w:name w:val="heading 8"/>
    <w:basedOn w:val="Normalny"/>
    <w:next w:val="Normalny"/>
    <w:qFormat/>
    <w:rsid w:val="003561BA"/>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561BA"/>
    <w:pPr>
      <w:tabs>
        <w:tab w:val="center" w:pos="4536"/>
        <w:tab w:val="right" w:pos="9072"/>
      </w:tabs>
    </w:pPr>
  </w:style>
  <w:style w:type="paragraph" w:styleId="Tytu">
    <w:name w:val="Title"/>
    <w:basedOn w:val="Normalny"/>
    <w:link w:val="TytuZnak"/>
    <w:uiPriority w:val="10"/>
    <w:qFormat/>
    <w:rsid w:val="003561BA"/>
    <w:pPr>
      <w:jc w:val="center"/>
    </w:pPr>
    <w:rPr>
      <w:b/>
    </w:rPr>
  </w:style>
  <w:style w:type="paragraph" w:styleId="Tekstpodstawowy">
    <w:name w:val="Body Text"/>
    <w:aliases w:val="Tekst podstawow.(F2),(F2)"/>
    <w:basedOn w:val="Normalny"/>
    <w:link w:val="TekstpodstawowyZnak"/>
    <w:semiHidden/>
    <w:rsid w:val="003561BA"/>
    <w:pPr>
      <w:widowControl w:val="0"/>
    </w:pPr>
    <w:rPr>
      <w:b/>
      <w:bCs/>
    </w:rPr>
  </w:style>
  <w:style w:type="paragraph" w:styleId="Tekstpodstawowywcity3">
    <w:name w:val="Body Text Indent 3"/>
    <w:basedOn w:val="Normalny"/>
    <w:semiHidden/>
    <w:rsid w:val="003561BA"/>
    <w:pPr>
      <w:tabs>
        <w:tab w:val="left" w:pos="360"/>
      </w:tabs>
      <w:ind w:left="360" w:hanging="360"/>
      <w:jc w:val="both"/>
    </w:pPr>
    <w:rPr>
      <w:lang w:eastAsia="ar-SA"/>
    </w:rPr>
  </w:style>
  <w:style w:type="paragraph" w:customStyle="1" w:styleId="tekst">
    <w:name w:val="tekst"/>
    <w:basedOn w:val="Normalny"/>
    <w:rsid w:val="003561BA"/>
    <w:pPr>
      <w:suppressLineNumbers/>
      <w:spacing w:before="60" w:after="60"/>
      <w:jc w:val="both"/>
    </w:pPr>
  </w:style>
  <w:style w:type="paragraph" w:styleId="Tekstpodstawowywcity">
    <w:name w:val="Body Text Indent"/>
    <w:basedOn w:val="Normalny"/>
    <w:semiHidden/>
    <w:rsid w:val="003561BA"/>
    <w:pPr>
      <w:ind w:left="360"/>
      <w:jc w:val="both"/>
    </w:pPr>
    <w:rPr>
      <w:lang w:eastAsia="ar-SA"/>
    </w:rPr>
  </w:style>
  <w:style w:type="paragraph" w:styleId="Tekstpodstawowywcity2">
    <w:name w:val="Body Text Indent 2"/>
    <w:basedOn w:val="Normalny"/>
    <w:semiHidden/>
    <w:rsid w:val="003561BA"/>
    <w:pPr>
      <w:ind w:left="540" w:hanging="180"/>
      <w:jc w:val="both"/>
    </w:pPr>
    <w:rPr>
      <w:lang w:eastAsia="ar-SA"/>
    </w:rPr>
  </w:style>
  <w:style w:type="paragraph" w:styleId="NormalnyWeb">
    <w:name w:val="Normal (Web)"/>
    <w:basedOn w:val="Normalny"/>
    <w:uiPriority w:val="99"/>
    <w:semiHidden/>
    <w:rsid w:val="003561BA"/>
    <w:pPr>
      <w:spacing w:before="100" w:beforeAutospacing="1" w:after="100" w:afterAutospacing="1"/>
    </w:pPr>
  </w:style>
  <w:style w:type="paragraph" w:styleId="Tekstpodstawowy2">
    <w:name w:val="Body Text 2"/>
    <w:basedOn w:val="Normalny"/>
    <w:link w:val="Tekstpodstawowy2Znak"/>
    <w:semiHidden/>
    <w:rsid w:val="003561BA"/>
    <w:pPr>
      <w:jc w:val="both"/>
    </w:pPr>
  </w:style>
  <w:style w:type="paragraph" w:styleId="Nagwek">
    <w:name w:val="header"/>
    <w:basedOn w:val="Normalny"/>
    <w:link w:val="NagwekZnak"/>
    <w:uiPriority w:val="99"/>
    <w:semiHidden/>
    <w:rsid w:val="003561BA"/>
    <w:pPr>
      <w:tabs>
        <w:tab w:val="center" w:pos="4536"/>
        <w:tab w:val="right" w:pos="9072"/>
      </w:tabs>
    </w:pPr>
  </w:style>
  <w:style w:type="character" w:styleId="Numerstrony">
    <w:name w:val="page number"/>
    <w:basedOn w:val="Domylnaczcionkaakapitu"/>
    <w:semiHidden/>
    <w:rsid w:val="003561BA"/>
  </w:style>
  <w:style w:type="paragraph" w:styleId="Tekstpodstawowy3">
    <w:name w:val="Body Text 3"/>
    <w:basedOn w:val="Normalny"/>
    <w:semiHidden/>
    <w:rsid w:val="003561BA"/>
    <w:pPr>
      <w:jc w:val="both"/>
    </w:pPr>
    <w:rPr>
      <w:color w:val="000000"/>
      <w:szCs w:val="20"/>
    </w:rPr>
  </w:style>
  <w:style w:type="paragraph" w:customStyle="1" w:styleId="Standard">
    <w:name w:val="Standard"/>
    <w:rsid w:val="003561BA"/>
    <w:pPr>
      <w:widowControl w:val="0"/>
      <w:autoSpaceDE w:val="0"/>
      <w:autoSpaceDN w:val="0"/>
      <w:adjustRightInd w:val="0"/>
    </w:pPr>
    <w:rPr>
      <w:sz w:val="24"/>
      <w:szCs w:val="24"/>
    </w:rPr>
  </w:style>
  <w:style w:type="paragraph" w:customStyle="1" w:styleId="Indeks">
    <w:name w:val="Indeks"/>
    <w:basedOn w:val="Normalny"/>
    <w:rsid w:val="003561BA"/>
    <w:pPr>
      <w:suppressLineNumbers/>
      <w:suppressAutoHyphens/>
    </w:pPr>
    <w:rPr>
      <w:rFonts w:cs="Tahoma"/>
      <w:lang w:eastAsia="ar-SA"/>
    </w:rPr>
  </w:style>
  <w:style w:type="character" w:styleId="Pogrubienie">
    <w:name w:val="Strong"/>
    <w:qFormat/>
    <w:rsid w:val="003561BA"/>
    <w:rPr>
      <w:b/>
      <w:bCs/>
    </w:rPr>
  </w:style>
  <w:style w:type="paragraph" w:customStyle="1" w:styleId="ZnakZnak3CharCharZnakZnakCharCharZnak">
    <w:name w:val="Znak Znak3 Char Char Znak Znak Char Char Znak"/>
    <w:basedOn w:val="Normalny"/>
    <w:rsid w:val="003561BA"/>
  </w:style>
  <w:style w:type="paragraph" w:customStyle="1" w:styleId="zmart2">
    <w:name w:val="zm art2"/>
    <w:basedOn w:val="Normalny"/>
    <w:rsid w:val="003561BA"/>
    <w:pPr>
      <w:spacing w:before="60" w:after="60"/>
      <w:ind w:left="1843" w:hanging="1219"/>
      <w:jc w:val="both"/>
    </w:pPr>
    <w:rPr>
      <w:szCs w:val="20"/>
    </w:rPr>
  </w:style>
  <w:style w:type="paragraph" w:customStyle="1" w:styleId="ust1art">
    <w:name w:val="ust1 art"/>
    <w:rsid w:val="003561BA"/>
    <w:pPr>
      <w:spacing w:before="60" w:after="60"/>
      <w:ind w:left="1702" w:hanging="284"/>
    </w:pPr>
    <w:rPr>
      <w:noProof/>
      <w:sz w:val="24"/>
    </w:rPr>
  </w:style>
  <w:style w:type="paragraph" w:customStyle="1" w:styleId="pkt1art">
    <w:name w:val="pkt1 art"/>
    <w:rsid w:val="003561BA"/>
    <w:pPr>
      <w:spacing w:before="60" w:after="60"/>
      <w:ind w:left="1872" w:hanging="284"/>
    </w:pPr>
    <w:rPr>
      <w:noProof/>
      <w:sz w:val="24"/>
    </w:rPr>
  </w:style>
  <w:style w:type="paragraph" w:customStyle="1" w:styleId="Default">
    <w:name w:val="Default"/>
    <w:rsid w:val="003561BA"/>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561BA"/>
    <w:pPr>
      <w:spacing w:after="200" w:line="276" w:lineRule="auto"/>
      <w:ind w:left="720"/>
    </w:pPr>
    <w:rPr>
      <w:rFonts w:ascii="Calibri" w:eastAsia="Calibri" w:hAnsi="Calibri"/>
      <w:sz w:val="22"/>
      <w:szCs w:val="22"/>
      <w:lang w:eastAsia="en-US"/>
    </w:rPr>
  </w:style>
  <w:style w:type="character" w:styleId="Odwoaniedokomentarza">
    <w:name w:val="annotation reference"/>
    <w:unhideWhenUsed/>
    <w:rsid w:val="003561BA"/>
    <w:rPr>
      <w:sz w:val="16"/>
      <w:szCs w:val="16"/>
    </w:rPr>
  </w:style>
  <w:style w:type="paragraph" w:styleId="Tekstkomentarza">
    <w:name w:val="annotation text"/>
    <w:basedOn w:val="Normalny"/>
    <w:semiHidden/>
    <w:unhideWhenUsed/>
    <w:rsid w:val="003561BA"/>
    <w:rPr>
      <w:sz w:val="20"/>
      <w:szCs w:val="20"/>
    </w:rPr>
  </w:style>
  <w:style w:type="character" w:customStyle="1" w:styleId="TekstkomentarzaZnak">
    <w:name w:val="Tekst komentarza Znak"/>
    <w:basedOn w:val="Domylnaczcionkaakapitu"/>
    <w:semiHidden/>
    <w:rsid w:val="003561BA"/>
  </w:style>
  <w:style w:type="paragraph" w:styleId="Tematkomentarza">
    <w:name w:val="annotation subject"/>
    <w:basedOn w:val="Tekstkomentarza"/>
    <w:next w:val="Tekstkomentarza"/>
    <w:semiHidden/>
    <w:unhideWhenUsed/>
    <w:rsid w:val="003561BA"/>
    <w:rPr>
      <w:b/>
      <w:bCs/>
    </w:rPr>
  </w:style>
  <w:style w:type="character" w:customStyle="1" w:styleId="TematkomentarzaZnak">
    <w:name w:val="Temat komentarza Znak"/>
    <w:semiHidden/>
    <w:rsid w:val="003561BA"/>
    <w:rPr>
      <w:b/>
      <w:bCs/>
    </w:rPr>
  </w:style>
  <w:style w:type="paragraph" w:styleId="Tekstdymka">
    <w:name w:val="Balloon Text"/>
    <w:basedOn w:val="Normalny"/>
    <w:semiHidden/>
    <w:unhideWhenUsed/>
    <w:rsid w:val="003561BA"/>
    <w:rPr>
      <w:rFonts w:ascii="Tahoma" w:hAnsi="Tahoma" w:cs="Tahoma"/>
      <w:sz w:val="16"/>
      <w:szCs w:val="16"/>
    </w:rPr>
  </w:style>
  <w:style w:type="character" w:customStyle="1" w:styleId="TekstdymkaZnak">
    <w:name w:val="Tekst dymka Znak"/>
    <w:semiHidden/>
    <w:rsid w:val="003561BA"/>
    <w:rPr>
      <w:rFonts w:ascii="Tahoma" w:hAnsi="Tahoma" w:cs="Tahoma"/>
      <w:sz w:val="16"/>
      <w:szCs w:val="16"/>
    </w:rPr>
  </w:style>
  <w:style w:type="paragraph" w:customStyle="1" w:styleId="ZnakZnak1">
    <w:name w:val="Znak Znak1"/>
    <w:basedOn w:val="Normalny"/>
    <w:rsid w:val="003561BA"/>
    <w:rPr>
      <w:rFonts w:ascii="Arial" w:hAnsi="Arial" w:cs="Arial"/>
    </w:rPr>
  </w:style>
  <w:style w:type="paragraph" w:customStyle="1" w:styleId="normaltableau">
    <w:name w:val="normal_tableau"/>
    <w:basedOn w:val="Normalny"/>
    <w:rsid w:val="003561BA"/>
    <w:pPr>
      <w:spacing w:before="120" w:after="120"/>
      <w:jc w:val="both"/>
    </w:pPr>
    <w:rPr>
      <w:rFonts w:ascii="Optima" w:hAnsi="Optima"/>
      <w:sz w:val="22"/>
      <w:szCs w:val="20"/>
      <w:lang w:val="en-GB"/>
    </w:rPr>
  </w:style>
  <w:style w:type="character" w:styleId="Hipercze">
    <w:name w:val="Hyperlink"/>
    <w:rsid w:val="003561BA"/>
    <w:rPr>
      <w:color w:val="0000FF"/>
      <w:u w:val="single"/>
    </w:rPr>
  </w:style>
  <w:style w:type="character" w:styleId="UyteHipercze">
    <w:name w:val="FollowedHyperlink"/>
    <w:semiHidden/>
    <w:rsid w:val="003561BA"/>
    <w:rPr>
      <w:color w:val="800080"/>
      <w:u w:val="single"/>
    </w:rPr>
  </w:style>
  <w:style w:type="paragraph" w:styleId="Lista">
    <w:name w:val="List"/>
    <w:basedOn w:val="Tekstpodstawowy"/>
    <w:semiHidden/>
    <w:rsid w:val="003561BA"/>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3561BA"/>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3561BA"/>
    <w:rPr>
      <w:rFonts w:ascii="Wingdings" w:hAnsi="Wingdings"/>
      <w:b w:val="0"/>
    </w:rPr>
  </w:style>
  <w:style w:type="paragraph" w:customStyle="1" w:styleId="1Tekstwielopziomowy">
    <w:name w:val="1_Tekst wielopziomowy"/>
    <w:basedOn w:val="Normalny"/>
    <w:rsid w:val="003561BA"/>
    <w:pPr>
      <w:numPr>
        <w:numId w:val="5"/>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3561BA"/>
    <w:pPr>
      <w:numPr>
        <w:ilvl w:val="4"/>
      </w:numPr>
      <w:tabs>
        <w:tab w:val="num" w:pos="1080"/>
      </w:tabs>
      <w:spacing w:before="0" w:beforeAutospacing="0" w:line="312" w:lineRule="auto"/>
      <w:ind w:left="1080" w:hanging="1080"/>
    </w:pPr>
    <w:rPr>
      <w:b w:val="0"/>
    </w:rPr>
  </w:style>
  <w:style w:type="character" w:customStyle="1" w:styleId="WW8Num8z0">
    <w:name w:val="WW8Num8z0"/>
    <w:rsid w:val="003561BA"/>
    <w:rPr>
      <w:rFonts w:ascii="StarSymbol" w:hAnsi="StarSymbol"/>
    </w:rPr>
  </w:style>
  <w:style w:type="character" w:customStyle="1" w:styleId="WW8Num37z0">
    <w:name w:val="WW8Num37z0"/>
    <w:rsid w:val="003561BA"/>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NagwekZnak">
    <w:name w:val="Nagłówek Znak"/>
    <w:basedOn w:val="Domylnaczcionkaakapitu"/>
    <w:link w:val="Nagwek"/>
    <w:uiPriority w:val="99"/>
    <w:semiHidden/>
    <w:rsid w:val="00EA447B"/>
    <w:rPr>
      <w:sz w:val="24"/>
      <w:szCs w:val="24"/>
    </w:rPr>
  </w:style>
  <w:style w:type="character" w:customStyle="1" w:styleId="AkapitzlistZnak">
    <w:name w:val="Akapit z listą Znak"/>
    <w:link w:val="Akapitzlist"/>
    <w:uiPriority w:val="34"/>
    <w:rsid w:val="00CE1216"/>
    <w:rPr>
      <w:rFonts w:ascii="Calibri" w:eastAsia="Calibri" w:hAnsi="Calibri"/>
      <w:sz w:val="22"/>
      <w:szCs w:val="22"/>
      <w:lang w:eastAsia="en-US"/>
    </w:rPr>
  </w:style>
  <w:style w:type="character" w:customStyle="1" w:styleId="apple-converted-space">
    <w:name w:val="apple-converted-space"/>
    <w:basedOn w:val="Domylnaczcionkaakapitu"/>
    <w:rsid w:val="009536FE"/>
  </w:style>
  <w:style w:type="table" w:styleId="Tabela-Siatka">
    <w:name w:val="Table Grid"/>
    <w:basedOn w:val="Standardowy"/>
    <w:uiPriority w:val="39"/>
    <w:rsid w:val="0054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02940"/>
    <w:rPr>
      <w:sz w:val="20"/>
      <w:szCs w:val="20"/>
    </w:rPr>
  </w:style>
  <w:style w:type="character" w:customStyle="1" w:styleId="TekstprzypisukocowegoZnak">
    <w:name w:val="Tekst przypisu końcowego Znak"/>
    <w:basedOn w:val="Domylnaczcionkaakapitu"/>
    <w:link w:val="Tekstprzypisukocowego"/>
    <w:uiPriority w:val="99"/>
    <w:semiHidden/>
    <w:rsid w:val="00E02940"/>
  </w:style>
  <w:style w:type="character" w:styleId="Odwoanieprzypisukocowego">
    <w:name w:val="endnote reference"/>
    <w:basedOn w:val="Domylnaczcionkaakapitu"/>
    <w:uiPriority w:val="99"/>
    <w:semiHidden/>
    <w:unhideWhenUsed/>
    <w:rsid w:val="00E02940"/>
    <w:rPr>
      <w:vertAlign w:val="superscript"/>
    </w:rPr>
  </w:style>
  <w:style w:type="paragraph" w:customStyle="1" w:styleId="Textbody">
    <w:name w:val="Text body"/>
    <w:basedOn w:val="Standard"/>
    <w:rsid w:val="00B64F05"/>
    <w:pPr>
      <w:suppressAutoHyphens/>
      <w:autoSpaceDE/>
      <w:adjustRightInd/>
      <w:spacing w:after="120"/>
      <w:textAlignment w:val="baseline"/>
    </w:pPr>
    <w:rPr>
      <w:rFonts w:eastAsia="Lucida Sans Unicode" w:cs="Tahoma"/>
      <w:kern w:val="3"/>
    </w:rPr>
  </w:style>
  <w:style w:type="character" w:customStyle="1" w:styleId="Nagwek2Znak">
    <w:name w:val="Nagłówek 2 Znak"/>
    <w:basedOn w:val="Domylnaczcionkaakapitu"/>
    <w:link w:val="Nagwek2"/>
    <w:rsid w:val="007D2EE9"/>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2535">
      <w:bodyDiv w:val="1"/>
      <w:marLeft w:val="0"/>
      <w:marRight w:val="0"/>
      <w:marTop w:val="0"/>
      <w:marBottom w:val="0"/>
      <w:divBdr>
        <w:top w:val="none" w:sz="0" w:space="0" w:color="auto"/>
        <w:left w:val="none" w:sz="0" w:space="0" w:color="auto"/>
        <w:bottom w:val="none" w:sz="0" w:space="0" w:color="auto"/>
        <w:right w:val="none" w:sz="0" w:space="0" w:color="auto"/>
      </w:divBdr>
    </w:div>
    <w:div w:id="363866044">
      <w:bodyDiv w:val="1"/>
      <w:marLeft w:val="0"/>
      <w:marRight w:val="0"/>
      <w:marTop w:val="0"/>
      <w:marBottom w:val="0"/>
      <w:divBdr>
        <w:top w:val="none" w:sz="0" w:space="0" w:color="auto"/>
        <w:left w:val="none" w:sz="0" w:space="0" w:color="auto"/>
        <w:bottom w:val="none" w:sz="0" w:space="0" w:color="auto"/>
        <w:right w:val="none" w:sz="0" w:space="0" w:color="auto"/>
      </w:divBdr>
    </w:div>
    <w:div w:id="679892430">
      <w:bodyDiv w:val="1"/>
      <w:marLeft w:val="0"/>
      <w:marRight w:val="0"/>
      <w:marTop w:val="0"/>
      <w:marBottom w:val="0"/>
      <w:divBdr>
        <w:top w:val="none" w:sz="0" w:space="0" w:color="auto"/>
        <w:left w:val="none" w:sz="0" w:space="0" w:color="auto"/>
        <w:bottom w:val="none" w:sz="0" w:space="0" w:color="auto"/>
        <w:right w:val="none" w:sz="0" w:space="0" w:color="auto"/>
      </w:divBdr>
    </w:div>
    <w:div w:id="824275898">
      <w:bodyDiv w:val="1"/>
      <w:marLeft w:val="0"/>
      <w:marRight w:val="0"/>
      <w:marTop w:val="0"/>
      <w:marBottom w:val="0"/>
      <w:divBdr>
        <w:top w:val="none" w:sz="0" w:space="0" w:color="auto"/>
        <w:left w:val="none" w:sz="0" w:space="0" w:color="auto"/>
        <w:bottom w:val="none" w:sz="0" w:space="0" w:color="auto"/>
        <w:right w:val="none" w:sz="0" w:space="0" w:color="auto"/>
      </w:divBdr>
    </w:div>
    <w:div w:id="1005939375">
      <w:bodyDiv w:val="1"/>
      <w:marLeft w:val="0"/>
      <w:marRight w:val="0"/>
      <w:marTop w:val="0"/>
      <w:marBottom w:val="0"/>
      <w:divBdr>
        <w:top w:val="none" w:sz="0" w:space="0" w:color="auto"/>
        <w:left w:val="none" w:sz="0" w:space="0" w:color="auto"/>
        <w:bottom w:val="none" w:sz="0" w:space="0" w:color="auto"/>
        <w:right w:val="none" w:sz="0" w:space="0" w:color="auto"/>
      </w:divBdr>
    </w:div>
    <w:div w:id="1076167009">
      <w:bodyDiv w:val="1"/>
      <w:marLeft w:val="0"/>
      <w:marRight w:val="0"/>
      <w:marTop w:val="0"/>
      <w:marBottom w:val="0"/>
      <w:divBdr>
        <w:top w:val="none" w:sz="0" w:space="0" w:color="auto"/>
        <w:left w:val="none" w:sz="0" w:space="0" w:color="auto"/>
        <w:bottom w:val="none" w:sz="0" w:space="0" w:color="auto"/>
        <w:right w:val="none" w:sz="0" w:space="0" w:color="auto"/>
      </w:divBdr>
    </w:div>
    <w:div w:id="1579636323">
      <w:bodyDiv w:val="1"/>
      <w:marLeft w:val="0"/>
      <w:marRight w:val="0"/>
      <w:marTop w:val="0"/>
      <w:marBottom w:val="0"/>
      <w:divBdr>
        <w:top w:val="none" w:sz="0" w:space="0" w:color="auto"/>
        <w:left w:val="none" w:sz="0" w:space="0" w:color="auto"/>
        <w:bottom w:val="none" w:sz="0" w:space="0" w:color="auto"/>
        <w:right w:val="none" w:sz="0" w:space="0" w:color="auto"/>
      </w:divBdr>
    </w:div>
    <w:div w:id="1616330302">
      <w:bodyDiv w:val="1"/>
      <w:marLeft w:val="0"/>
      <w:marRight w:val="0"/>
      <w:marTop w:val="0"/>
      <w:marBottom w:val="0"/>
      <w:divBdr>
        <w:top w:val="none" w:sz="0" w:space="0" w:color="auto"/>
        <w:left w:val="none" w:sz="0" w:space="0" w:color="auto"/>
        <w:bottom w:val="none" w:sz="0" w:space="0" w:color="auto"/>
        <w:right w:val="none" w:sz="0" w:space="0" w:color="auto"/>
      </w:divBdr>
    </w:div>
    <w:div w:id="1654215711">
      <w:bodyDiv w:val="1"/>
      <w:marLeft w:val="0"/>
      <w:marRight w:val="0"/>
      <w:marTop w:val="0"/>
      <w:marBottom w:val="0"/>
      <w:divBdr>
        <w:top w:val="none" w:sz="0" w:space="0" w:color="auto"/>
        <w:left w:val="none" w:sz="0" w:space="0" w:color="auto"/>
        <w:bottom w:val="none" w:sz="0" w:space="0" w:color="auto"/>
        <w:right w:val="none" w:sz="0" w:space="0" w:color="auto"/>
      </w:divBdr>
    </w:div>
    <w:div w:id="1669166332">
      <w:bodyDiv w:val="1"/>
      <w:marLeft w:val="0"/>
      <w:marRight w:val="0"/>
      <w:marTop w:val="0"/>
      <w:marBottom w:val="0"/>
      <w:divBdr>
        <w:top w:val="none" w:sz="0" w:space="0" w:color="auto"/>
        <w:left w:val="none" w:sz="0" w:space="0" w:color="auto"/>
        <w:bottom w:val="none" w:sz="0" w:space="0" w:color="auto"/>
        <w:right w:val="none" w:sz="0" w:space="0" w:color="auto"/>
      </w:divBdr>
    </w:div>
    <w:div w:id="1728840834">
      <w:bodyDiv w:val="1"/>
      <w:marLeft w:val="0"/>
      <w:marRight w:val="0"/>
      <w:marTop w:val="0"/>
      <w:marBottom w:val="0"/>
      <w:divBdr>
        <w:top w:val="none" w:sz="0" w:space="0" w:color="auto"/>
        <w:left w:val="none" w:sz="0" w:space="0" w:color="auto"/>
        <w:bottom w:val="none" w:sz="0" w:space="0" w:color="auto"/>
        <w:right w:val="none" w:sz="0" w:space="0" w:color="auto"/>
      </w:divBdr>
    </w:div>
    <w:div w:id="1872525765">
      <w:bodyDiv w:val="1"/>
      <w:marLeft w:val="0"/>
      <w:marRight w:val="0"/>
      <w:marTop w:val="0"/>
      <w:marBottom w:val="0"/>
      <w:divBdr>
        <w:top w:val="none" w:sz="0" w:space="0" w:color="auto"/>
        <w:left w:val="none" w:sz="0" w:space="0" w:color="auto"/>
        <w:bottom w:val="none" w:sz="0" w:space="0" w:color="auto"/>
        <w:right w:val="none" w:sz="0" w:space="0" w:color="auto"/>
      </w:divBdr>
    </w:div>
    <w:div w:id="19985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goleniow.pl" TargetMode="External"/><Relationship Id="rId4" Type="http://schemas.openxmlformats.org/officeDocument/2006/relationships/settings" Target="settings.xml"/><Relationship Id="rId9" Type="http://schemas.openxmlformats.org/officeDocument/2006/relationships/hyperlink" Target="http://www.goleni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318B-25D5-4904-86CB-0A3004DC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Pages>
  <Words>14035</Words>
  <Characters>84214</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98053</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dc:description/>
  <cp:lastModifiedBy>Katarzyna Nadolna</cp:lastModifiedBy>
  <cp:revision>57</cp:revision>
  <cp:lastPrinted>2018-06-13T10:53:00Z</cp:lastPrinted>
  <dcterms:created xsi:type="dcterms:W3CDTF">2018-02-08T08:25:00Z</dcterms:created>
  <dcterms:modified xsi:type="dcterms:W3CDTF">2018-06-13T12:34:00Z</dcterms:modified>
</cp:coreProperties>
</file>